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 xml:space="preserve">                                         </w:t>
      </w:r>
      <w:bookmarkStart w:id="0" w:name="_GoBack"/>
      <w:bookmarkEnd w:id="0"/>
      <w:r>
        <w:rPr>
          <w:rStyle w:val="a3"/>
          <w:rFonts w:ascii="Verdana" w:hAnsi="Verdana"/>
          <w:color w:val="333333"/>
          <w:sz w:val="21"/>
          <w:szCs w:val="21"/>
        </w:rPr>
        <w:t>ТРАВЯНОЙ ПОЖАР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softHyphen/>
      </w:r>
      <w:r>
        <w:rPr>
          <w:rFonts w:ascii="Verdana" w:hAnsi="Verdana"/>
          <w:color w:val="333333"/>
          <w:sz w:val="21"/>
          <w:szCs w:val="21"/>
        </w:rPr>
        <w:softHyphen/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66E904EB" wp14:editId="266A6B11">
            <wp:extent cx="4762500" cy="3276600"/>
            <wp:effectExtent l="0" t="0" r="0" b="0"/>
            <wp:docPr id="8" name="Рисунок 8" descr="https://aviales.ru/files/foto/2015/fire/image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iales.ru/files/foto/2015/fire/image0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Горит сухая трава или тростник.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>Опасные факторы</w:t>
      </w:r>
      <w:r>
        <w:rPr>
          <w:rFonts w:ascii="Verdana" w:hAnsi="Verdana"/>
          <w:color w:val="333333"/>
          <w:sz w:val="21"/>
          <w:szCs w:val="21"/>
        </w:rPr>
        <w:t> – огонь, дым.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Травяные пожары очень опасны, поскольку ситуация на них может измениться мгновенно. Даже при тушении невысокой травы можно погибнуть или получить сильные ожоги. Травяные пожары быстро распространяются (иногда за считанные секунды) и могут внезапно оказаться за спиной человека.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146EA369" wp14:editId="00915EA6">
            <wp:extent cx="4762500" cy="3171825"/>
            <wp:effectExtent l="0" t="0" r="0" b="9525"/>
            <wp:docPr id="9" name="Рисунок 9" descr="https://aviales.ru/files/foto/2015/fire/image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iales.ru/files/foto/2015/fire/image0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При тростниковом пожаре горящие метелки иногда переносятся ветром на расстояние до 200 метров, преодолевая преграды, которые кажутся надежными (реки, широкие дороги). Никогда не поджигайте сухую траву. Травяные пожары приводят к уменьшению плодородности почвы, к гибели животных и насекомых.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lastRenderedPageBreak/>
        <w:drawing>
          <wp:inline distT="0" distB="0" distL="0" distR="0" wp14:anchorId="737FA62B" wp14:editId="6D6A489B">
            <wp:extent cx="4762500" cy="3171825"/>
            <wp:effectExtent l="0" t="0" r="0" b="9525"/>
            <wp:docPr id="10" name="Рисунок 10" descr="https://aviales.ru/files/foto/2015/fire/image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iales.ru/files/foto/2015/fire/image0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Огонь от травяных палов становится причиной всех остальных видов пожаров, он с легкостью переходит на лес и на населенные пункты.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lastRenderedPageBreak/>
        <w:drawing>
          <wp:inline distT="0" distB="0" distL="0" distR="0" wp14:anchorId="0316B437" wp14:editId="0AA34B30">
            <wp:extent cx="4762500" cy="3190875"/>
            <wp:effectExtent l="0" t="0" r="0" b="9525"/>
            <wp:docPr id="11" name="Рисунок 11" descr="https://aviales.ru/files/foto/2015/fire/image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iales.ru/files/foto/2015/fire/image0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  </w:t>
      </w: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190C475F" wp14:editId="4539AD69">
            <wp:extent cx="4762500" cy="3171825"/>
            <wp:effectExtent l="0" t="0" r="0" b="9525"/>
            <wp:docPr id="12" name="Рисунок 12" descr="https://aviales.ru/files/foto/2015/fire/image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iales.ru/files/foto/2015/fire/image0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>Как спастись на травяном пожаре?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На </w:t>
      </w:r>
      <w:r>
        <w:rPr>
          <w:rStyle w:val="a3"/>
          <w:rFonts w:ascii="Verdana" w:hAnsi="Verdana"/>
          <w:color w:val="333333"/>
          <w:sz w:val="21"/>
          <w:szCs w:val="21"/>
        </w:rPr>
        <w:t>травяном пожаре</w:t>
      </w:r>
      <w:r>
        <w:rPr>
          <w:rFonts w:ascii="Verdana" w:hAnsi="Verdana"/>
          <w:color w:val="333333"/>
          <w:sz w:val="21"/>
          <w:szCs w:val="21"/>
        </w:rPr>
        <w:t xml:space="preserve"> наиболее безопасное место </w:t>
      </w:r>
      <w:proofErr w:type="gramStart"/>
      <w:r>
        <w:rPr>
          <w:rFonts w:ascii="Verdana" w:hAnsi="Verdana"/>
          <w:color w:val="333333"/>
          <w:sz w:val="21"/>
          <w:szCs w:val="21"/>
        </w:rPr>
        <w:t>–  полностью</w:t>
      </w:r>
      <w:proofErr w:type="gramEnd"/>
      <w:r>
        <w:rPr>
          <w:rFonts w:ascii="Verdana" w:hAnsi="Verdana"/>
          <w:color w:val="333333"/>
          <w:sz w:val="21"/>
          <w:szCs w:val="21"/>
        </w:rPr>
        <w:t xml:space="preserve"> выгоревшая площадь.  Встаньте на выгоревшую территорию, спокойно ждите, когда трава прогорит. При возможности защитите органы дыхания повязкой из ткани, смочив ее </w:t>
      </w:r>
      <w:proofErr w:type="gramStart"/>
      <w:r>
        <w:rPr>
          <w:rFonts w:ascii="Verdana" w:hAnsi="Verdana"/>
          <w:color w:val="333333"/>
          <w:sz w:val="21"/>
          <w:szCs w:val="21"/>
        </w:rPr>
        <w:t>водой,  прикройте</w:t>
      </w:r>
      <w:proofErr w:type="gramEnd"/>
      <w:r>
        <w:rPr>
          <w:rFonts w:ascii="Verdana" w:hAnsi="Verdana"/>
          <w:color w:val="333333"/>
          <w:sz w:val="21"/>
          <w:szCs w:val="21"/>
        </w:rPr>
        <w:t xml:space="preserve"> незакрытые одеждой участки кожи.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lastRenderedPageBreak/>
        <w:drawing>
          <wp:inline distT="0" distB="0" distL="0" distR="0" wp14:anchorId="071AD37F" wp14:editId="6B11005C">
            <wp:extent cx="4476750" cy="2914650"/>
            <wp:effectExtent l="0" t="0" r="0" b="0"/>
            <wp:docPr id="13" name="Рисунок 13" descr="https://aviales.ru/files/foto/2015/fire/image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iales.ru/files/foto/2015/fire/image0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>Как потушить травяной пожар?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Если нет уверенности в том, что с огнем удастся справиться; при сильном ветре; при высоком пламени; при недостаточном количестве людей за самостоятельное тушение браться не стоит. Если вы все же намерены тушить огонь – не забудьте сначала вызвать помощь.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 xml:space="preserve">Травяной пожар можно потушить, захлопывая горящую кромку любым подходящим орудием (пучком веток деревьев лиственной породы, негорючей влажной тряпкой, лопатой). Тушение всегда ведется только с выгоревшей площади. </w:t>
      </w:r>
      <w:proofErr w:type="gramStart"/>
      <w:r>
        <w:rPr>
          <w:rFonts w:ascii="Verdana" w:hAnsi="Verdana"/>
          <w:color w:val="333333"/>
          <w:sz w:val="21"/>
          <w:szCs w:val="21"/>
        </w:rPr>
        <w:t>Старайтесь  при</w:t>
      </w:r>
      <w:proofErr w:type="gramEnd"/>
      <w:r>
        <w:rPr>
          <w:rFonts w:ascii="Verdana" w:hAnsi="Verdana"/>
          <w:color w:val="333333"/>
          <w:sz w:val="21"/>
          <w:szCs w:val="21"/>
        </w:rPr>
        <w:t xml:space="preserve"> ударах как бы «сметать» горящие частицы на выгоревшую территорию. Нельзя тушить пожар в синтетической одежде. Необходима подходящая обувь (</w:t>
      </w:r>
      <w:proofErr w:type="spellStart"/>
      <w:r>
        <w:rPr>
          <w:rFonts w:ascii="Verdana" w:hAnsi="Verdana"/>
          <w:color w:val="333333"/>
          <w:sz w:val="21"/>
          <w:szCs w:val="21"/>
        </w:rPr>
        <w:t>берцы</w:t>
      </w:r>
      <w:proofErr w:type="spellEnd"/>
      <w:r>
        <w:rPr>
          <w:rFonts w:ascii="Verdana" w:hAnsi="Verdana"/>
          <w:color w:val="333333"/>
          <w:sz w:val="21"/>
          <w:szCs w:val="21"/>
        </w:rPr>
        <w:t>, кожаные сапоги). Нельзя принимать участие в тушении в состоянии алкогольного или наркотического опьянения. Все участники тушения должны быть совершеннолетними. При работе нельзя терять друг друга из виду, чтобы при необходимости оказать помощь.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Style w:val="a3"/>
          <w:rFonts w:ascii="Verdana" w:hAnsi="Verdana"/>
          <w:color w:val="333333"/>
          <w:sz w:val="21"/>
          <w:szCs w:val="21"/>
        </w:rPr>
      </w:pP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>ЛЕСНОЙ ПОЖАР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lastRenderedPageBreak/>
        <w:drawing>
          <wp:inline distT="0" distB="0" distL="0" distR="0" wp14:anchorId="31BCC145" wp14:editId="3BC57C6B">
            <wp:extent cx="4762500" cy="3171825"/>
            <wp:effectExtent l="0" t="0" r="0" b="9525"/>
            <wp:docPr id="1" name="Рисунок 1" descr="https://aviales.ru/files/foto/2015/fire/image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iales.ru/files/foto/2015/fire/image0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Горят деревья и (или) кустарники, лесная подстилка.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>Опасные факторы</w:t>
      </w:r>
      <w:r>
        <w:rPr>
          <w:rFonts w:ascii="Verdana" w:hAnsi="Verdana"/>
          <w:color w:val="333333"/>
          <w:sz w:val="21"/>
          <w:szCs w:val="21"/>
        </w:rPr>
        <w:t>: огонь, дым, снижение видимости из-за дыма, падение деревьев. Особенно опасны пожары в хвойных лесах (хвойные деревья загораются очень быстро и горят особенно сильно из-за большого количества смолы), а также в местах, где скопилось много лесных горючих материалов (сухостоя, валежника).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314F3ABA" wp14:editId="6BAFCE07">
            <wp:extent cx="4762500" cy="3171825"/>
            <wp:effectExtent l="0" t="0" r="0" b="9525"/>
            <wp:docPr id="2" name="Рисунок 2" descr="https://aviales.ru/files/foto/2015/fire/image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iales.ru/files/foto/2015/fire/image0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На </w:t>
      </w:r>
      <w:r>
        <w:rPr>
          <w:rStyle w:val="a3"/>
          <w:rFonts w:ascii="Verdana" w:hAnsi="Verdana"/>
          <w:color w:val="333333"/>
          <w:sz w:val="21"/>
          <w:szCs w:val="21"/>
        </w:rPr>
        <w:t>лесном пожаре</w:t>
      </w:r>
      <w:r>
        <w:rPr>
          <w:rFonts w:ascii="Verdana" w:hAnsi="Verdana"/>
          <w:color w:val="333333"/>
          <w:sz w:val="21"/>
          <w:szCs w:val="21"/>
        </w:rPr>
        <w:t> – наиболее безопасное направление движения чаще всего -  поперек ветра. Желательно двигаться в том же направлении, откуда пришли (если путь не перекрыт огнем).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 xml:space="preserve">Зоной безопасности может быть широкая дорога, территория, перекрытая от пожара водой (рекой, болотом), выгоревшая территория (но на ней нужно быть осторожным, избегая </w:t>
      </w:r>
      <w:proofErr w:type="gramStart"/>
      <w:r>
        <w:rPr>
          <w:rFonts w:ascii="Verdana" w:hAnsi="Verdana"/>
          <w:color w:val="333333"/>
          <w:sz w:val="21"/>
          <w:szCs w:val="21"/>
        </w:rPr>
        <w:t>падающих  деревьев</w:t>
      </w:r>
      <w:proofErr w:type="gramEnd"/>
      <w:r>
        <w:rPr>
          <w:rFonts w:ascii="Verdana" w:hAnsi="Verdana"/>
          <w:color w:val="333333"/>
          <w:sz w:val="21"/>
          <w:szCs w:val="21"/>
        </w:rPr>
        <w:t>). Желательно уходить от пожара по лиственному лесу, избегая хвойных молодняков. Если весь лес хвойный, желательно выбирать путь среди больших деревьев, избегая захламленных участков.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>Как тушить лесной пожар.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t>Без специальных средств потушить лесной пожар практически невозможно (исключение – обнаруженный в лесу костер, который можно залить своими силами). Лесные пожарные при тушении леса пользуются различными методами: прокладка минерализованных полос, забрасывание огня грунтом при помощи лопат, тушение водой и огнетушащими составами при помощи мотопомп и ранцевых лесных огнетушителей, встречный отжиг.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478CB00F" wp14:editId="1B1CB3A3">
            <wp:extent cx="4762500" cy="3171825"/>
            <wp:effectExtent l="0" t="0" r="0" b="9525"/>
            <wp:docPr id="3" name="Рисунок 3" descr="https://aviales.ru/files/foto/2015/fire/image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iales.ru/files/foto/2015/fire/image0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Все эти методы доступны только профессионалам или специально обученным группам добровольцев. Помните, что необученный человек, пытающийся тушить лесной пожар, может нанести вред и лесу, и себе, и другим.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 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>ТОРФЯНОЙ ПОЖАР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 xml:space="preserve">Подземные (торфяные) пожары возникают как следствие неосторожного обращения с огнем (разведение костров на торфянике, выбрасывание непотушенных окурков и </w:t>
      </w:r>
      <w:proofErr w:type="spellStart"/>
      <w:r>
        <w:rPr>
          <w:rFonts w:ascii="Verdana" w:hAnsi="Verdana"/>
          <w:color w:val="333333"/>
          <w:sz w:val="21"/>
          <w:szCs w:val="21"/>
        </w:rPr>
        <w:t>др</w:t>
      </w:r>
      <w:proofErr w:type="spellEnd"/>
      <w:r>
        <w:rPr>
          <w:rFonts w:ascii="Verdana" w:hAnsi="Verdana"/>
          <w:color w:val="333333"/>
          <w:sz w:val="21"/>
          <w:szCs w:val="21"/>
        </w:rPr>
        <w:t>). Наиболее частая причина торфяных пожаров –весенние палы сухой травы. Торф никогда не загорается сам по себе (единственное исключение – это торф уже добытый и сложенный в бурты), на природе же это невозможно. Виновник торфяных пожаров всегда – человек. Торф может гореть месяцами и даже годами, порой очаги могут даже перезимовать под снегом.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 Очаг торфяного пожара выглядит как углубление в земле, похожее на нору животного, из него доносится неприятный запах, похожий на запах горящего мусора, иногда (не всегда) идет дым. Глубина торфяного очага иногда может достигать полутора метров.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lastRenderedPageBreak/>
        <w:drawing>
          <wp:inline distT="0" distB="0" distL="0" distR="0" wp14:anchorId="7B4B1C04" wp14:editId="5E8F6F07">
            <wp:extent cx="4762500" cy="3171825"/>
            <wp:effectExtent l="0" t="0" r="0" b="9525"/>
            <wp:docPr id="4" name="Рисунок 4" descr="https://aviales.ru/files/foto/2015/fire/image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iales.ru/files/foto/2015/fire/image0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>Опасные факторы</w:t>
      </w:r>
      <w:r>
        <w:rPr>
          <w:rFonts w:ascii="Verdana" w:hAnsi="Verdana"/>
          <w:color w:val="333333"/>
          <w:sz w:val="21"/>
          <w:szCs w:val="21"/>
        </w:rPr>
        <w:t>: высокая температура, возможность провалиться в прогар, достигающий иногда метра-полутора в глубину, токсичный дым, наносящий вред здоровью людей (в особенности он опасен для детей, пожилых людей, а также для тех, кто страдает аллергией и сердечно-легочными заболеваниями). Корни деревьев, растущих на торфе, часто прогорают во время пожара, и деревья начинают падать, поэтому на торфяных пожарах следует быть особенно осторожным. Торфяные пожары часто становятся причиной лесных пожаров.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>Как спастись на торфяном пожаре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Идя по территории, обязательно прощупывайте землю впереди себя длинной заостренной палкой, чтобы не провалиться в прогары (подземные полости, которые часто невозможно обнаружить визуально). Обходите очаги пожара (небольшие дыры в земле, похожие на норы животных), а также деревья с прогоревшими корнями (летом их можно опознать по пожухшей или желтой листве, похожей на осеннюю).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0B7ECD3A" wp14:editId="14815DB3">
            <wp:extent cx="4762500" cy="3171825"/>
            <wp:effectExtent l="0" t="0" r="0" b="9525"/>
            <wp:docPr id="5" name="Рисунок 5" descr="https://aviales.ru/files/foto/2015/fire/image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iales.ru/files/foto/2015/fire/image0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При возможности защитите органы дыхания повязкой из ткани, смочив ее водой.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t>Не бросайте на землю окурки и горящие спички, это вызовет появление дополнительных очагов торфяного пожара.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>Как тушить торфяной пожар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Вопреки распространенному мнению, торфяной пожар, даже большой, возможно потушить до конца. Но сделать это могут только профессионалы и только при помощи специального оборудования. Для тушения кубического метра торфа требуется примерно тонна воды, причем это должно быть интенсивное перемешивание струей, поданной под давлением.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1A93E2A5" wp14:editId="2D6B408E">
            <wp:extent cx="4762500" cy="3171825"/>
            <wp:effectExtent l="0" t="0" r="0" b="9525"/>
            <wp:docPr id="6" name="Рисунок 6" descr="https://aviales.ru/files/foto/2015/fire/image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iales.ru/files/foto/2015/fire/image0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Тушить горящий торф, просто поливая его сверху водой, бесполезно. Если площадь пожара велика, его следует окопать до минерального слоя и контролировать, избегая перехода на невыгоревшую площадь. При незначительной площади торфяного пожара (менее кубического метра) проще всего выкопать загоревшийся торф, сложить его в негорючую емкость (например, в котелок для варки пищи) и высыпать в реку. Помните, что даже самый крохотный торфяной пожар потенциально опасен. Разгоревшись, он может вызвать серьезные лесные пожары и даже стать причиной гибели людей.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3"/>
          <w:rFonts w:ascii="Verdana" w:hAnsi="Verdana"/>
          <w:color w:val="333333"/>
          <w:sz w:val="21"/>
          <w:szCs w:val="21"/>
        </w:rPr>
        <w:t>Что делать если Вы обнаружили пожар в лесу, на торфянике или горящую траву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Не пытайтесь тушить пожар самостоятельно, в первую очередь Вам необходимо сообщить о возгорании на прямую линию лесной охраны.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 Звонок на Прямую линию (8 800 100 94 00) –бесплатный, звонки круглосуточно принимаются диспетчерской службой. Вас соединят с региональной диспетчерской службой либо с диспетчерской службой в Москве. Приготовьтесь сообщить следующую информацию: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- Свое имя (фамилию называть не обязательно, она потребуется только в тех случае, если вы намерены впоследствии запросить информацию о принятых мерах).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- Что именно вы видите (перечислите, что горит: деревья? трава? лесная подстилка? торф?). Если вы наблюдаете огонь, сообщите, какая у него примерная высота (ниже человеческого роста? Выше человеческого роста?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 xml:space="preserve">- Опишите свое местонахождение. Назовите ближайший населенный пункт, а также все, что поможет </w:t>
      </w:r>
      <w:proofErr w:type="spellStart"/>
      <w:r>
        <w:rPr>
          <w:rFonts w:ascii="Verdana" w:hAnsi="Verdana"/>
          <w:color w:val="333333"/>
          <w:sz w:val="21"/>
          <w:szCs w:val="21"/>
        </w:rPr>
        <w:t>лесопожарным</w:t>
      </w:r>
      <w:proofErr w:type="spellEnd"/>
      <w:r>
        <w:rPr>
          <w:rFonts w:ascii="Verdana" w:hAnsi="Verdana"/>
          <w:color w:val="333333"/>
          <w:sz w:val="21"/>
          <w:szCs w:val="21"/>
        </w:rPr>
        <w:t xml:space="preserve"> службам отыскать пожар. В описание могут входить </w:t>
      </w:r>
      <w:r>
        <w:rPr>
          <w:rFonts w:ascii="Verdana" w:hAnsi="Verdana"/>
          <w:color w:val="333333"/>
          <w:sz w:val="21"/>
          <w:szCs w:val="21"/>
        </w:rPr>
        <w:lastRenderedPageBreak/>
        <w:t xml:space="preserve">ближайшие к въезду в лес автозаправки, реки, мосты, кладбища, магазины, просеки (широкие дороги, прорубленные в лесу), грунтовые и асфальтовые дороги. Помогут также надписи на квартальных столбах, сообщения, что вы видите просеку (узкую полосу, прорубленную в лесу), опашку (углубленную полосу в земле вокруг участка леса или некоторых населенных пунктов), памятные стелы, информационные щиты и </w:t>
      </w:r>
      <w:proofErr w:type="spellStart"/>
      <w:r>
        <w:rPr>
          <w:rFonts w:ascii="Verdana" w:hAnsi="Verdana"/>
          <w:color w:val="333333"/>
          <w:sz w:val="21"/>
          <w:szCs w:val="21"/>
        </w:rPr>
        <w:t>др</w:t>
      </w:r>
      <w:proofErr w:type="spellEnd"/>
      <w:r>
        <w:rPr>
          <w:rFonts w:ascii="Verdana" w:hAnsi="Verdana"/>
          <w:color w:val="333333"/>
          <w:sz w:val="21"/>
          <w:szCs w:val="21"/>
        </w:rPr>
        <w:t>). Если вы находитесь за рулем или едете в общественном транспорте – расскажите, в каком направлении и откуда вы едете.  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При необходимости диспетчер задаст вам дополнительные вопросы. Старайтесь отвечать коротко и четко, если вы не знаете ответа на тот или иной вопрос – отвечайте «не знаю».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Учтите, что на Прямую линию можно сообщать не только о пожарах, но и незаконных рубках, свалках мусора, о повреждении леса насекомыми и любых незаконных действиях, производящихся в лесу.  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Помните, что своевременный звонок на Прямую линию может помочь остановить природный пожар на ранней стадии, а значит – спасти лес и его обитателей, а может быть – и человеческие жизни.</w:t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366A8CBD" wp14:editId="1C29F4CA">
            <wp:extent cx="4762500" cy="3171825"/>
            <wp:effectExtent l="0" t="0" r="0" b="9525"/>
            <wp:docPr id="7" name="Рисунок 7" descr="https://aviales.ru/files/foto/2015/fire/image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iales.ru/files/foto/2015/fire/image00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E2" w:rsidRDefault="00072AE2" w:rsidP="00072AE2">
      <w:pPr>
        <w:pStyle w:val="a4"/>
        <w:shd w:val="clear" w:color="auto" w:fill="FFFFFF"/>
        <w:spacing w:before="15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 </w:t>
      </w:r>
    </w:p>
    <w:p w:rsidR="00072AE2" w:rsidRDefault="00072AE2"/>
    <w:sectPr w:rsidR="00072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153"/>
    <w:rsid w:val="00072AE2"/>
    <w:rsid w:val="003F7B00"/>
    <w:rsid w:val="00717CC7"/>
    <w:rsid w:val="00F2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75736-C935-445F-9512-3005F6BCF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2AE2"/>
    <w:rPr>
      <w:b/>
      <w:bCs/>
    </w:rPr>
  </w:style>
  <w:style w:type="paragraph" w:styleId="a4">
    <w:name w:val="Normal (Web)"/>
    <w:basedOn w:val="a"/>
    <w:uiPriority w:val="99"/>
    <w:semiHidden/>
    <w:unhideWhenUsed/>
    <w:rsid w:val="0007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3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1254</Words>
  <Characters>7153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2023-03-17T07:05:00Z</dcterms:created>
  <dcterms:modified xsi:type="dcterms:W3CDTF">2023-03-17T07:09:00Z</dcterms:modified>
</cp:coreProperties>
</file>