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B5" w:rsidRDefault="001F1645">
      <w:r w:rsidRPr="001F1645">
        <w:rPr>
          <w:noProof/>
          <w:color w:val="auto"/>
          <w:kern w:val="0"/>
          <w:sz w:val="24"/>
          <w:szCs w:val="24"/>
        </w:rPr>
        <w:pict>
          <v:group id="Группа 1" o:spid="_x0000_s1026" style="position:absolute;margin-left:-.3pt;margin-top:-44.4pt;width:548.6pt;height:128.4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">
            <v:rect id="Rectangle 3" o:spid="_x0000_s1027"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5" o:spid="_x0000_s1029"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2jbMUA&#10;AADaAAAADwAAAGRycy9kb3ducmV2LnhtbESPT2vCQBTE7wW/w/IKvdVNJRVJXUWUQoRS/x48vmaf&#10;SUj2bchuk/TbdwXB4zAzv2Hmy8HUoqPWlZYVvI0jEMSZ1SXnCs6nz9cZCOeRNdaWScEfOVguRk9z&#10;TLTt+UDd0eciQNglqKDwvkmkdFlBBt3YNsTBu9rWoA+yzaVusQ9wU8tJFE2lwZLDQoENrQvKquOv&#10;UbA77+Rs83P63lfbKr3oafz1vr0o9fI8rD5AeBr8I3xvp1pBDLcr4Qb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aNsxQAAANoAAAAPAAAAAAAAAAAAAAAAAJgCAABkcnMv&#10;ZG93bnJldi54bWxQSwUGAAAAAAQABAD1AAAAigMAAAAA&#10;" stroked="f">
                <v:stroke joinstyle="round"/>
                <o:lock v:ext="edit" shapetype="t"/>
                <v:textbox inset="2.88pt,2.88pt,2.88pt,2.88pt"/>
              </v:rect>
              <v:rect id="_x0000_s1030" style="position:absolute;left:11389;top:10745;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vTMUA&#10;AADaAAAADwAAAGRycy9kb3ducmV2LnhtbESP3WrCQBSE7wu+w3KE3kjdWLBI6kbSilWKP9X6AIfs&#10;yQ9mz8bsVtO3dwtCL4eZ+YaZzjpTiwu1rrKsYDSMQBBnVldcKDh+L54mIJxH1lhbJgW/5GCW9B6m&#10;GGt75T1dDr4QAcIuRgWl900spctKMuiGtiEOXm5bgz7ItpC6xWuAm1o+R9GLNFhxWCixofeSstPh&#10;xyhYf6X2c1C/udWu2+Qf6Xa5n5+XSj32u/QVhKfO/4fv7ZVWMIa/K+EG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K9MxQAAANoAAAAPAAAAAAAAAAAAAAAAAJgCAABkcnMv&#10;ZG93bnJldi54bWxQSwUGAAAAAAQABAD1AAAAigMAAAAA&#10;" fillcolor="#69c" stroked="f" strokecolor="black [0]" strokeweight="0" insetpen="t">
                <v:shadow color="#ccc"/>
                <o:lock v:ext="edit" shapetype="t"/>
                <v:textbox inset="2.88pt,2.88pt,2.88pt,2.88pt"/>
              </v:rect>
              <v:rect id="_x0000_s1031" style="position:absolute;left:11053;top:10745;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V9csUA&#10;AADaAAAADwAAAGRycy9kb3ducmV2LnhtbESPQWvCQBSE7wX/w/IKXopu6iFto6tIQZB6sJqKHh/Z&#10;ZxKafRt3N5r+e7dQ6HGYmW+Y2aI3jbiS87VlBc/jBARxYXXNpYKvfDV6BeEDssbGMin4IQ+L+eBh&#10;hpm2N97RdR9KESHsM1RQhdBmUvqiIoN+bFvi6J2tMxiidKXUDm8Rbho5SZJUGqw5LlTY0ntFxfe+&#10;Mwpct9XdBx82T6f08+3SHDdJvn5RavjYL6cgAvXhP/zXXmsFKfxeiT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X1yxQAAANoAAAAPAAAAAAAAAAAAAAAAAJgCAABkcnMv&#10;ZG93bnJldi54bWxQSwUGAAAAAAQABAD1AAAAigM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qfMMA&#10;AADaAAAADwAAAGRycy9kb3ducmV2LnhtbESPQWvCQBSE7wX/w/IEb3XXCkajq0ihrdD00OjB4zP7&#10;TILZtyG71fjv3UKhx2FmvmFWm9424kqdrx1rmIwVCOLCmZpLDYf92/MchA/IBhvHpOFOHjbrwdMK&#10;U+Nu/E3XPJQiQtinqKEKoU2l9EVFFv3YtcTRO7vOYoiyK6Xp8BbhtpEvSs2kxZrjQoUtvVZUXPIf&#10;q+E4TRanNvssE88nlWdfVn1k71qPhv12CSJQH/7Df+2d0ZDA75V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GqfMMAAADaAAAADwAAAAAAAAAAAAAAAACYAgAAZHJzL2Rv&#10;d25yZXYueG1sUEsFBgAAAAAEAAQA9QAAAIgDA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A0sEA&#10;AADaAAAADwAAAGRycy9kb3ducmV2LnhtbERPy4rCMBTdC/MP4Q64EU11IVKN0lF8IDo+Zj7g0lzb&#10;Ms1NbaLWvzcLYZaH857MGlOKO9WusKyg34tAEKdWF5wp+P1ZdkcgnEfWWFomBU9yMJt+tCYYa/vg&#10;E93PPhMhhF2MCnLvq1hKl+Zk0PVsRRy4i60N+gDrTOoaHyHclHIQRUNpsODQkGNF85zSv/PNKNgd&#10;E7vtlF9uc2j2l1XyvT4trmul2p9NMgbhqfH/4rd7oxWEreF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5ANLBAAAA2gAAAA8AAAAAAAAAAAAAAAAAmAIAAGRycy9kb3du&#10;cmV2LnhtbFBLBQYAAAAABAAEAPUAAACGAw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lScYA&#10;AADaAAAADwAAAGRycy9kb3ducmV2LnhtbESP3WrCQBSE7wu+w3KE3kjd2AupqRtJK1Yp/lTrAxyy&#10;Jz+YPRuzW03f3i0IvRxm5htmOutMLS7UusqygtEwAkGcWV1xoeD4vXh6AeE8ssbaMin4JQezpPcw&#10;xVjbK+/pcvCFCBB2MSoovW9iKV1WkkE3tA1x8HLbGvRBtoXULV4D3NTyOYrG0mDFYaHEht5Lyk6H&#10;H6Ng/ZXaz0H95la7bpN/pNvlfn5eKvXY79JXEJ46/x++t1dawQT+roQb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WlScYAAADaAAAADwAAAAAAAAAAAAAAAACYAgAAZHJz&#10;L2Rvd25yZXYueG1sUEsFBgAAAAAEAAQA9QAAAIsD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rXsYA&#10;AADbAAAADwAAAGRycy9kb3ducmV2LnhtbESPQU/CQBCF7yb8h82YeDGw1QNIZSHExITIQSwQOE66&#10;Y9vYna27W6j/3jmYeJvJe/PeN4vV4Fp1oRAbzwYeJhko4tLbhisDh/3r+AlUTMgWW89k4IcirJaj&#10;mwXm1l/5gy5FqpSEcMzRQJ1Sl2sdy5ocxonviEX79MFhkjVU2ga8Srhr9WOWTbXDhqWhxo5eaiq/&#10;it4ZCP277d/4uL0/T3fz7/a0zfabmTF3t8P6GVSiIf2b/643VvCFXn6RA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DrXsYAAADbAAAADwAAAAAAAAAAAAAAAACYAgAAZHJz&#10;L2Rvd25yZXYueG1sUEsFBgAAAAAEAAQA9QAAAIsD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HtsEA&#10;AADbAAAADwAAAGRycy9kb3ducmV2LnhtbERPS4vCMBC+C/6HMMLe1kQX1rUaRYR9gPWw1YPHsRnb&#10;YjMpTVbrvzfCgrf5+J4zX3a2FhdqfeVYw2ioQBDnzlRcaNjvPl8/QPiAbLB2TBpu5GG56PfmmBh3&#10;5V+6ZKEQMYR9ghrKEJpESp+XZNEPXUMcuZNrLYYI20KaFq8x3NZyrNS7tFhxbCixoXVJ+Tn7sxoO&#10;b5PpsUk3xcTzUWXp1qrv9Evrl0G3moEI1IWn+N/9Y+L8ETx+i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YB7bBAAAA2wAAAA8AAAAAAAAAAAAAAAAAmAIAAGRycy9kb3du&#10;cmV2LnhtbFBLBQYAAAAABAAEAPUAAACGAw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JDcQA&#10;AADbAAAADwAAAGRycy9kb3ducmV2LnhtbERP22rCQBB9F/yHZQq+SN3UBympa0hbqiLVNrYfMGQn&#10;F8zOxuyq8e/dQsG3OZzrzJPeNOJMnastK3iaRCCIc6trLhX8/nw8PoNwHlljY5kUXMlBshgO5hhr&#10;e+GMzntfihDCLkYFlfdtLKXLKzLoJrYlDlxhO4M+wK6UusNLCDeNnEbRTBqsOTRU2NJbRflhfzIK&#10;Pr9Tuxk3r2791W+LZbpbZe/HlVKjhz59AeGp93fxv3utw/wp/P0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DSQ3EAAAA2wAAAA8AAAAAAAAAAAAAAAAAmAIAAGRycy9k&#10;b3ducmV2LnhtbFBLBQYAAAAABAAEAPUAAACJAw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2UVcUA&#10;AADbAAAADwAAAGRycy9kb3ducmV2LnhtbESPQWvCQBCF7wX/wzJCL0U3Vao1dZViqYigoBZ7HbJj&#10;NpidDdltEv+9Wyj0NsN735s382VnS9FQ7QvHCp6HCQjizOmCcwVfp8/BKwgfkDWWjknBjTwsF72H&#10;OabatXyg5hhyEUPYp6jAhFClUvrMkEU/dBVx1C6uthjiWudS19jGcFvKUZJMpMWC4wWDFa0MZdfj&#10;j401ti/N/mmc76aV+Taczdb40Z6Veux3728gAnXh3/xHb3TkxvD7Sxx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ZRVxQAAANsAAAAPAAAAAAAAAAAAAAAAAJgCAABkcnMv&#10;ZG93bnJldi54bWxQSwUGAAAAAAQABAD1AAAAigMAAAAA&#10;" stroked="f" strokecolor="black [0]" strokeweight="0" insetpen="t">
              <v:shadow color="#ccc"/>
              <o:lock v:ext="edit" shapetype="t"/>
              <v:textbox style="mso-next-textbox:#Text Box 14" inset="2.85pt,2.85pt,2.85pt,2.85pt">
                <w:txbxContent>
                  <w:p w:rsidR="00D77AC4" w:rsidRDefault="00D77AC4"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39;top:10695;width:155;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MIcUA&#10;AADbAAAADwAAAGRycy9kb3ducmV2LnhtbESPQUvDQBCF74L/YRmhF7EbW6tt2k0QS6UUKhiLXofs&#10;mA1mZ0N2TeK/7wqCtxne+9682eSjbURPna8dK7idJiCIS6drrhSc3nY3SxA+IGtsHJOCH/KQZ5cX&#10;G0y1G/iV+iJUIoawT1GBCaFNpfSlIYt+6lriqH26zmKIa1dJ3eEQw20jZ0lyLy3WHC8YbOnJUPlV&#10;fNtY47DoX67n1fGhNR+Gy9Uzbod3pSZX4+MaRKAx/Jv/6L2O3B38/hIHk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AwhxQAAANsAAAAPAAAAAAAAAAAAAAAAAJgCAABkcnMv&#10;ZG93bnJldi54bWxQSwUGAAAAAAQABAD1AAAAigMAAAAA&#10;" stroked="f" strokecolor="black [0]" strokeweight="0" insetpen="t">
              <v:shadow color="#ccc"/>
              <o:lock v:ext="edit" shapetype="t"/>
              <v:textbox style="mso-next-textbox:#Text Box 15" inset="2.85pt,2.85pt,2.85pt,2.85pt">
                <w:txbxContent>
                  <w:p w:rsidR="00D77AC4" w:rsidRDefault="00D77AC4" w:rsidP="00B033B5">
                    <w:pPr>
                      <w:widowControl w:val="0"/>
                      <w:rPr>
                        <w:rFonts w:ascii="Arial Narrow" w:hAnsi="Arial Narrow"/>
                        <w:b/>
                        <w:bCs/>
                        <w:sz w:val="22"/>
                        <w:szCs w:val="22"/>
                      </w:rPr>
                    </w:pPr>
                    <w:r>
                      <w:rPr>
                        <w:rFonts w:ascii="Arial Narrow" w:hAnsi="Arial Narrow"/>
                        <w:b/>
                        <w:bCs/>
                        <w:sz w:val="22"/>
                        <w:szCs w:val="22"/>
                      </w:rPr>
                      <w:t xml:space="preserve">      № 7 от 27 июня 2019 г.</w:t>
                    </w:r>
                  </w:p>
                </w:txbxContent>
              </v:textbox>
            </v:shape>
            <v:shape id="Text Box 16" o:spid="_x0000_s1040" type="#_x0000_t202" style="position:absolute;left:11539;top:10720;width:155;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pusUA&#10;AADbAAAADwAAAGRycy9kb3ducmV2LnhtbESPQWvCQBCF74X+h2UKXqRurGg1uopUFClUqBW9Dtlp&#10;NjQ7G7Jrkv77riD0NsN735s3i1VnS9FQ7QvHCoaDBARx5nTBuYLT1/Z5CsIHZI2lY1LwSx5Wy8eH&#10;BabatfxJzTHkIoawT1GBCaFKpfSZIYt+4CriqH272mKIa51LXWMbw20pX5JkIi0WHC8YrOjNUPZz&#10;vNpY433cHPqj/OO1MhfD2WyHm/asVO+pW89BBOrCv/lO73XkxnD7JQ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Km6xQAAANsAAAAPAAAAAAAAAAAAAAAAAJgCAABkcnMv&#10;ZG93bnJldi54bWxQSwUGAAAAAAQABAD1AAAAigMAAAAA&#10;" stroked="f" strokecolor="black [0]" strokeweight="0" insetpen="t">
              <v:shadow color="#ccc"/>
              <o:lock v:ext="edit" shapetype="t"/>
              <v:textbox style="mso-next-textbox:#Text Box 16" inset="2.85pt,2.85pt,2.85pt,2.85pt">
                <w:txbxContent>
                  <w:p w:rsidR="00D77AC4" w:rsidRDefault="00D77AC4" w:rsidP="00B033B5"/>
                </w:txbxContent>
              </v:textbox>
            </v:shape>
            <v:line id="Line 17" o:spid="_x0000_s1041" style="position:absolute;visibility:visibl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hLv8IAAADbAAAADwAAAGRycy9kb3ducmV2LnhtbERPTWvCQBC9C/6HZYTedKOHoKmriCBI&#10;odBEDz0Ou2OSdnc2ZLdJ+u+7hUJv83ifsz9OzoqB+tB6VrBeZSCItTct1wrut8tyCyJEZIPWMyn4&#10;pgDHw3y2x8L4kUsaqliLFMKhQAVNjF0hZdANOQwr3xEn7uF7hzHBvpamxzGFOys3WZZLhy2nhgY7&#10;OjekP6svp6B6dXZTfgzZTZcP+/4Sd+vt206pp8V0egYRaYr/4j/31aT5Ofz+kg6Qh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hLv8IAAADbAAAADwAAAAAAAAAAAAAA&#10;AAChAgAAZHJzL2Rvd25yZXYueG1sUEsFBgAAAAAEAAQA+QAAAJADAAAAAA==&#10;" strokecolor="black [0]" strokeweight=".25pt">
              <v:shadow color="#ccc"/>
            </v:line>
            <v:shape id="Text Box 18" o:spid="_x0000_s1042" type="#_x0000_t202" style="position:absolute;left:11098;top:10695;width:435;height: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aSVsUA&#10;AADbAAAADwAAAGRycy9kb3ducmV2LnhtbESP3WrCQBCF74W+wzKF3ohuWvGn0VVKxVIEBbW0t0N2&#10;zIZmZ0N2TdK37wqCdzOc8505s1h1thQN1b5wrOB5mIAgzpwuOFfwddoMZiB8QNZYOiYFf+RhtXzo&#10;LTDVruUDNceQixjCPkUFJoQqldJnhiz6oauIo3Z2tcUQ1zqXusY2httSviTJRFosOF4wWNG7oez3&#10;eLGxxnbc7PujfDetzI/h7PUD1+23Uk+P3dscRKAu3M03+lNHbgrXX+IA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pJWxQAAANsAAAAPAAAAAAAAAAAAAAAAAJgCAABkcnMv&#10;ZG93bnJldi54bWxQSwUGAAAAAAQABAD1AAAAigMAAAAA&#10;" stroked="f" strokecolor="black [0]" strokeweight="0" insetpen="t">
              <v:shadow color="#ccc"/>
              <o:lock v:ext="edit" shapetype="t"/>
              <v:textbox style="mso-next-textbox:#Text Box 18" inset="2.85pt,2.85pt,2.85pt,2.85pt">
                <w:txbxContent>
                  <w:p w:rsidR="00D77AC4" w:rsidRDefault="00D77AC4" w:rsidP="00B033B5">
                    <w:pPr>
                      <w:widowControl w:val="0"/>
                      <w:rPr>
                        <w:b/>
                        <w:bCs/>
                        <w:sz w:val="22"/>
                        <w:szCs w:val="22"/>
                      </w:rPr>
                    </w:pPr>
                    <w:r>
                      <w:rPr>
                        <w:b/>
                        <w:bCs/>
                        <w:sz w:val="22"/>
                        <w:szCs w:val="22"/>
                        <w:lang w:val="en-US"/>
                      </w:rPr>
                      <w:t>legostaevskiy.nso.ru</w:t>
                    </w:r>
                  </w:p>
                </w:txbxContent>
              </v:textbox>
            </v:shape>
          </v:group>
        </w:pict>
      </w:r>
    </w:p>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Default="00B033B5" w:rsidP="00B033B5"/>
    <w:p w:rsidR="003B049F" w:rsidRPr="00B033B5" w:rsidRDefault="001F1645" w:rsidP="00B033B5">
      <w:pPr>
        <w:tabs>
          <w:tab w:val="left" w:pos="4155"/>
        </w:tabs>
      </w:pPr>
      <w:r>
        <w:rPr>
          <w:noProof/>
        </w:rPr>
        <w:pict>
          <v:roundrect id="Скругленный прямоугольник 22" o:spid="_x0000_s1043" style="position:absolute;margin-left:-.3pt;margin-top:10pt;width:238.5pt;height:62.9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" fillcolor="white [3201]" strokecolor="#809ec2 [3209]" strokeweight="2pt">
            <v:textbox style="mso-next-textbox:#Скругленный прямоугольник 22">
              <w:txbxContent>
                <w:p w:rsidR="00D77AC4" w:rsidRDefault="00D77AC4" w:rsidP="00B033B5">
                  <w:pPr>
                    <w:jc w:val="both"/>
                  </w:pPr>
                  <w:r>
                    <w:t>Информация администрации Легостаевского сельсовета………………………..……...…стр. 1-18</w:t>
                  </w:r>
                </w:p>
                <w:p w:rsidR="00D77AC4" w:rsidRDefault="00D77AC4" w:rsidP="00B033B5">
                  <w:pPr>
                    <w:jc w:val="both"/>
                  </w:pPr>
                  <w:r>
                    <w:t>Информация Совета депутатов Легостаевского сельсовета……………………………..…стр. 18-34</w:t>
                  </w:r>
                </w:p>
                <w:p w:rsidR="00D77AC4" w:rsidRDefault="00D77AC4" w:rsidP="00B033B5">
                  <w:pPr>
                    <w:jc w:val="both"/>
                  </w:pPr>
                </w:p>
              </w:txbxContent>
            </v:textbox>
          </v:roundrect>
        </w:pict>
      </w: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CB6CFB" w:rsidRDefault="00CB6CFB" w:rsidP="00CB6CFB">
      <w:pPr>
        <w:jc w:val="center"/>
        <w:rPr>
          <w:b/>
          <w:sz w:val="16"/>
          <w:szCs w:val="16"/>
        </w:rPr>
      </w:pPr>
    </w:p>
    <w:p w:rsidR="00965708" w:rsidRPr="00851E77" w:rsidRDefault="007D7327" w:rsidP="00CB6CFB">
      <w:pPr>
        <w:jc w:val="center"/>
        <w:rPr>
          <w:b/>
          <w:sz w:val="16"/>
          <w:szCs w:val="16"/>
        </w:rPr>
      </w:pPr>
      <w:r w:rsidRPr="00851E77">
        <w:rPr>
          <w:b/>
          <w:sz w:val="16"/>
          <w:szCs w:val="16"/>
        </w:rPr>
        <w:t>ПАМЯТКА АВТОВЛАДЕЛЬЦАМ</w:t>
      </w:r>
    </w:p>
    <w:p w:rsidR="007D7327" w:rsidRPr="00851E77" w:rsidRDefault="007D7327" w:rsidP="00CB6CFB">
      <w:pPr>
        <w:jc w:val="center"/>
        <w:rPr>
          <w:b/>
          <w:sz w:val="16"/>
          <w:szCs w:val="16"/>
        </w:rPr>
      </w:pPr>
      <w:r w:rsidRPr="00851E77">
        <w:rPr>
          <w:b/>
          <w:sz w:val="16"/>
          <w:szCs w:val="16"/>
        </w:rPr>
        <w:t xml:space="preserve">В связи с понижением среднесуточной температуры на  территории Новосибирской области  увеличивается рост пожаров в транспортных средствах. </w:t>
      </w:r>
    </w:p>
    <w:p w:rsidR="007D7327" w:rsidRPr="00851E77" w:rsidRDefault="007D7327" w:rsidP="00CB6CFB">
      <w:pPr>
        <w:ind w:firstLine="708"/>
        <w:jc w:val="both"/>
        <w:rPr>
          <w:b/>
          <w:sz w:val="16"/>
          <w:szCs w:val="16"/>
        </w:rPr>
      </w:pPr>
      <w:r w:rsidRPr="00851E77">
        <w:rPr>
          <w:b/>
          <w:sz w:val="16"/>
          <w:szCs w:val="16"/>
        </w:rPr>
        <w:t>Основная причина таких пожаров – нарушение правил устройства и эксплуатации транспортных средств. Каждый второй пожар в автомобилях происходит из-за замыканий электропроводки, а каждый пятый пожар – вызван неисправностями системы подачи топлива, не последнее место в этом списке занимает курение в машине или непосредственной близости от нее.</w:t>
      </w:r>
    </w:p>
    <w:p w:rsidR="007D7327" w:rsidRPr="00851E77" w:rsidRDefault="007D7327" w:rsidP="007D7327">
      <w:pPr>
        <w:ind w:firstLine="708"/>
        <w:jc w:val="both"/>
        <w:rPr>
          <w:b/>
          <w:sz w:val="16"/>
          <w:szCs w:val="16"/>
        </w:rPr>
      </w:pPr>
    </w:p>
    <w:tbl>
      <w:tblPr>
        <w:tblW w:w="0" w:type="auto"/>
        <w:tblLook w:val="04A0"/>
      </w:tblPr>
      <w:tblGrid>
        <w:gridCol w:w="2633"/>
        <w:gridCol w:w="219"/>
        <w:gridCol w:w="2465"/>
      </w:tblGrid>
      <w:tr w:rsidR="00050345" w:rsidRPr="00851E77" w:rsidTr="00687173">
        <w:trPr>
          <w:trHeight w:val="2460"/>
        </w:trPr>
        <w:tc>
          <w:tcPr>
            <w:tcW w:w="5121" w:type="dxa"/>
          </w:tcPr>
          <w:p w:rsidR="007D7327" w:rsidRPr="00851E77" w:rsidRDefault="007D7327" w:rsidP="00687173">
            <w:pPr>
              <w:jc w:val="both"/>
              <w:rPr>
                <w:sz w:val="16"/>
                <w:szCs w:val="16"/>
              </w:rPr>
            </w:pPr>
            <w:r w:rsidRPr="00851E77">
              <w:rPr>
                <w:noProof/>
                <w:sz w:val="16"/>
                <w:szCs w:val="16"/>
              </w:rPr>
              <w:drawing>
                <wp:inline distT="0" distB="0" distL="0" distR="0">
                  <wp:extent cx="3000375" cy="1533525"/>
                  <wp:effectExtent l="19050" t="0" r="9525" b="0"/>
                  <wp:docPr id="1" name="Рисунок 1" descr="la_fi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_fireA"/>
                          <pic:cNvPicPr>
                            <a:picLocks noChangeAspect="1" noChangeArrowheads="1"/>
                          </pic:cNvPicPr>
                        </pic:nvPicPr>
                        <pic:blipFill>
                          <a:blip r:embed="rId8" cstate="print"/>
                          <a:srcRect/>
                          <a:stretch>
                            <a:fillRect/>
                          </a:stretch>
                        </pic:blipFill>
                        <pic:spPr bwMode="auto">
                          <a:xfrm>
                            <a:off x="0" y="0"/>
                            <a:ext cx="3000375" cy="1533525"/>
                          </a:xfrm>
                          <a:prstGeom prst="rect">
                            <a:avLst/>
                          </a:prstGeom>
                          <a:noFill/>
                          <a:ln w="9525">
                            <a:noFill/>
                            <a:miter lim="800000"/>
                            <a:headEnd/>
                            <a:tailEnd/>
                          </a:ln>
                        </pic:spPr>
                      </pic:pic>
                    </a:graphicData>
                  </a:graphic>
                </wp:inline>
              </w:drawing>
            </w:r>
          </w:p>
        </w:tc>
        <w:tc>
          <w:tcPr>
            <w:tcW w:w="236" w:type="dxa"/>
          </w:tcPr>
          <w:p w:rsidR="007D7327" w:rsidRPr="00851E77" w:rsidRDefault="007D7327" w:rsidP="00687173">
            <w:pPr>
              <w:jc w:val="both"/>
              <w:rPr>
                <w:sz w:val="16"/>
                <w:szCs w:val="16"/>
              </w:rPr>
            </w:pPr>
          </w:p>
        </w:tc>
        <w:tc>
          <w:tcPr>
            <w:tcW w:w="4639" w:type="dxa"/>
          </w:tcPr>
          <w:p w:rsidR="007D7327" w:rsidRPr="00851E77" w:rsidRDefault="007D7327" w:rsidP="00687173">
            <w:pPr>
              <w:jc w:val="both"/>
              <w:rPr>
                <w:sz w:val="16"/>
                <w:szCs w:val="16"/>
              </w:rPr>
            </w:pPr>
            <w:r w:rsidRPr="00851E77">
              <w:rPr>
                <w:rFonts w:ascii="Arial Unicode MS" w:eastAsia="Arial Unicode MS" w:hAnsi="Arial Unicode MS" w:cs="Arial Unicode MS"/>
                <w:noProof/>
                <w:sz w:val="16"/>
                <w:szCs w:val="16"/>
              </w:rPr>
              <w:drawing>
                <wp:inline distT="0" distB="0" distL="0" distR="0">
                  <wp:extent cx="2800350" cy="1533525"/>
                  <wp:effectExtent l="19050" t="0" r="0" b="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cstate="print"/>
                          <a:srcRect/>
                          <a:stretch>
                            <a:fillRect/>
                          </a:stretch>
                        </pic:blipFill>
                        <pic:spPr bwMode="auto">
                          <a:xfrm>
                            <a:off x="0" y="0"/>
                            <a:ext cx="2800350" cy="1533525"/>
                          </a:xfrm>
                          <a:prstGeom prst="rect">
                            <a:avLst/>
                          </a:prstGeom>
                          <a:noFill/>
                          <a:ln w="9525">
                            <a:noFill/>
                            <a:miter lim="800000"/>
                            <a:headEnd/>
                            <a:tailEnd/>
                          </a:ln>
                        </pic:spPr>
                      </pic:pic>
                    </a:graphicData>
                  </a:graphic>
                </wp:inline>
              </w:drawing>
            </w:r>
          </w:p>
        </w:tc>
      </w:tr>
    </w:tbl>
    <w:p w:rsidR="007D7327" w:rsidRPr="00851E77" w:rsidRDefault="007D7327" w:rsidP="00965708">
      <w:pPr>
        <w:jc w:val="center"/>
        <w:rPr>
          <w:b/>
          <w:sz w:val="16"/>
          <w:szCs w:val="16"/>
        </w:rPr>
      </w:pPr>
      <w:r w:rsidRPr="00851E77">
        <w:rPr>
          <w:b/>
          <w:sz w:val="16"/>
          <w:szCs w:val="16"/>
        </w:rPr>
        <w:t>Уважаемые владельцы транспортных средств!</w:t>
      </w:r>
    </w:p>
    <w:p w:rsidR="007D7327" w:rsidRPr="00851E77" w:rsidRDefault="007D7327" w:rsidP="00965708">
      <w:pPr>
        <w:jc w:val="center"/>
        <w:rPr>
          <w:b/>
          <w:sz w:val="16"/>
          <w:szCs w:val="16"/>
        </w:rPr>
      </w:pPr>
      <w:r w:rsidRPr="00851E77">
        <w:rPr>
          <w:b/>
          <w:sz w:val="16"/>
          <w:szCs w:val="16"/>
        </w:rPr>
        <w:t>Вот несколько условий предшествующих возникновению пожара на транспортном средстве:</w:t>
      </w:r>
    </w:p>
    <w:p w:rsidR="007D7327" w:rsidRPr="00851E77" w:rsidRDefault="007D7327" w:rsidP="00965708">
      <w:pPr>
        <w:jc w:val="both"/>
        <w:rPr>
          <w:b/>
          <w:sz w:val="16"/>
          <w:szCs w:val="16"/>
        </w:rPr>
      </w:pPr>
      <w:r w:rsidRPr="00851E77">
        <w:rPr>
          <w:b/>
          <w:sz w:val="16"/>
          <w:szCs w:val="16"/>
        </w:rPr>
        <w:t>- если Вы отдали автомобиль в автосервис, то при его приёмке из ремонта откройте капот и просто принюхайтесь. Бензин, если он течет или подтекает, Вы обнаружите сразу же, самое основное правил</w:t>
      </w:r>
      <w:proofErr w:type="gramStart"/>
      <w:r w:rsidRPr="00851E77">
        <w:rPr>
          <w:b/>
          <w:sz w:val="16"/>
          <w:szCs w:val="16"/>
        </w:rPr>
        <w:t>о-</w:t>
      </w:r>
      <w:proofErr w:type="gramEnd"/>
      <w:r w:rsidRPr="00851E77">
        <w:rPr>
          <w:b/>
          <w:sz w:val="16"/>
          <w:szCs w:val="16"/>
        </w:rPr>
        <w:t xml:space="preserve"> не доверяйте проведение каких-либо работ на Вашем автомобиле неквалифицированном персоналу;</w:t>
      </w:r>
    </w:p>
    <w:p w:rsidR="00876BDE" w:rsidRPr="00851E77" w:rsidRDefault="007D7327" w:rsidP="00965708">
      <w:pPr>
        <w:jc w:val="both"/>
        <w:rPr>
          <w:b/>
          <w:sz w:val="16"/>
          <w:szCs w:val="16"/>
        </w:rPr>
      </w:pPr>
      <w:r w:rsidRPr="00851E77">
        <w:rPr>
          <w:b/>
          <w:sz w:val="16"/>
          <w:szCs w:val="16"/>
        </w:rPr>
        <w:t xml:space="preserve">- что бы избежать возгорания, регулярно осматривайте систему подачи топлива, проверяйте состояние топливной системы, патрубков, хомутов;   </w:t>
      </w:r>
    </w:p>
    <w:p w:rsidR="007D7327" w:rsidRPr="00851E77" w:rsidRDefault="007D7327" w:rsidP="007D7327">
      <w:pPr>
        <w:jc w:val="both"/>
        <w:rPr>
          <w:b/>
          <w:sz w:val="16"/>
          <w:szCs w:val="16"/>
        </w:rPr>
      </w:pPr>
      <w:r w:rsidRPr="00851E77">
        <w:rPr>
          <w:b/>
          <w:sz w:val="16"/>
          <w:szCs w:val="16"/>
        </w:rPr>
        <w:t xml:space="preserve"> - часто бывает, что провод постоянно трётся о соседнюю деталь или панель, и, в конечном итоге, просто нарушается изоляция;</w:t>
      </w:r>
    </w:p>
    <w:p w:rsidR="00CB6CFB" w:rsidRDefault="007D7327" w:rsidP="007D7327">
      <w:pPr>
        <w:jc w:val="both"/>
        <w:rPr>
          <w:b/>
          <w:sz w:val="16"/>
          <w:szCs w:val="16"/>
        </w:rPr>
      </w:pPr>
      <w:r w:rsidRPr="00851E77">
        <w:rPr>
          <w:b/>
          <w:sz w:val="16"/>
          <w:szCs w:val="16"/>
        </w:rPr>
        <w:t xml:space="preserve">- </w:t>
      </w:r>
      <w:proofErr w:type="gramStart"/>
      <w:r w:rsidRPr="00851E77">
        <w:rPr>
          <w:b/>
          <w:sz w:val="16"/>
          <w:szCs w:val="16"/>
        </w:rPr>
        <w:t>плохой</w:t>
      </w:r>
      <w:proofErr w:type="gramEnd"/>
      <w:r w:rsidRPr="00851E77">
        <w:rPr>
          <w:b/>
          <w:sz w:val="16"/>
          <w:szCs w:val="16"/>
        </w:rPr>
        <w:t xml:space="preserve"> </w:t>
      </w:r>
      <w:proofErr w:type="spellStart"/>
      <w:r w:rsidRPr="00851E77">
        <w:rPr>
          <w:b/>
          <w:sz w:val="16"/>
          <w:szCs w:val="16"/>
        </w:rPr>
        <w:t>электроконтакт</w:t>
      </w:r>
      <w:proofErr w:type="spellEnd"/>
      <w:r w:rsidRPr="00851E77">
        <w:rPr>
          <w:b/>
          <w:sz w:val="16"/>
          <w:szCs w:val="16"/>
        </w:rPr>
        <w:t xml:space="preserve"> в местах соединения приводит к тому, что проводка начинает плавиться;</w:t>
      </w:r>
      <w:r w:rsidR="005A7AC1" w:rsidRPr="00851E77">
        <w:rPr>
          <w:b/>
          <w:sz w:val="16"/>
          <w:szCs w:val="16"/>
        </w:rPr>
        <w:t xml:space="preserve">                         </w:t>
      </w:r>
    </w:p>
    <w:p w:rsidR="007D7327" w:rsidRPr="00851E77" w:rsidRDefault="007D7327" w:rsidP="007D7327">
      <w:pPr>
        <w:jc w:val="both"/>
        <w:rPr>
          <w:b/>
          <w:sz w:val="16"/>
          <w:szCs w:val="16"/>
        </w:rPr>
      </w:pPr>
      <w:r w:rsidRPr="00851E77">
        <w:rPr>
          <w:b/>
          <w:sz w:val="16"/>
          <w:szCs w:val="16"/>
        </w:rPr>
        <w:t>- при установке автомобильных аудиосистем и сигнализаций автомобилисты пытаются        сэкономить и используют электропроводку низкого качества.</w:t>
      </w:r>
    </w:p>
    <w:p w:rsidR="007D7327" w:rsidRPr="00851E77" w:rsidRDefault="007D7327" w:rsidP="007D7327">
      <w:pPr>
        <w:jc w:val="both"/>
        <w:rPr>
          <w:b/>
          <w:sz w:val="16"/>
          <w:szCs w:val="16"/>
        </w:rPr>
      </w:pPr>
      <w:r w:rsidRPr="00851E77">
        <w:rPr>
          <w:b/>
          <w:sz w:val="16"/>
          <w:szCs w:val="16"/>
        </w:rPr>
        <w:t xml:space="preserve">Всегда имейте с собой в машине исправный огнетушитель, держите его в </w:t>
      </w:r>
      <w:proofErr w:type="gramStart"/>
      <w:r w:rsidRPr="00851E77">
        <w:rPr>
          <w:b/>
          <w:sz w:val="16"/>
          <w:szCs w:val="16"/>
        </w:rPr>
        <w:t>легко доступном</w:t>
      </w:r>
      <w:proofErr w:type="gramEnd"/>
      <w:r w:rsidRPr="00851E77">
        <w:rPr>
          <w:b/>
          <w:sz w:val="16"/>
          <w:szCs w:val="16"/>
        </w:rPr>
        <w:t xml:space="preserve"> для себя месте. </w:t>
      </w:r>
    </w:p>
    <w:p w:rsidR="007D7327" w:rsidRPr="00851E77" w:rsidRDefault="007D7327" w:rsidP="007D7327">
      <w:pPr>
        <w:jc w:val="both"/>
        <w:rPr>
          <w:b/>
          <w:sz w:val="16"/>
          <w:szCs w:val="16"/>
        </w:rPr>
      </w:pPr>
    </w:p>
    <w:p w:rsidR="007D7327" w:rsidRPr="00851E77" w:rsidRDefault="007D7327" w:rsidP="00EC2D31">
      <w:pPr>
        <w:jc w:val="center"/>
        <w:rPr>
          <w:sz w:val="16"/>
          <w:szCs w:val="16"/>
        </w:rPr>
      </w:pPr>
      <w:r w:rsidRPr="00851E77">
        <w:rPr>
          <w:b/>
          <w:sz w:val="16"/>
          <w:szCs w:val="16"/>
        </w:rPr>
        <w:t>Если Ваш автомобиль загорелся -</w:t>
      </w:r>
    </w:p>
    <w:p w:rsidR="00EA173F" w:rsidRDefault="007D7327" w:rsidP="007D7327">
      <w:pPr>
        <w:spacing w:before="100" w:beforeAutospacing="1" w:after="100" w:afterAutospacing="1"/>
        <w:jc w:val="both"/>
        <w:rPr>
          <w:b/>
          <w:sz w:val="16"/>
          <w:szCs w:val="16"/>
        </w:rPr>
      </w:pPr>
      <w:r w:rsidRPr="00851E77">
        <w:rPr>
          <w:b/>
          <w:sz w:val="16"/>
          <w:szCs w:val="16"/>
        </w:rPr>
        <w:t>тут же остановитесь, сообщите о возгорании в пожарную охрану (по телефону «01» или «101» «112» с мобильного телефона) или остановите проезжающих и попросите их связаться с пожарной охраной или ГИБДД, возьмите огнетушитель, немного приоткройте капот и направьте огнетушащее вещество в подкапотное пространство. Если огнетушитель не сработал или действие его оказалось не эффективным, для дальнейшего тушения пожара используйте песок и землю. При загорании в салоне автомобиля, по возможности не оставляйте двери и окна открытыми. Тушение пожара необходимо производить через приоткрытую дверь или окно. Открывая дверь автомобиля, прикрывайтесь полотном двери, с целью защиты от возможных выбросов пламени. Если возгорание ликвидировано и есть такая возможность - сорвите провод с клеммы</w:t>
      </w:r>
    </w:p>
    <w:p w:rsidR="00EA173F" w:rsidRDefault="00EA173F" w:rsidP="007D7327">
      <w:pPr>
        <w:spacing w:before="100" w:beforeAutospacing="1" w:after="100" w:afterAutospacing="1"/>
        <w:jc w:val="both"/>
        <w:rPr>
          <w:b/>
          <w:sz w:val="16"/>
          <w:szCs w:val="16"/>
        </w:rPr>
      </w:pPr>
    </w:p>
    <w:p w:rsidR="00EA173F" w:rsidRDefault="00EA173F" w:rsidP="007D7327">
      <w:pPr>
        <w:spacing w:before="100" w:beforeAutospacing="1" w:after="100" w:afterAutospacing="1"/>
        <w:jc w:val="both"/>
        <w:rPr>
          <w:b/>
          <w:sz w:val="16"/>
          <w:szCs w:val="16"/>
        </w:rPr>
      </w:pPr>
    </w:p>
    <w:p w:rsidR="00EA173F" w:rsidRDefault="00EA173F" w:rsidP="007D7327">
      <w:pPr>
        <w:spacing w:before="100" w:beforeAutospacing="1" w:after="100" w:afterAutospacing="1"/>
        <w:jc w:val="both"/>
        <w:rPr>
          <w:b/>
          <w:sz w:val="16"/>
          <w:szCs w:val="16"/>
        </w:rPr>
      </w:pPr>
    </w:p>
    <w:p w:rsidR="00EA173F" w:rsidRDefault="00EA173F" w:rsidP="007D7327">
      <w:pPr>
        <w:spacing w:before="100" w:beforeAutospacing="1" w:after="100" w:afterAutospacing="1"/>
        <w:jc w:val="both"/>
        <w:rPr>
          <w:b/>
          <w:sz w:val="16"/>
          <w:szCs w:val="16"/>
        </w:rPr>
      </w:pPr>
    </w:p>
    <w:p w:rsidR="007D7327" w:rsidRPr="00851E77" w:rsidRDefault="007D7327" w:rsidP="007D7327">
      <w:pPr>
        <w:spacing w:before="100" w:beforeAutospacing="1" w:after="100" w:afterAutospacing="1"/>
        <w:jc w:val="both"/>
        <w:rPr>
          <w:b/>
          <w:sz w:val="16"/>
          <w:szCs w:val="16"/>
        </w:rPr>
      </w:pPr>
      <w:r w:rsidRPr="00851E77">
        <w:rPr>
          <w:b/>
          <w:sz w:val="16"/>
          <w:szCs w:val="16"/>
        </w:rPr>
        <w:t xml:space="preserve"> аккумулятора. При разливе бензина необходимо смыть его водой, засыпать придорожным песком, пылью, землей- с целью предотвращения его возгорания. </w:t>
      </w:r>
    </w:p>
    <w:p w:rsidR="001704E2" w:rsidRPr="00851E77" w:rsidRDefault="001704E2" w:rsidP="001704E2">
      <w:pPr>
        <w:jc w:val="center"/>
        <w:rPr>
          <w:b/>
          <w:sz w:val="16"/>
          <w:szCs w:val="16"/>
        </w:rPr>
      </w:pPr>
      <w:r w:rsidRPr="00851E77">
        <w:rPr>
          <w:b/>
          <w:sz w:val="16"/>
          <w:szCs w:val="16"/>
        </w:rPr>
        <w:t xml:space="preserve">Уважаемые жители населенных пунктов Легостаевского сельсовета! </w:t>
      </w:r>
    </w:p>
    <w:p w:rsidR="00123134" w:rsidRPr="00851E77" w:rsidRDefault="00123134" w:rsidP="001704E2">
      <w:pPr>
        <w:jc w:val="center"/>
        <w:rPr>
          <w:b/>
          <w:sz w:val="16"/>
          <w:szCs w:val="16"/>
        </w:rPr>
      </w:pPr>
    </w:p>
    <w:p w:rsidR="001704E2" w:rsidRPr="00851E77" w:rsidRDefault="001704E2" w:rsidP="00876BDE">
      <w:pPr>
        <w:ind w:firstLine="284"/>
        <w:jc w:val="both"/>
        <w:rPr>
          <w:sz w:val="16"/>
          <w:szCs w:val="16"/>
        </w:rPr>
      </w:pPr>
      <w:r w:rsidRPr="00851E77">
        <w:rPr>
          <w:sz w:val="16"/>
          <w:szCs w:val="16"/>
        </w:rPr>
        <w:t xml:space="preserve">В соответствии со ст. 34 Федерального закона от 21 декабря 1994 года № 69-ФЗ «О пожарной безопасности» </w:t>
      </w:r>
    </w:p>
    <w:p w:rsidR="001704E2" w:rsidRPr="00851E77" w:rsidRDefault="001704E2" w:rsidP="001704E2">
      <w:pPr>
        <w:jc w:val="both"/>
        <w:rPr>
          <w:b/>
          <w:sz w:val="16"/>
          <w:szCs w:val="16"/>
        </w:rPr>
      </w:pPr>
      <w:r w:rsidRPr="00851E77">
        <w:rPr>
          <w:b/>
          <w:sz w:val="16"/>
          <w:szCs w:val="16"/>
        </w:rPr>
        <w:t>граждане обязаны:</w:t>
      </w:r>
    </w:p>
    <w:p w:rsidR="00123134" w:rsidRPr="00851E77" w:rsidRDefault="00123134" w:rsidP="001704E2">
      <w:pPr>
        <w:jc w:val="both"/>
        <w:rPr>
          <w:b/>
          <w:sz w:val="16"/>
          <w:szCs w:val="16"/>
        </w:rPr>
      </w:pPr>
    </w:p>
    <w:p w:rsidR="001704E2" w:rsidRPr="00851E77" w:rsidRDefault="001704E2" w:rsidP="00985092">
      <w:pPr>
        <w:numPr>
          <w:ilvl w:val="0"/>
          <w:numId w:val="1"/>
        </w:numPr>
        <w:tabs>
          <w:tab w:val="clear" w:pos="720"/>
          <w:tab w:val="left" w:pos="360"/>
          <w:tab w:val="left" w:pos="540"/>
        </w:tabs>
        <w:ind w:left="0" w:firstLine="0"/>
        <w:jc w:val="both"/>
        <w:rPr>
          <w:sz w:val="16"/>
          <w:szCs w:val="16"/>
        </w:rPr>
      </w:pPr>
      <w:bookmarkStart w:id="0" w:name="3402"/>
      <w:bookmarkEnd w:id="0"/>
      <w:r w:rsidRPr="00851E77">
        <w:rPr>
          <w:sz w:val="16"/>
          <w:szCs w:val="16"/>
        </w:rPr>
        <w:t xml:space="preserve">соблюдать </w:t>
      </w:r>
      <w:hyperlink r:id="rId10" w:anchor="5003" w:history="1">
        <w:r w:rsidRPr="00851E77">
          <w:rPr>
            <w:rStyle w:val="a3"/>
            <w:color w:val="auto"/>
            <w:sz w:val="16"/>
            <w:szCs w:val="16"/>
          </w:rPr>
          <w:t>требования пожарной безопасности</w:t>
        </w:r>
      </w:hyperlink>
      <w:r w:rsidRPr="00851E77">
        <w:rPr>
          <w:sz w:val="16"/>
          <w:szCs w:val="16"/>
        </w:rPr>
        <w:t>;</w:t>
      </w:r>
    </w:p>
    <w:p w:rsidR="001704E2" w:rsidRPr="00851E77" w:rsidRDefault="001704E2" w:rsidP="00985092">
      <w:pPr>
        <w:numPr>
          <w:ilvl w:val="0"/>
          <w:numId w:val="1"/>
        </w:numPr>
        <w:tabs>
          <w:tab w:val="clear" w:pos="720"/>
          <w:tab w:val="left" w:pos="360"/>
          <w:tab w:val="left" w:pos="540"/>
        </w:tabs>
        <w:ind w:left="0" w:firstLine="0"/>
        <w:jc w:val="both"/>
        <w:rPr>
          <w:sz w:val="16"/>
          <w:szCs w:val="16"/>
        </w:rPr>
      </w:pPr>
      <w:r w:rsidRPr="00851E77">
        <w:rPr>
          <w:sz w:val="16"/>
          <w:szCs w:val="16"/>
        </w:rPr>
        <w:t>иметь на территории участка первичные средства тушения пожаров и противопожарный инвентарь (песок, лопата);</w:t>
      </w:r>
    </w:p>
    <w:p w:rsidR="001704E2" w:rsidRPr="00851E77" w:rsidRDefault="001704E2" w:rsidP="00985092">
      <w:pPr>
        <w:numPr>
          <w:ilvl w:val="0"/>
          <w:numId w:val="1"/>
        </w:numPr>
        <w:tabs>
          <w:tab w:val="clear" w:pos="720"/>
          <w:tab w:val="left" w:pos="360"/>
          <w:tab w:val="left" w:pos="540"/>
        </w:tabs>
        <w:ind w:left="0" w:firstLine="0"/>
        <w:jc w:val="both"/>
        <w:rPr>
          <w:sz w:val="16"/>
          <w:szCs w:val="16"/>
        </w:rPr>
      </w:pPr>
      <w:r w:rsidRPr="00851E77">
        <w:rPr>
          <w:sz w:val="16"/>
          <w:szCs w:val="16"/>
        </w:rPr>
        <w:t>при обнаружении пожаров немедленно уведомлять о них пожарную охрану;</w:t>
      </w:r>
    </w:p>
    <w:p w:rsidR="001704E2" w:rsidRPr="00851E77" w:rsidRDefault="001704E2" w:rsidP="00985092">
      <w:pPr>
        <w:numPr>
          <w:ilvl w:val="0"/>
          <w:numId w:val="1"/>
        </w:numPr>
        <w:tabs>
          <w:tab w:val="clear" w:pos="720"/>
          <w:tab w:val="left" w:pos="360"/>
          <w:tab w:val="left" w:pos="540"/>
        </w:tabs>
        <w:ind w:left="0" w:firstLine="0"/>
        <w:jc w:val="both"/>
        <w:rPr>
          <w:sz w:val="16"/>
          <w:szCs w:val="16"/>
        </w:rPr>
      </w:pPr>
      <w:r w:rsidRPr="00851E77">
        <w:rPr>
          <w:sz w:val="16"/>
          <w:szCs w:val="16"/>
        </w:rPr>
        <w:t>до прибытия пожарной охраны принимать посильные меры по спасению людей, имущества и тушению пожаров;</w:t>
      </w:r>
    </w:p>
    <w:p w:rsidR="001704E2" w:rsidRPr="00851E77" w:rsidRDefault="001704E2" w:rsidP="00985092">
      <w:pPr>
        <w:numPr>
          <w:ilvl w:val="0"/>
          <w:numId w:val="1"/>
        </w:numPr>
        <w:tabs>
          <w:tab w:val="clear" w:pos="720"/>
          <w:tab w:val="left" w:pos="360"/>
          <w:tab w:val="left" w:pos="540"/>
        </w:tabs>
        <w:ind w:left="0" w:firstLine="0"/>
        <w:jc w:val="both"/>
        <w:rPr>
          <w:sz w:val="16"/>
          <w:szCs w:val="16"/>
        </w:rPr>
      </w:pPr>
      <w:r w:rsidRPr="00851E77">
        <w:rPr>
          <w:sz w:val="16"/>
          <w:szCs w:val="16"/>
        </w:rPr>
        <w:t>оказывать содействие пожарной охране при тушении пожаров;</w:t>
      </w:r>
    </w:p>
    <w:p w:rsidR="001704E2" w:rsidRPr="00851E77" w:rsidRDefault="001704E2" w:rsidP="00985092">
      <w:pPr>
        <w:numPr>
          <w:ilvl w:val="0"/>
          <w:numId w:val="1"/>
        </w:numPr>
        <w:tabs>
          <w:tab w:val="clear" w:pos="720"/>
          <w:tab w:val="left" w:pos="360"/>
          <w:tab w:val="left" w:pos="540"/>
        </w:tabs>
        <w:ind w:left="0" w:firstLine="0"/>
        <w:jc w:val="both"/>
        <w:rPr>
          <w:sz w:val="16"/>
          <w:szCs w:val="16"/>
        </w:rPr>
      </w:pPr>
      <w:r w:rsidRPr="00851E77">
        <w:rPr>
          <w:sz w:val="16"/>
          <w:szCs w:val="16"/>
        </w:rPr>
        <w:t>выполнять предписания, постановления и иные законные требования должностных лиц государственного пожарного надзора;</w:t>
      </w:r>
      <w:bookmarkStart w:id="1" w:name="3427"/>
      <w:bookmarkEnd w:id="1"/>
    </w:p>
    <w:p w:rsidR="001704E2" w:rsidRPr="00851E77" w:rsidRDefault="001704E2" w:rsidP="00985092">
      <w:pPr>
        <w:numPr>
          <w:ilvl w:val="0"/>
          <w:numId w:val="1"/>
        </w:numPr>
        <w:tabs>
          <w:tab w:val="clear" w:pos="720"/>
          <w:tab w:val="left" w:pos="360"/>
          <w:tab w:val="left" w:pos="540"/>
        </w:tabs>
        <w:ind w:left="0" w:firstLine="0"/>
        <w:jc w:val="both"/>
        <w:rPr>
          <w:sz w:val="16"/>
          <w:szCs w:val="16"/>
        </w:rPr>
      </w:pPr>
      <w:r w:rsidRPr="00851E77">
        <w:rPr>
          <w:sz w:val="16"/>
          <w:szCs w:val="16"/>
        </w:rPr>
        <w:t xml:space="preserve">предоставлять возможность должностным лицам государственного пожарного надзора проводить обследования и проверки помещений и строений в целях </w:t>
      </w:r>
      <w:proofErr w:type="gramStart"/>
      <w:r w:rsidRPr="00851E77">
        <w:rPr>
          <w:sz w:val="16"/>
          <w:szCs w:val="16"/>
        </w:rPr>
        <w:t>контроля за</w:t>
      </w:r>
      <w:proofErr w:type="gramEnd"/>
      <w:r w:rsidRPr="00851E77">
        <w:rPr>
          <w:sz w:val="16"/>
          <w:szCs w:val="16"/>
        </w:rPr>
        <w:t xml:space="preserve"> соблюдением требований пожарной безопасности и пресечения их нарушений.</w:t>
      </w:r>
    </w:p>
    <w:p w:rsidR="001704E2" w:rsidRPr="00851E77" w:rsidRDefault="001704E2" w:rsidP="00123134">
      <w:pPr>
        <w:tabs>
          <w:tab w:val="left" w:pos="360"/>
          <w:tab w:val="left" w:pos="540"/>
        </w:tabs>
        <w:rPr>
          <w:sz w:val="16"/>
          <w:szCs w:val="16"/>
        </w:rPr>
      </w:pPr>
      <w:r w:rsidRPr="00851E77">
        <w:rPr>
          <w:sz w:val="16"/>
          <w:szCs w:val="16"/>
        </w:rPr>
        <w:t>В случае возникновения пожара сообщите по телефонам:</w:t>
      </w:r>
    </w:p>
    <w:p w:rsidR="001704E2" w:rsidRPr="00851E77" w:rsidRDefault="001704E2" w:rsidP="001704E2">
      <w:pPr>
        <w:tabs>
          <w:tab w:val="left" w:pos="360"/>
          <w:tab w:val="left" w:pos="540"/>
        </w:tabs>
        <w:jc w:val="center"/>
        <w:rPr>
          <w:b/>
          <w:sz w:val="16"/>
          <w:szCs w:val="16"/>
        </w:rPr>
      </w:pPr>
      <w:r w:rsidRPr="00851E77">
        <w:rPr>
          <w:b/>
          <w:sz w:val="16"/>
          <w:szCs w:val="16"/>
        </w:rPr>
        <w:t>54-410, 8 913 396 4637</w:t>
      </w:r>
    </w:p>
    <w:p w:rsidR="00F96268" w:rsidRPr="00851E77" w:rsidRDefault="001704E2" w:rsidP="00AD0221">
      <w:pPr>
        <w:tabs>
          <w:tab w:val="left" w:pos="4155"/>
        </w:tabs>
        <w:jc w:val="center"/>
        <w:rPr>
          <w:b/>
          <w:sz w:val="16"/>
          <w:szCs w:val="16"/>
        </w:rPr>
      </w:pPr>
      <w:r w:rsidRPr="00851E77">
        <w:rPr>
          <w:b/>
          <w:sz w:val="16"/>
          <w:szCs w:val="16"/>
        </w:rPr>
        <w:t xml:space="preserve">с сотового </w:t>
      </w:r>
      <w:r w:rsidR="00AD0221" w:rsidRPr="00851E77">
        <w:rPr>
          <w:b/>
          <w:sz w:val="16"/>
          <w:szCs w:val="16"/>
        </w:rPr>
        <w:t>–</w:t>
      </w:r>
      <w:r w:rsidRPr="00851E77">
        <w:rPr>
          <w:b/>
          <w:sz w:val="16"/>
          <w:szCs w:val="16"/>
        </w:rPr>
        <w:t xml:space="preserve"> </w:t>
      </w:r>
      <w:r w:rsidR="00AD0221" w:rsidRPr="00851E77">
        <w:rPr>
          <w:b/>
          <w:sz w:val="16"/>
          <w:szCs w:val="16"/>
        </w:rPr>
        <w:t>1</w:t>
      </w:r>
      <w:r w:rsidRPr="00851E77">
        <w:rPr>
          <w:b/>
          <w:sz w:val="16"/>
          <w:szCs w:val="16"/>
        </w:rPr>
        <w:t>10</w:t>
      </w:r>
    </w:p>
    <w:p w:rsidR="007D7327" w:rsidRPr="00851E77" w:rsidRDefault="007D7327" w:rsidP="00AD0221">
      <w:pPr>
        <w:tabs>
          <w:tab w:val="left" w:pos="4155"/>
        </w:tabs>
        <w:jc w:val="center"/>
        <w:rPr>
          <w:b/>
          <w:sz w:val="16"/>
          <w:szCs w:val="16"/>
        </w:rPr>
      </w:pPr>
    </w:p>
    <w:p w:rsidR="008A056F" w:rsidRPr="00EA173F" w:rsidRDefault="008A056F" w:rsidP="006A25D0">
      <w:pPr>
        <w:shd w:val="clear" w:color="auto" w:fill="FFFFFF"/>
        <w:ind w:firstLine="284"/>
        <w:jc w:val="center"/>
        <w:rPr>
          <w:color w:val="2C2C2C"/>
        </w:rPr>
      </w:pPr>
      <w:r w:rsidRPr="00EA173F">
        <w:rPr>
          <w:b/>
          <w:bCs/>
          <w:i/>
          <w:iCs/>
          <w:color w:val="2C2C2C"/>
        </w:rPr>
        <w:t>Правила безопасности на воде</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Чтобы избежать беды, детям и взрослым необходимо строго соблюдать ряд простых правил поведения на воде:</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Большинство людей тонут не из-за того, что плохо плавают, а потому, что, заплыв далеко или испугавшись, поддаются панике и не надеются на себя.</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придя в себя, доплыть до берега.</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xml:space="preserve">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w:t>
      </w:r>
      <w:proofErr w:type="spellStart"/>
      <w:proofErr w:type="gramStart"/>
      <w:r w:rsidRPr="00851E77">
        <w:rPr>
          <w:color w:val="2C2C2C"/>
          <w:sz w:val="16"/>
          <w:szCs w:val="16"/>
        </w:rPr>
        <w:t>луче-запястных</w:t>
      </w:r>
      <w:proofErr w:type="spellEnd"/>
      <w:proofErr w:type="gramEnd"/>
      <w:r w:rsidRPr="00851E77">
        <w:rPr>
          <w:color w:val="2C2C2C"/>
          <w:sz w:val="16"/>
          <w:szCs w:val="16"/>
        </w:rPr>
        <w:t xml:space="preserve"> суставах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при этом минимальные усилия.</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купаться можно не раньше, чем через 1,5-2 часа после еды.</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не рекомендуется заниматься плаванием в открытых водоемах, при температуре воды ниже +15</w:t>
      </w:r>
      <w:proofErr w:type="gramStart"/>
      <w:r w:rsidRPr="00851E77">
        <w:rPr>
          <w:color w:val="2C2C2C"/>
          <w:sz w:val="16"/>
          <w:szCs w:val="16"/>
        </w:rPr>
        <w:t xml:space="preserve"> °С</w:t>
      </w:r>
      <w:proofErr w:type="gramEnd"/>
      <w:r w:rsidRPr="00851E77">
        <w:rPr>
          <w:color w:val="2C2C2C"/>
          <w:sz w:val="16"/>
          <w:szCs w:val="16"/>
        </w:rPr>
        <w:t xml:space="preserve">, так как возможна внезапная потеря сознания и смерть от </w:t>
      </w:r>
      <w:proofErr w:type="spellStart"/>
      <w:r w:rsidRPr="00851E77">
        <w:rPr>
          <w:color w:val="2C2C2C"/>
          <w:sz w:val="16"/>
          <w:szCs w:val="16"/>
        </w:rPr>
        <w:t>холодового</w:t>
      </w:r>
      <w:proofErr w:type="spellEnd"/>
      <w:r w:rsidRPr="00851E77">
        <w:rPr>
          <w:color w:val="2C2C2C"/>
          <w:sz w:val="16"/>
          <w:szCs w:val="16"/>
        </w:rPr>
        <w:t xml:space="preserve"> шока. Развитию шока нередко способствует перегревание организма перед плаванием и неожиданно быстрое погружение в холодную воду.</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xml:space="preserve">- нельзя нырять в незнакомых местах - на дне могут оказаться </w:t>
      </w:r>
      <w:proofErr w:type="spellStart"/>
      <w:r w:rsidRPr="00851E77">
        <w:rPr>
          <w:color w:val="2C2C2C"/>
          <w:sz w:val="16"/>
          <w:szCs w:val="16"/>
        </w:rPr>
        <w:t>притопленные</w:t>
      </w:r>
      <w:proofErr w:type="spellEnd"/>
      <w:r w:rsidRPr="00851E77">
        <w:rPr>
          <w:color w:val="2C2C2C"/>
          <w:sz w:val="16"/>
          <w:szCs w:val="16"/>
        </w:rPr>
        <w:t xml:space="preserve"> бревна, камни, коряги.</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не прыгать в воду с лодок, катеров, причалов и других сооружений, не приспособленных для этих целей.</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желательно для купания выбирать специально отведенные для этого места.</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не заплывать далеко от берега, за буйки, обозначающие границы безопасной зоны.</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не подплывать близко к судам (моторным, парусным), лодкам, баржам. При их приближении уровень воды в водоеме значительно повышается, а при прохождении - резко падает и смывает все, что находится на берегу. Имели место случаи, когда под дно теплохода или баржи затягивало рядом плавающих людей.</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не следует купаться в заболоченных местах и там, где есть водоросли или тина.</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lastRenderedPageBreak/>
        <w:t>Если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зарослях водорослей приходится с частыми остановками, так как необходимо освобождаться от стеблей растений. Гребки руками выполняются у самой поверхности воды.</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нельзя входить в воду после перегревания на солнце или сильного охлаждения тела до образования "гусиной кожи".</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нельзя быстро погружаться и прыгать в воду после принятия солнечных ванн, бега, игр без постепенной адаптации к холодной воде.</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категорически запрещается входить в воду и купаться в нетрезвом состоянии.</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xml:space="preserve">- 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окажется в воде, а это очень опасно даже </w:t>
      </w:r>
      <w:proofErr w:type="gramStart"/>
      <w:r w:rsidRPr="00851E77">
        <w:rPr>
          <w:color w:val="2C2C2C"/>
          <w:sz w:val="16"/>
          <w:szCs w:val="16"/>
        </w:rPr>
        <w:t>для</w:t>
      </w:r>
      <w:proofErr w:type="gramEnd"/>
      <w:r w:rsidRPr="00851E77">
        <w:rPr>
          <w:color w:val="2C2C2C"/>
          <w:sz w:val="16"/>
          <w:szCs w:val="16"/>
        </w:rPr>
        <w:t xml:space="preserve"> умеющих хорошо плавать. Кроме того, даже слабый ветер способен унести их далеко от берега.</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нельзя купаться в штормовую погоду или в местах сильного прибоя.</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постепенно приближаться к берегу.</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xml:space="preserve">- если попали в водоворот, не пугайтесь, наберите </w:t>
      </w:r>
      <w:proofErr w:type="gramStart"/>
      <w:r w:rsidRPr="00851E77">
        <w:rPr>
          <w:color w:val="2C2C2C"/>
          <w:sz w:val="16"/>
          <w:szCs w:val="16"/>
        </w:rPr>
        <w:t>побольше</w:t>
      </w:r>
      <w:proofErr w:type="gramEnd"/>
      <w:r w:rsidRPr="00851E77">
        <w:rPr>
          <w:color w:val="2C2C2C"/>
          <w:sz w:val="16"/>
          <w:szCs w:val="16"/>
        </w:rPr>
        <w:t xml:space="preserve"> воздуха, нырните и постарайтесь резко свернуть в сторону от него.</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нельзя подавать крики ложной тревоги.</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нельзя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xml:space="preserve">- если у вас свело судорогой мышцы, ложитесь на спину и плывите к берегу, постарайтесь при этом растереть сведенные мышцы, но лучше всего – иметь при себе "английскую" булавку. Даже один её укол </w:t>
      </w:r>
      <w:proofErr w:type="gramStart"/>
      <w:r w:rsidRPr="00851E77">
        <w:rPr>
          <w:color w:val="2C2C2C"/>
          <w:sz w:val="16"/>
          <w:szCs w:val="16"/>
        </w:rPr>
        <w:t>бывает</w:t>
      </w:r>
      <w:proofErr w:type="gramEnd"/>
      <w:r w:rsidRPr="00851E77">
        <w:rPr>
          <w:color w:val="2C2C2C"/>
          <w:sz w:val="16"/>
          <w:szCs w:val="16"/>
        </w:rPr>
        <w:t xml:space="preserve"> спасает жизнь.</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не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соблюдайте чистоту мест отдыха у воды, не засоряйте водоемы, не оставляйте мусор на берегу и в раздевалках.</w:t>
      </w:r>
    </w:p>
    <w:p w:rsidR="006A25D0" w:rsidRPr="00851E77" w:rsidRDefault="006A25D0" w:rsidP="006A25D0">
      <w:pPr>
        <w:shd w:val="clear" w:color="auto" w:fill="FFFFFF"/>
        <w:ind w:firstLine="284"/>
        <w:jc w:val="both"/>
        <w:rPr>
          <w:b/>
          <w:bCs/>
          <w:i/>
          <w:iCs/>
          <w:color w:val="2C2C2C"/>
          <w:sz w:val="16"/>
          <w:szCs w:val="16"/>
        </w:rPr>
      </w:pPr>
    </w:p>
    <w:p w:rsidR="008A056F" w:rsidRPr="008F1EEB" w:rsidRDefault="008A056F" w:rsidP="006A25D0">
      <w:pPr>
        <w:shd w:val="clear" w:color="auto" w:fill="FFFFFF"/>
        <w:ind w:firstLine="284"/>
        <w:jc w:val="center"/>
        <w:rPr>
          <w:color w:val="2C2C2C"/>
        </w:rPr>
      </w:pPr>
      <w:r w:rsidRPr="008F1EEB">
        <w:rPr>
          <w:b/>
          <w:bCs/>
          <w:i/>
          <w:iCs/>
          <w:color w:val="2C2C2C"/>
        </w:rPr>
        <w:t>Как выглядит тонущий человек?</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Многие думают, что сигналом к тому, чтобы спасать утопающего, нужно считать крики: «Караул! Тону! Помогите!» Это не совсем так (вернее совсем не так). Как подсказывает статистика, реально утопающий не кричит во весь голос и не размахивает руками.</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Дело в том, что человек, который начинает тонуть (причем нередко это происходит рядом со спасительным берегом), не может кричать, потому что уже «наглотался» воды. Все его усилия направлены на то, чтобы сделать хотя бы один глоток воздуха, а у него не получается, потому что он идет ко дну именно в этот момент. Он не думает о том, как найти выход, а мечтает лишь о том, чтобы ему хватило воздуха для дыхания.</w:t>
      </w:r>
    </w:p>
    <w:p w:rsidR="008A056F" w:rsidRPr="00851E77" w:rsidRDefault="008A056F" w:rsidP="006A25D0">
      <w:pPr>
        <w:ind w:firstLine="284"/>
        <w:jc w:val="both"/>
        <w:rPr>
          <w:sz w:val="16"/>
          <w:szCs w:val="16"/>
        </w:rPr>
      </w:pPr>
      <w:r w:rsidRPr="00851E77">
        <w:rPr>
          <w:color w:val="2C2C2C"/>
          <w:sz w:val="16"/>
          <w:szCs w:val="16"/>
          <w:shd w:val="clear" w:color="auto" w:fill="FFFFFF"/>
        </w:rPr>
        <w:t>Спросите у любого опытного спасателя: как выглядит действительно тонущий человек. Вам ответят, что он не размахивает руками и не кричит: у него просто нет на это сил. Он по мере возможностей активно пытается подняться над водой, чтобы вдохнуть живительный воздух. Он молчит, пытаясь выкарабкаться. Рядом могут резвиться другие люди, совершенно не обращая внимания на этого безмолвного товарища. Нередко люди вообще не понимают, что рядом погибает человек.</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xml:space="preserve">Если у человека вытаращены глаза, его голова наполовину погружена в воду, </w:t>
      </w:r>
      <w:proofErr w:type="gramStart"/>
      <w:r w:rsidRPr="00851E77">
        <w:rPr>
          <w:color w:val="2C2C2C"/>
          <w:sz w:val="16"/>
          <w:szCs w:val="16"/>
        </w:rPr>
        <w:t>он</w:t>
      </w:r>
      <w:proofErr w:type="gramEnd"/>
      <w:r w:rsidRPr="00851E77">
        <w:rPr>
          <w:color w:val="2C2C2C"/>
          <w:sz w:val="16"/>
          <w:szCs w:val="16"/>
        </w:rPr>
        <w:t xml:space="preserve"> молча целенаправленно пытается двигаться в сторону берега, но у него это плохо получается, он барахтается, как тонущая собачка, - не раздумывайте! Ему нужна помощь!</w:t>
      </w:r>
    </w:p>
    <w:p w:rsidR="006A25D0" w:rsidRPr="00851E77" w:rsidRDefault="006A25D0" w:rsidP="006A25D0">
      <w:pPr>
        <w:shd w:val="clear" w:color="auto" w:fill="FFFFFF"/>
        <w:ind w:firstLine="284"/>
        <w:jc w:val="both"/>
        <w:rPr>
          <w:color w:val="2C2C2C"/>
          <w:sz w:val="16"/>
          <w:szCs w:val="16"/>
        </w:rPr>
      </w:pPr>
    </w:p>
    <w:p w:rsidR="008A056F" w:rsidRPr="008F1EEB" w:rsidRDefault="008A056F" w:rsidP="006A25D0">
      <w:pPr>
        <w:shd w:val="clear" w:color="auto" w:fill="FFFFFF"/>
        <w:ind w:firstLine="284"/>
        <w:jc w:val="both"/>
        <w:rPr>
          <w:color w:val="2C2C2C"/>
        </w:rPr>
      </w:pPr>
      <w:r w:rsidRPr="008F1EEB">
        <w:rPr>
          <w:b/>
          <w:bCs/>
          <w:i/>
          <w:iCs/>
          <w:color w:val="2C2C2C"/>
        </w:rPr>
        <w:t>Помощь утопающему. Первая помощь утопающему</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lastRenderedPageBreak/>
        <w:t xml:space="preserve">Если случилось </w:t>
      </w:r>
      <w:proofErr w:type="gramStart"/>
      <w:r w:rsidRPr="00851E77">
        <w:rPr>
          <w:color w:val="2C2C2C"/>
          <w:sz w:val="16"/>
          <w:szCs w:val="16"/>
        </w:rPr>
        <w:t>несчастье</w:t>
      </w:r>
      <w:proofErr w:type="gramEnd"/>
      <w:r w:rsidRPr="00851E77">
        <w:rPr>
          <w:color w:val="2C2C2C"/>
          <w:sz w:val="16"/>
          <w:szCs w:val="16"/>
        </w:rPr>
        <w:t xml:space="preserve"> и кто-то тонет - не впадайте в панику, бегите по берегу до места, откуда ближе всего можно доплыть до тонущего. При этом постарайтесь приметить на берегу какой-нибудь ориентир, чтобы в случае погружения </w:t>
      </w:r>
      <w:proofErr w:type="spellStart"/>
      <w:r w:rsidRPr="00851E77">
        <w:rPr>
          <w:color w:val="2C2C2C"/>
          <w:sz w:val="16"/>
          <w:szCs w:val="16"/>
        </w:rPr>
        <w:t>тонушего</w:t>
      </w:r>
      <w:proofErr w:type="spellEnd"/>
      <w:r w:rsidRPr="00851E77">
        <w:rPr>
          <w:color w:val="2C2C2C"/>
          <w:sz w:val="16"/>
          <w:szCs w:val="16"/>
        </w:rPr>
        <w:t xml:space="preserve"> на дно знать, где его искать, ориентируясь на эту метку.</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851E77">
        <w:rPr>
          <w:color w:val="2C2C2C"/>
          <w:sz w:val="16"/>
          <w:szCs w:val="16"/>
        </w:rPr>
        <w:t>утонувший</w:t>
      </w:r>
      <w:proofErr w:type="gramEnd"/>
      <w:r w:rsidRPr="00851E77">
        <w:rPr>
          <w:color w:val="2C2C2C"/>
          <w:sz w:val="16"/>
          <w:szCs w:val="16"/>
        </w:rPr>
        <w:t xml:space="preserve"> находился в воде около 6 минут.</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 xml:space="preserve">Если пострадавший в сознании, пульс и </w:t>
      </w:r>
      <w:proofErr w:type="gramStart"/>
      <w:r w:rsidRPr="00851E77">
        <w:rPr>
          <w:color w:val="2C2C2C"/>
          <w:sz w:val="16"/>
          <w:szCs w:val="16"/>
        </w:rPr>
        <w:t>дыхание</w:t>
      </w:r>
      <w:proofErr w:type="gramEnd"/>
      <w:r w:rsidRPr="00851E77">
        <w:rPr>
          <w:color w:val="2C2C2C"/>
          <w:sz w:val="16"/>
          <w:szCs w:val="16"/>
        </w:rPr>
        <w:t xml:space="preserve"> удовлетворительные и нет жалоб на недостаточность дыхания, то его следует уложить на жесткую сухую поверхность так, чтобы голова была низко опущена, раздеть, растереть сухим полотенцем, дать горячее питье (чай, кофе или 1-2 ст. ложки водки) и укутать теплым одеялом.</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Если пострадавший извлечен после некоторого пребывания под водой и находится без сознания, в состоянии удушья (асфиксии) или так называемой клинической смерти, нужно вызвать врача.</w:t>
      </w:r>
    </w:p>
    <w:p w:rsidR="008A056F" w:rsidRPr="00851E77" w:rsidRDefault="008A056F" w:rsidP="006A25D0">
      <w:pPr>
        <w:shd w:val="clear" w:color="auto" w:fill="FFFFFF"/>
        <w:ind w:firstLine="284"/>
        <w:jc w:val="both"/>
        <w:rPr>
          <w:color w:val="2C2C2C"/>
          <w:sz w:val="16"/>
          <w:szCs w:val="16"/>
        </w:rPr>
      </w:pPr>
      <w:r w:rsidRPr="00851E77">
        <w:rPr>
          <w:color w:val="2C2C2C"/>
          <w:sz w:val="16"/>
          <w:szCs w:val="16"/>
        </w:rPr>
        <w:t>Клиническая (обратимая) смерть – это состояние организма, при котором дыхание и сердечная деятельность прекращаются, однако ткани еще живут и обмен в них, хотя и снижен, но продолжается. В этот период (5-7 минут) можно вернуть организм к жизни, восстановив основные функции.</w:t>
      </w:r>
    </w:p>
    <w:p w:rsidR="002D66A7" w:rsidRPr="00851E77" w:rsidRDefault="002D66A7" w:rsidP="00173F7F">
      <w:pPr>
        <w:jc w:val="center"/>
        <w:rPr>
          <w:b/>
          <w:color w:val="000000" w:themeColor="text1"/>
          <w:sz w:val="16"/>
          <w:szCs w:val="16"/>
        </w:rPr>
      </w:pPr>
    </w:p>
    <w:p w:rsidR="00173F7F" w:rsidRPr="00851E77" w:rsidRDefault="00173F7F" w:rsidP="00173F7F">
      <w:pPr>
        <w:jc w:val="center"/>
        <w:rPr>
          <w:b/>
          <w:color w:val="000000" w:themeColor="text1"/>
          <w:sz w:val="16"/>
          <w:szCs w:val="16"/>
        </w:rPr>
      </w:pPr>
      <w:r w:rsidRPr="00851E77">
        <w:rPr>
          <w:b/>
          <w:color w:val="000000" w:themeColor="text1"/>
          <w:sz w:val="16"/>
          <w:szCs w:val="16"/>
        </w:rPr>
        <w:t>АДМИНИСТРАЦИЯ ЛЕГОСТАЕВСКОГО</w:t>
      </w:r>
      <w:r w:rsidR="00D0426C" w:rsidRPr="00851E77">
        <w:rPr>
          <w:b/>
          <w:color w:val="000000" w:themeColor="text1"/>
          <w:sz w:val="16"/>
          <w:szCs w:val="16"/>
        </w:rPr>
        <w:t xml:space="preserve"> </w:t>
      </w:r>
      <w:r w:rsidRPr="00851E77">
        <w:rPr>
          <w:b/>
          <w:color w:val="000000" w:themeColor="text1"/>
          <w:sz w:val="16"/>
          <w:szCs w:val="16"/>
        </w:rPr>
        <w:t>СЕЛЬСОВЕТА ИСКИТИМСКОГО РАЙОНА НОВОСИБИРСКОЙ ОБЛАСТИ</w:t>
      </w:r>
    </w:p>
    <w:p w:rsidR="00173F7F" w:rsidRPr="00851E77" w:rsidRDefault="00173F7F" w:rsidP="00173F7F">
      <w:pPr>
        <w:jc w:val="center"/>
        <w:rPr>
          <w:b/>
          <w:color w:val="000000" w:themeColor="text1"/>
          <w:sz w:val="16"/>
          <w:szCs w:val="16"/>
        </w:rPr>
      </w:pPr>
    </w:p>
    <w:p w:rsidR="00173F7F" w:rsidRPr="00851E77" w:rsidRDefault="00173F7F" w:rsidP="00173F7F">
      <w:pPr>
        <w:jc w:val="center"/>
        <w:rPr>
          <w:b/>
          <w:color w:val="000000" w:themeColor="text1"/>
          <w:sz w:val="16"/>
          <w:szCs w:val="16"/>
        </w:rPr>
      </w:pPr>
      <w:r w:rsidRPr="00851E77">
        <w:rPr>
          <w:b/>
          <w:color w:val="000000" w:themeColor="text1"/>
          <w:sz w:val="16"/>
          <w:szCs w:val="16"/>
        </w:rPr>
        <w:t xml:space="preserve">ПОСТАНОВЛЕНИЕ </w:t>
      </w:r>
    </w:p>
    <w:p w:rsidR="00173F7F" w:rsidRPr="00851E77" w:rsidRDefault="00173F7F" w:rsidP="00173F7F">
      <w:pPr>
        <w:rPr>
          <w:color w:val="000000" w:themeColor="text1"/>
          <w:sz w:val="16"/>
          <w:szCs w:val="16"/>
        </w:rPr>
      </w:pPr>
      <w:r w:rsidRPr="00851E77">
        <w:rPr>
          <w:color w:val="000000" w:themeColor="text1"/>
          <w:sz w:val="16"/>
          <w:szCs w:val="16"/>
        </w:rPr>
        <w:t xml:space="preserve">03.06.2019г.             </w:t>
      </w:r>
      <w:r w:rsidR="00EA173F">
        <w:rPr>
          <w:color w:val="000000" w:themeColor="text1"/>
          <w:sz w:val="16"/>
          <w:szCs w:val="16"/>
        </w:rPr>
        <w:t xml:space="preserve">              </w:t>
      </w:r>
      <w:r w:rsidRPr="00851E77">
        <w:rPr>
          <w:color w:val="000000" w:themeColor="text1"/>
          <w:sz w:val="16"/>
          <w:szCs w:val="16"/>
        </w:rPr>
        <w:t xml:space="preserve">       с. Легостаево                </w:t>
      </w:r>
      <w:r w:rsidR="00EA173F">
        <w:rPr>
          <w:color w:val="000000" w:themeColor="text1"/>
          <w:sz w:val="16"/>
          <w:szCs w:val="16"/>
        </w:rPr>
        <w:t xml:space="preserve">          </w:t>
      </w:r>
      <w:r w:rsidRPr="00851E77">
        <w:rPr>
          <w:color w:val="000000" w:themeColor="text1"/>
          <w:sz w:val="16"/>
          <w:szCs w:val="16"/>
        </w:rPr>
        <w:t xml:space="preserve">              № 65</w:t>
      </w:r>
    </w:p>
    <w:p w:rsidR="00173F7F" w:rsidRPr="00851E77" w:rsidRDefault="00173F7F" w:rsidP="008A346A">
      <w:pPr>
        <w:tabs>
          <w:tab w:val="left" w:pos="0"/>
          <w:tab w:val="left" w:pos="3686"/>
        </w:tabs>
        <w:ind w:right="1203"/>
        <w:jc w:val="both"/>
        <w:outlineLvl w:val="0"/>
        <w:rPr>
          <w:color w:val="000000" w:themeColor="text1"/>
          <w:sz w:val="16"/>
          <w:szCs w:val="16"/>
        </w:rPr>
      </w:pPr>
      <w:r w:rsidRPr="00851E77">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30</w:t>
      </w:r>
      <w:r w:rsidRPr="00851E77">
        <w:rPr>
          <w:sz w:val="16"/>
          <w:szCs w:val="16"/>
        </w:rPr>
        <w:t>.05.2018 № 85 «Об утверждении административного регламента предоставление муниципальной услуги по выдачи копий архивных документов, подтверждающих право на владение землей</w:t>
      </w:r>
      <w:r w:rsidRPr="00851E77">
        <w:rPr>
          <w:color w:val="000000" w:themeColor="text1"/>
          <w:sz w:val="16"/>
          <w:szCs w:val="16"/>
        </w:rPr>
        <w:t>»</w:t>
      </w:r>
    </w:p>
    <w:p w:rsidR="00173F7F" w:rsidRPr="00851E77" w:rsidRDefault="00173F7F" w:rsidP="00173F7F">
      <w:pPr>
        <w:tabs>
          <w:tab w:val="left" w:pos="0"/>
        </w:tabs>
        <w:ind w:right="3685"/>
        <w:jc w:val="both"/>
        <w:outlineLvl w:val="0"/>
        <w:rPr>
          <w:bCs/>
          <w:kern w:val="36"/>
          <w:sz w:val="16"/>
          <w:szCs w:val="16"/>
        </w:rPr>
      </w:pPr>
    </w:p>
    <w:p w:rsidR="00173F7F" w:rsidRPr="00851E77" w:rsidRDefault="00173F7F" w:rsidP="00EA173F">
      <w:pPr>
        <w:ind w:firstLine="284"/>
        <w:jc w:val="both"/>
        <w:rPr>
          <w:color w:val="000000" w:themeColor="text1"/>
          <w:sz w:val="16"/>
          <w:szCs w:val="16"/>
        </w:rPr>
      </w:pPr>
      <w:r w:rsidRPr="00851E77">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173F7F" w:rsidRPr="00851E77" w:rsidRDefault="00173F7F" w:rsidP="00173F7F">
      <w:pPr>
        <w:rPr>
          <w:b/>
          <w:color w:val="000000" w:themeColor="text1"/>
          <w:sz w:val="16"/>
          <w:szCs w:val="16"/>
        </w:rPr>
      </w:pPr>
      <w:r w:rsidRPr="00851E77">
        <w:rPr>
          <w:b/>
          <w:color w:val="000000" w:themeColor="text1"/>
          <w:sz w:val="16"/>
          <w:szCs w:val="16"/>
        </w:rPr>
        <w:t xml:space="preserve">ПОСТАНОВЛЯЕТ: </w:t>
      </w:r>
    </w:p>
    <w:p w:rsidR="00173F7F" w:rsidRPr="00851E77" w:rsidRDefault="00173F7F" w:rsidP="008A346A">
      <w:pPr>
        <w:pStyle w:val="ac"/>
        <w:numPr>
          <w:ilvl w:val="0"/>
          <w:numId w:val="10"/>
        </w:numPr>
        <w:spacing w:after="0" w:line="240" w:lineRule="auto"/>
        <w:ind w:left="0" w:firstLine="284"/>
        <w:jc w:val="both"/>
        <w:rPr>
          <w:rFonts w:ascii="Times New Roman" w:hAnsi="Times New Roman"/>
          <w:color w:val="000000" w:themeColor="text1"/>
          <w:sz w:val="16"/>
          <w:szCs w:val="16"/>
        </w:rPr>
      </w:pPr>
      <w:bookmarkStart w:id="2" w:name="_GoBack"/>
      <w:r w:rsidRPr="00851E77">
        <w:rPr>
          <w:rFonts w:ascii="Times New Roman" w:hAnsi="Times New Roman"/>
          <w:color w:val="000000" w:themeColor="text1"/>
          <w:sz w:val="16"/>
          <w:szCs w:val="16"/>
        </w:rPr>
        <w:t xml:space="preserve">Внести в постановление администрации </w:t>
      </w:r>
      <w:bookmarkEnd w:id="2"/>
      <w:r w:rsidRPr="00851E77">
        <w:rPr>
          <w:rFonts w:ascii="Times New Roman" w:hAnsi="Times New Roman"/>
          <w:color w:val="000000" w:themeColor="text1"/>
          <w:sz w:val="16"/>
          <w:szCs w:val="16"/>
        </w:rPr>
        <w:t>Легостаевского  сельсовета Искитимского района Новосибирской области от 30</w:t>
      </w:r>
      <w:r w:rsidRPr="00851E77">
        <w:rPr>
          <w:rFonts w:ascii="Times New Roman" w:hAnsi="Times New Roman"/>
          <w:sz w:val="16"/>
          <w:szCs w:val="16"/>
        </w:rPr>
        <w:t>.05.2018 № 85 «Об утверждении административного регламента предоставление муниципальной услуги по выдачи копий архивных документов, подтверждающих право на владение землей</w:t>
      </w:r>
      <w:r w:rsidRPr="00851E77">
        <w:rPr>
          <w:rFonts w:ascii="Times New Roman" w:hAnsi="Times New Roman"/>
          <w:color w:val="000000" w:themeColor="text1"/>
          <w:sz w:val="16"/>
          <w:szCs w:val="16"/>
        </w:rPr>
        <w:t>» следующие изменения:</w:t>
      </w:r>
    </w:p>
    <w:p w:rsidR="00173F7F" w:rsidRPr="00851E77" w:rsidRDefault="00173F7F" w:rsidP="008A346A">
      <w:pPr>
        <w:pStyle w:val="s3"/>
        <w:numPr>
          <w:ilvl w:val="1"/>
          <w:numId w:val="10"/>
        </w:numPr>
        <w:shd w:val="clear" w:color="auto" w:fill="FFFFFF"/>
        <w:spacing w:before="0" w:beforeAutospacing="0" w:after="0" w:afterAutospacing="0"/>
        <w:ind w:left="0" w:firstLine="284"/>
        <w:jc w:val="both"/>
        <w:rPr>
          <w:color w:val="000000" w:themeColor="text1"/>
          <w:sz w:val="16"/>
          <w:szCs w:val="16"/>
        </w:rPr>
      </w:pPr>
      <w:r w:rsidRPr="00851E77">
        <w:rPr>
          <w:color w:val="000000" w:themeColor="text1"/>
          <w:sz w:val="16"/>
          <w:szCs w:val="16"/>
        </w:rPr>
        <w:t xml:space="preserve">Раздел 5 изложить в следующей редакции: </w:t>
      </w:r>
    </w:p>
    <w:p w:rsidR="00173F7F" w:rsidRPr="00851E77" w:rsidRDefault="00173F7F" w:rsidP="0005045C">
      <w:pPr>
        <w:tabs>
          <w:tab w:val="left" w:pos="426"/>
          <w:tab w:val="left" w:pos="567"/>
          <w:tab w:val="left" w:pos="851"/>
          <w:tab w:val="left" w:pos="1418"/>
        </w:tabs>
        <w:autoSpaceDE w:val="0"/>
        <w:autoSpaceDN w:val="0"/>
        <w:adjustRightInd w:val="0"/>
        <w:ind w:firstLine="284"/>
        <w:jc w:val="center"/>
        <w:outlineLvl w:val="0"/>
        <w:rPr>
          <w:color w:val="000000" w:themeColor="text1"/>
          <w:sz w:val="16"/>
          <w:szCs w:val="16"/>
        </w:rPr>
      </w:pPr>
      <w:r w:rsidRPr="00851E77">
        <w:rPr>
          <w:color w:val="000000" w:themeColor="text1"/>
          <w:sz w:val="16"/>
          <w:szCs w:val="16"/>
        </w:rPr>
        <w:t xml:space="preserve">5. </w:t>
      </w:r>
      <w:proofErr w:type="gramStart"/>
      <w:r w:rsidRPr="00851E77">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73F7F" w:rsidRPr="00851E77" w:rsidRDefault="00173F7F" w:rsidP="008A346A">
      <w:pPr>
        <w:autoSpaceDE w:val="0"/>
        <w:autoSpaceDN w:val="0"/>
        <w:adjustRightInd w:val="0"/>
        <w:ind w:firstLine="284"/>
        <w:jc w:val="both"/>
        <w:rPr>
          <w:color w:val="000000" w:themeColor="text1"/>
          <w:sz w:val="16"/>
          <w:szCs w:val="16"/>
        </w:rPr>
      </w:pPr>
    </w:p>
    <w:p w:rsidR="00173F7F" w:rsidRPr="00851E77" w:rsidRDefault="00173F7F" w:rsidP="008A346A">
      <w:pPr>
        <w:tabs>
          <w:tab w:val="left" w:pos="1418"/>
        </w:tabs>
        <w:autoSpaceDE w:val="0"/>
        <w:autoSpaceDN w:val="0"/>
        <w:adjustRightInd w:val="0"/>
        <w:ind w:firstLine="284"/>
        <w:jc w:val="both"/>
        <w:outlineLvl w:val="0"/>
        <w:rPr>
          <w:color w:val="000000" w:themeColor="text1"/>
          <w:sz w:val="16"/>
          <w:szCs w:val="16"/>
        </w:rPr>
      </w:pPr>
      <w:r w:rsidRPr="00851E77">
        <w:rPr>
          <w:color w:val="000000" w:themeColor="text1"/>
          <w:sz w:val="16"/>
          <w:szCs w:val="16"/>
        </w:rPr>
        <w:t xml:space="preserve">5.1. </w:t>
      </w:r>
      <w:proofErr w:type="gramStart"/>
      <w:r w:rsidRPr="00851E77">
        <w:rPr>
          <w:color w:val="000000" w:themeColor="text1"/>
          <w:sz w:val="16"/>
          <w:szCs w:val="16"/>
        </w:rPr>
        <w:t xml:space="preserve">Заявитель имеет право обжаловать решения и действия </w:t>
      </w:r>
      <w:r w:rsidRPr="00851E77">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851E77">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851E77">
        <w:rPr>
          <w:color w:val="000000" w:themeColor="text1"/>
          <w:sz w:val="16"/>
          <w:szCs w:val="16"/>
        </w:rPr>
        <w:t xml:space="preserve"> «Об организации предоставления государственных и муниципальных услуг».</w:t>
      </w:r>
    </w:p>
    <w:p w:rsidR="00173F7F" w:rsidRPr="00851E77" w:rsidRDefault="00173F7F" w:rsidP="008A346A">
      <w:pPr>
        <w:autoSpaceDE w:val="0"/>
        <w:autoSpaceDN w:val="0"/>
        <w:adjustRightInd w:val="0"/>
        <w:ind w:firstLine="284"/>
        <w:jc w:val="both"/>
        <w:rPr>
          <w:bCs/>
          <w:color w:val="000000" w:themeColor="text1"/>
          <w:sz w:val="16"/>
          <w:szCs w:val="16"/>
        </w:rPr>
      </w:pPr>
      <w:r w:rsidRPr="00851E77">
        <w:rPr>
          <w:color w:val="000000" w:themeColor="text1"/>
          <w:sz w:val="16"/>
          <w:szCs w:val="16"/>
        </w:rPr>
        <w:t xml:space="preserve">5.2. Жалоба на действия (бездействие) </w:t>
      </w:r>
      <w:r w:rsidRPr="00851E77">
        <w:rPr>
          <w:bCs/>
          <w:color w:val="000000" w:themeColor="text1"/>
          <w:sz w:val="16"/>
          <w:szCs w:val="16"/>
        </w:rPr>
        <w:t>администрации, должностных лиц, муниципальных служащих подается</w:t>
      </w:r>
      <w:r w:rsidRPr="00851E77">
        <w:rPr>
          <w:color w:val="000000" w:themeColor="text1"/>
          <w:sz w:val="16"/>
          <w:szCs w:val="16"/>
        </w:rPr>
        <w:t xml:space="preserve"> главе</w:t>
      </w:r>
      <w:r w:rsidRPr="00851E77">
        <w:rPr>
          <w:bCs/>
          <w:color w:val="000000" w:themeColor="text1"/>
          <w:sz w:val="16"/>
          <w:szCs w:val="16"/>
        </w:rPr>
        <w:t>.</w:t>
      </w:r>
    </w:p>
    <w:p w:rsidR="00173F7F" w:rsidRPr="00851E77" w:rsidRDefault="00173F7F" w:rsidP="008A346A">
      <w:pPr>
        <w:autoSpaceDE w:val="0"/>
        <w:autoSpaceDN w:val="0"/>
        <w:adjustRightInd w:val="0"/>
        <w:ind w:firstLine="284"/>
        <w:jc w:val="both"/>
        <w:rPr>
          <w:bCs/>
          <w:color w:val="000000" w:themeColor="text1"/>
          <w:sz w:val="16"/>
          <w:szCs w:val="16"/>
        </w:rPr>
      </w:pPr>
      <w:r w:rsidRPr="00851E77">
        <w:rPr>
          <w:bCs/>
          <w:color w:val="000000" w:themeColor="text1"/>
          <w:sz w:val="16"/>
          <w:szCs w:val="16"/>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173F7F" w:rsidRPr="00851E77" w:rsidRDefault="00173F7F" w:rsidP="008A346A">
      <w:pPr>
        <w:autoSpaceDE w:val="0"/>
        <w:autoSpaceDN w:val="0"/>
        <w:adjustRightInd w:val="0"/>
        <w:ind w:firstLine="284"/>
        <w:jc w:val="both"/>
        <w:rPr>
          <w:color w:val="000000" w:themeColor="text1"/>
          <w:sz w:val="16"/>
          <w:szCs w:val="16"/>
        </w:rPr>
      </w:pPr>
      <w:r w:rsidRPr="00851E77">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73F7F" w:rsidRPr="00851E77" w:rsidRDefault="00173F7F" w:rsidP="008A346A">
      <w:pPr>
        <w:autoSpaceDE w:val="0"/>
        <w:autoSpaceDN w:val="0"/>
        <w:adjustRightInd w:val="0"/>
        <w:ind w:firstLine="284"/>
        <w:jc w:val="both"/>
        <w:rPr>
          <w:color w:val="000000" w:themeColor="text1"/>
          <w:sz w:val="16"/>
          <w:szCs w:val="16"/>
        </w:rPr>
      </w:pPr>
      <w:r w:rsidRPr="00851E77">
        <w:rPr>
          <w:color w:val="000000" w:themeColor="text1"/>
          <w:sz w:val="16"/>
          <w:szCs w:val="16"/>
        </w:rPr>
        <w:t xml:space="preserve">5.3. </w:t>
      </w:r>
      <w:proofErr w:type="gramStart"/>
      <w:r w:rsidRPr="00851E77">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851E77">
        <w:rPr>
          <w:bCs/>
          <w:color w:val="000000" w:themeColor="text1"/>
          <w:sz w:val="16"/>
          <w:szCs w:val="16"/>
        </w:rPr>
        <w:t xml:space="preserve">. </w:t>
      </w:r>
      <w:proofErr w:type="gramEnd"/>
    </w:p>
    <w:p w:rsidR="00173F7F" w:rsidRPr="00851E77" w:rsidRDefault="00173F7F" w:rsidP="008A346A">
      <w:pPr>
        <w:autoSpaceDE w:val="0"/>
        <w:autoSpaceDN w:val="0"/>
        <w:adjustRightInd w:val="0"/>
        <w:ind w:firstLine="284"/>
        <w:jc w:val="both"/>
        <w:rPr>
          <w:color w:val="000000" w:themeColor="text1"/>
          <w:sz w:val="16"/>
          <w:szCs w:val="16"/>
        </w:rPr>
      </w:pPr>
      <w:r w:rsidRPr="00851E77">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73F7F" w:rsidRPr="00851E77" w:rsidRDefault="00173F7F" w:rsidP="008A346A">
      <w:pPr>
        <w:autoSpaceDE w:val="0"/>
        <w:autoSpaceDN w:val="0"/>
        <w:adjustRightInd w:val="0"/>
        <w:ind w:firstLine="284"/>
        <w:jc w:val="both"/>
        <w:rPr>
          <w:color w:val="000000" w:themeColor="text1"/>
          <w:sz w:val="16"/>
          <w:szCs w:val="16"/>
        </w:rPr>
      </w:pPr>
      <w:r w:rsidRPr="00851E77">
        <w:rPr>
          <w:color w:val="000000" w:themeColor="text1"/>
          <w:sz w:val="16"/>
          <w:szCs w:val="16"/>
        </w:rPr>
        <w:t>Федеральный закон от 27.07.2010 № 210-ФЗ</w:t>
      </w:r>
      <w:r w:rsidRPr="00851E77">
        <w:rPr>
          <w:color w:val="000000" w:themeColor="text1"/>
          <w:sz w:val="16"/>
          <w:szCs w:val="16"/>
        </w:rPr>
        <w:tab/>
        <w:t>«Об организации предоставления государственных и муниципальных услуг»;</w:t>
      </w:r>
    </w:p>
    <w:p w:rsidR="00173F7F" w:rsidRPr="00851E77" w:rsidRDefault="00173F7F" w:rsidP="008A346A">
      <w:pPr>
        <w:pStyle w:val="s1"/>
        <w:shd w:val="clear" w:color="auto" w:fill="FFFFFF"/>
        <w:spacing w:before="0" w:beforeAutospacing="0" w:after="0" w:afterAutospacing="0"/>
        <w:ind w:firstLine="284"/>
        <w:jc w:val="both"/>
        <w:rPr>
          <w:color w:val="000000" w:themeColor="text1"/>
          <w:sz w:val="16"/>
          <w:szCs w:val="16"/>
        </w:rPr>
      </w:pPr>
      <w:r w:rsidRPr="00851E77">
        <w:rPr>
          <w:color w:val="000000" w:themeColor="text1"/>
          <w:sz w:val="16"/>
          <w:szCs w:val="16"/>
        </w:rPr>
        <w:t xml:space="preserve"> </w:t>
      </w:r>
      <w:hyperlink r:id="rId11" w:anchor="/document/70262414/entry/0" w:history="1">
        <w:r w:rsidRPr="00851E77">
          <w:rPr>
            <w:rStyle w:val="a3"/>
            <w:color w:val="000000" w:themeColor="text1"/>
            <w:sz w:val="16"/>
            <w:szCs w:val="16"/>
          </w:rPr>
          <w:t>постановление</w:t>
        </w:r>
      </w:hyperlink>
      <w:r w:rsidRPr="00851E77">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3F7F" w:rsidRPr="00851E77" w:rsidRDefault="00173F7F" w:rsidP="008A346A">
      <w:pPr>
        <w:autoSpaceDE w:val="0"/>
        <w:autoSpaceDN w:val="0"/>
        <w:adjustRightInd w:val="0"/>
        <w:ind w:firstLine="284"/>
        <w:jc w:val="both"/>
        <w:rPr>
          <w:color w:val="000000" w:themeColor="text1"/>
          <w:sz w:val="16"/>
          <w:szCs w:val="16"/>
        </w:rPr>
      </w:pPr>
      <w:r w:rsidRPr="00851E77">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173F7F" w:rsidRPr="00851E77" w:rsidRDefault="00173F7F" w:rsidP="008A346A">
      <w:pPr>
        <w:pStyle w:val="ac"/>
        <w:spacing w:after="0" w:line="240" w:lineRule="auto"/>
        <w:ind w:left="0" w:firstLine="284"/>
        <w:jc w:val="both"/>
        <w:rPr>
          <w:rFonts w:ascii="Times New Roman" w:hAnsi="Times New Roman"/>
          <w:color w:val="000000" w:themeColor="text1"/>
          <w:sz w:val="16"/>
          <w:szCs w:val="16"/>
        </w:rPr>
      </w:pPr>
      <w:r w:rsidRPr="00851E77">
        <w:rPr>
          <w:rFonts w:ascii="Times New Roman" w:hAnsi="Times New Roman"/>
          <w:color w:val="000000" w:themeColor="text1"/>
          <w:sz w:val="16"/>
          <w:szCs w:val="16"/>
        </w:rPr>
        <w:t>2.</w:t>
      </w:r>
      <w:r w:rsidRPr="00851E77">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173F7F" w:rsidRPr="00851E77" w:rsidRDefault="00173F7F" w:rsidP="008A346A">
      <w:pPr>
        <w:ind w:firstLine="284"/>
        <w:rPr>
          <w:color w:val="000000" w:themeColor="text1"/>
          <w:sz w:val="16"/>
          <w:szCs w:val="16"/>
        </w:rPr>
      </w:pPr>
    </w:p>
    <w:p w:rsidR="00173F7F" w:rsidRPr="00851E77" w:rsidRDefault="00173F7F" w:rsidP="0005045C">
      <w:pPr>
        <w:rPr>
          <w:color w:val="000000" w:themeColor="text1"/>
          <w:sz w:val="16"/>
          <w:szCs w:val="16"/>
        </w:rPr>
      </w:pPr>
      <w:r w:rsidRPr="00851E77">
        <w:rPr>
          <w:color w:val="000000" w:themeColor="text1"/>
          <w:sz w:val="16"/>
          <w:szCs w:val="16"/>
        </w:rPr>
        <w:t xml:space="preserve">Глава Легостаевского сельсовета                 </w:t>
      </w:r>
      <w:r w:rsidR="008F1EEB">
        <w:rPr>
          <w:color w:val="000000" w:themeColor="text1"/>
          <w:sz w:val="16"/>
          <w:szCs w:val="16"/>
        </w:rPr>
        <w:t xml:space="preserve">                      </w:t>
      </w:r>
      <w:r w:rsidRPr="00851E77">
        <w:rPr>
          <w:color w:val="000000" w:themeColor="text1"/>
          <w:sz w:val="16"/>
          <w:szCs w:val="16"/>
        </w:rPr>
        <w:t xml:space="preserve">  </w:t>
      </w:r>
      <w:r w:rsidR="0005045C" w:rsidRPr="00851E77">
        <w:rPr>
          <w:color w:val="000000" w:themeColor="text1"/>
          <w:sz w:val="16"/>
          <w:szCs w:val="16"/>
        </w:rPr>
        <w:t xml:space="preserve">  </w:t>
      </w:r>
      <w:r w:rsidRPr="00851E77">
        <w:rPr>
          <w:color w:val="000000" w:themeColor="text1"/>
          <w:sz w:val="16"/>
          <w:szCs w:val="16"/>
        </w:rPr>
        <w:t>Т.Н. Рыбакова</w:t>
      </w:r>
    </w:p>
    <w:p w:rsidR="000C4B52" w:rsidRPr="00851E77" w:rsidRDefault="000C4B52" w:rsidP="000C4B52">
      <w:pPr>
        <w:jc w:val="center"/>
        <w:rPr>
          <w:b/>
          <w:color w:val="000000" w:themeColor="text1"/>
          <w:sz w:val="16"/>
          <w:szCs w:val="16"/>
        </w:rPr>
      </w:pPr>
    </w:p>
    <w:p w:rsidR="00D92C81" w:rsidRPr="00851E77" w:rsidRDefault="00D92C81" w:rsidP="000C4B52">
      <w:pPr>
        <w:jc w:val="center"/>
        <w:rPr>
          <w:b/>
          <w:color w:val="000000" w:themeColor="text1"/>
          <w:sz w:val="16"/>
          <w:szCs w:val="16"/>
        </w:rPr>
      </w:pPr>
      <w:r w:rsidRPr="00851E77">
        <w:rPr>
          <w:b/>
          <w:color w:val="000000" w:themeColor="text1"/>
          <w:sz w:val="16"/>
          <w:szCs w:val="16"/>
        </w:rPr>
        <w:t>АДМИНИСТРАЦИЯ ЛЕГОСТАЕВСКОГО</w:t>
      </w:r>
      <w:r w:rsidR="00B01D57" w:rsidRPr="00851E77">
        <w:rPr>
          <w:b/>
          <w:color w:val="000000" w:themeColor="text1"/>
          <w:sz w:val="16"/>
          <w:szCs w:val="16"/>
        </w:rPr>
        <w:t xml:space="preserve"> </w:t>
      </w:r>
      <w:r w:rsidRPr="00851E77">
        <w:rPr>
          <w:b/>
          <w:color w:val="000000" w:themeColor="text1"/>
          <w:sz w:val="16"/>
          <w:szCs w:val="16"/>
        </w:rPr>
        <w:t>СЕЛЬСОВЕТА ИСКИТИМСКОГО</w:t>
      </w:r>
      <w:r w:rsidR="00B01D57" w:rsidRPr="00851E77">
        <w:rPr>
          <w:b/>
          <w:color w:val="000000" w:themeColor="text1"/>
          <w:sz w:val="16"/>
          <w:szCs w:val="16"/>
        </w:rPr>
        <w:t xml:space="preserve"> РАЙОНА </w:t>
      </w:r>
      <w:r w:rsidRPr="00851E77">
        <w:rPr>
          <w:b/>
          <w:color w:val="000000" w:themeColor="text1"/>
          <w:sz w:val="16"/>
          <w:szCs w:val="16"/>
        </w:rPr>
        <w:t>НОВОСИБИРСКОЙ ОБЛАСТИ</w:t>
      </w:r>
    </w:p>
    <w:p w:rsidR="00D92C81" w:rsidRPr="00851E77" w:rsidRDefault="00D92C81" w:rsidP="00B01D57">
      <w:pPr>
        <w:ind w:firstLine="284"/>
        <w:jc w:val="center"/>
        <w:rPr>
          <w:b/>
          <w:color w:val="000000" w:themeColor="text1"/>
          <w:sz w:val="16"/>
          <w:szCs w:val="16"/>
        </w:rPr>
      </w:pPr>
    </w:p>
    <w:p w:rsidR="00D92C81" w:rsidRDefault="00D92C81" w:rsidP="00B01D57">
      <w:pPr>
        <w:ind w:firstLine="284"/>
        <w:jc w:val="center"/>
        <w:rPr>
          <w:b/>
          <w:color w:val="000000" w:themeColor="text1"/>
          <w:sz w:val="16"/>
          <w:szCs w:val="16"/>
        </w:rPr>
      </w:pPr>
      <w:r w:rsidRPr="00851E77">
        <w:rPr>
          <w:b/>
          <w:color w:val="000000" w:themeColor="text1"/>
          <w:sz w:val="16"/>
          <w:szCs w:val="16"/>
        </w:rPr>
        <w:t xml:space="preserve">ПОСТАНОВЛЕНИЕ </w:t>
      </w:r>
    </w:p>
    <w:p w:rsidR="008F1EEB" w:rsidRPr="00851E77" w:rsidRDefault="008F1EEB" w:rsidP="00B01D57">
      <w:pPr>
        <w:ind w:firstLine="284"/>
        <w:jc w:val="center"/>
        <w:rPr>
          <w:b/>
          <w:color w:val="000000" w:themeColor="text1"/>
          <w:sz w:val="16"/>
          <w:szCs w:val="16"/>
        </w:rPr>
      </w:pPr>
    </w:p>
    <w:p w:rsidR="00D92C81" w:rsidRDefault="00D92C81" w:rsidP="00B01D57">
      <w:pPr>
        <w:rPr>
          <w:color w:val="000000" w:themeColor="text1"/>
          <w:sz w:val="16"/>
          <w:szCs w:val="16"/>
        </w:rPr>
      </w:pPr>
      <w:r w:rsidRPr="00851E77">
        <w:rPr>
          <w:color w:val="000000" w:themeColor="text1"/>
          <w:sz w:val="16"/>
          <w:szCs w:val="16"/>
        </w:rPr>
        <w:t xml:space="preserve">04.06.2019г.          </w:t>
      </w:r>
      <w:r w:rsidR="008F1EEB">
        <w:rPr>
          <w:color w:val="000000" w:themeColor="text1"/>
          <w:sz w:val="16"/>
          <w:szCs w:val="16"/>
        </w:rPr>
        <w:t xml:space="preserve">               </w:t>
      </w:r>
      <w:r w:rsidRPr="00851E77">
        <w:rPr>
          <w:color w:val="000000" w:themeColor="text1"/>
          <w:sz w:val="16"/>
          <w:szCs w:val="16"/>
        </w:rPr>
        <w:t xml:space="preserve">       с. Легостаево             </w:t>
      </w:r>
      <w:r w:rsidR="008F1EEB">
        <w:rPr>
          <w:color w:val="000000" w:themeColor="text1"/>
          <w:sz w:val="16"/>
          <w:szCs w:val="16"/>
        </w:rPr>
        <w:t xml:space="preserve">              </w:t>
      </w:r>
      <w:r w:rsidRPr="00851E77">
        <w:rPr>
          <w:color w:val="000000" w:themeColor="text1"/>
          <w:sz w:val="16"/>
          <w:szCs w:val="16"/>
        </w:rPr>
        <w:t xml:space="preserve">                № 67</w:t>
      </w:r>
    </w:p>
    <w:p w:rsidR="008F1EEB" w:rsidRPr="00851E77" w:rsidRDefault="008F1EEB" w:rsidP="00B01D57">
      <w:pPr>
        <w:rPr>
          <w:color w:val="000000" w:themeColor="text1"/>
          <w:sz w:val="16"/>
          <w:szCs w:val="16"/>
        </w:rPr>
      </w:pPr>
    </w:p>
    <w:p w:rsidR="00D92C81" w:rsidRPr="00851E77" w:rsidRDefault="00D92C81" w:rsidP="00B01D57">
      <w:pPr>
        <w:tabs>
          <w:tab w:val="left" w:pos="0"/>
        </w:tabs>
        <w:ind w:right="1203" w:firstLine="284"/>
        <w:jc w:val="both"/>
        <w:outlineLvl w:val="0"/>
        <w:rPr>
          <w:color w:val="000000" w:themeColor="text1"/>
          <w:sz w:val="16"/>
          <w:szCs w:val="16"/>
        </w:rPr>
      </w:pPr>
      <w:r w:rsidRPr="00851E77">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30.05.2018 № 68 «Об утверждении административного регламента предоставления муниципальной услуги «Выдача разрешений на проведение земляных работ»</w:t>
      </w:r>
    </w:p>
    <w:p w:rsidR="00D92C81" w:rsidRPr="00851E77" w:rsidRDefault="00D92C81" w:rsidP="00B01D57">
      <w:pPr>
        <w:tabs>
          <w:tab w:val="left" w:pos="0"/>
        </w:tabs>
        <w:ind w:right="3685" w:firstLine="284"/>
        <w:jc w:val="both"/>
        <w:outlineLvl w:val="0"/>
        <w:rPr>
          <w:bCs/>
          <w:kern w:val="36"/>
          <w:sz w:val="16"/>
          <w:szCs w:val="16"/>
        </w:rPr>
      </w:pPr>
    </w:p>
    <w:p w:rsidR="00D92C81" w:rsidRPr="00851E77" w:rsidRDefault="00D92C81" w:rsidP="00B01D57">
      <w:pPr>
        <w:ind w:firstLine="284"/>
        <w:jc w:val="both"/>
        <w:rPr>
          <w:color w:val="000000" w:themeColor="text1"/>
          <w:sz w:val="16"/>
          <w:szCs w:val="16"/>
        </w:rPr>
      </w:pPr>
      <w:r w:rsidRPr="00851E77">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D92C81" w:rsidRPr="00851E77" w:rsidRDefault="00D92C81" w:rsidP="00B01D57">
      <w:pPr>
        <w:ind w:firstLine="284"/>
        <w:rPr>
          <w:b/>
          <w:color w:val="000000" w:themeColor="text1"/>
          <w:sz w:val="16"/>
          <w:szCs w:val="16"/>
        </w:rPr>
      </w:pPr>
      <w:r w:rsidRPr="00851E77">
        <w:rPr>
          <w:b/>
          <w:color w:val="000000" w:themeColor="text1"/>
          <w:sz w:val="16"/>
          <w:szCs w:val="16"/>
        </w:rPr>
        <w:t xml:space="preserve">ПОСТАНОВЛЯЕТ: </w:t>
      </w:r>
    </w:p>
    <w:p w:rsidR="00D92C81" w:rsidRPr="00851E77" w:rsidRDefault="00D92C81" w:rsidP="00B01D57">
      <w:pPr>
        <w:pStyle w:val="ac"/>
        <w:numPr>
          <w:ilvl w:val="0"/>
          <w:numId w:val="11"/>
        </w:numPr>
        <w:spacing w:after="0" w:line="240" w:lineRule="auto"/>
        <w:ind w:left="0" w:firstLine="284"/>
        <w:jc w:val="both"/>
        <w:rPr>
          <w:rFonts w:ascii="Times New Roman" w:hAnsi="Times New Roman"/>
          <w:color w:val="000000" w:themeColor="text1"/>
          <w:sz w:val="16"/>
          <w:szCs w:val="16"/>
        </w:rPr>
      </w:pPr>
      <w:r w:rsidRPr="00851E77">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30.05.2018 № 68 «Об утверждении административного регламента предоставления муниципальной услуги «Выдача разрешений на проведение земляных работ» следующие изменения:</w:t>
      </w:r>
    </w:p>
    <w:p w:rsidR="00D92C81" w:rsidRPr="00851E77" w:rsidRDefault="00D92C81" w:rsidP="00B01D57">
      <w:pPr>
        <w:pStyle w:val="s3"/>
        <w:numPr>
          <w:ilvl w:val="1"/>
          <w:numId w:val="11"/>
        </w:numPr>
        <w:shd w:val="clear" w:color="auto" w:fill="FFFFFF"/>
        <w:spacing w:before="0" w:beforeAutospacing="0" w:after="0" w:afterAutospacing="0"/>
        <w:ind w:left="0" w:firstLine="284"/>
        <w:jc w:val="both"/>
        <w:rPr>
          <w:color w:val="000000" w:themeColor="text1"/>
          <w:sz w:val="16"/>
          <w:szCs w:val="16"/>
        </w:rPr>
      </w:pPr>
      <w:r w:rsidRPr="00851E77">
        <w:rPr>
          <w:color w:val="000000" w:themeColor="text1"/>
          <w:sz w:val="16"/>
          <w:szCs w:val="16"/>
        </w:rPr>
        <w:t xml:space="preserve">Раздел 5 изложить в следующей редакции: </w:t>
      </w:r>
    </w:p>
    <w:p w:rsidR="00D92C81" w:rsidRPr="00851E77" w:rsidRDefault="00D92C81" w:rsidP="00B01D57">
      <w:pPr>
        <w:tabs>
          <w:tab w:val="left" w:pos="1418"/>
        </w:tabs>
        <w:autoSpaceDE w:val="0"/>
        <w:autoSpaceDN w:val="0"/>
        <w:adjustRightInd w:val="0"/>
        <w:ind w:firstLine="284"/>
        <w:jc w:val="center"/>
        <w:outlineLvl w:val="0"/>
        <w:rPr>
          <w:color w:val="000000" w:themeColor="text1"/>
          <w:sz w:val="16"/>
          <w:szCs w:val="16"/>
        </w:rPr>
      </w:pPr>
      <w:r w:rsidRPr="00851E77">
        <w:rPr>
          <w:color w:val="000000" w:themeColor="text1"/>
          <w:sz w:val="16"/>
          <w:szCs w:val="16"/>
        </w:rPr>
        <w:t xml:space="preserve">5. </w:t>
      </w:r>
      <w:proofErr w:type="gramStart"/>
      <w:r w:rsidRPr="00851E77">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92C81" w:rsidRPr="00851E77" w:rsidRDefault="00D92C81" w:rsidP="00B01D57">
      <w:pPr>
        <w:autoSpaceDE w:val="0"/>
        <w:autoSpaceDN w:val="0"/>
        <w:adjustRightInd w:val="0"/>
        <w:ind w:firstLine="284"/>
        <w:jc w:val="both"/>
        <w:rPr>
          <w:color w:val="000000" w:themeColor="text1"/>
          <w:sz w:val="16"/>
          <w:szCs w:val="16"/>
        </w:rPr>
      </w:pPr>
    </w:p>
    <w:p w:rsidR="00D92C81" w:rsidRPr="00851E77" w:rsidRDefault="00D92C81" w:rsidP="00B01D57">
      <w:pPr>
        <w:tabs>
          <w:tab w:val="left" w:pos="1418"/>
        </w:tabs>
        <w:autoSpaceDE w:val="0"/>
        <w:autoSpaceDN w:val="0"/>
        <w:adjustRightInd w:val="0"/>
        <w:ind w:firstLine="284"/>
        <w:jc w:val="both"/>
        <w:outlineLvl w:val="0"/>
        <w:rPr>
          <w:color w:val="000000" w:themeColor="text1"/>
          <w:sz w:val="16"/>
          <w:szCs w:val="16"/>
        </w:rPr>
      </w:pPr>
      <w:r w:rsidRPr="00851E77">
        <w:rPr>
          <w:color w:val="000000" w:themeColor="text1"/>
          <w:sz w:val="16"/>
          <w:szCs w:val="16"/>
        </w:rPr>
        <w:t xml:space="preserve">5.1. </w:t>
      </w:r>
      <w:proofErr w:type="gramStart"/>
      <w:r w:rsidRPr="00851E77">
        <w:rPr>
          <w:color w:val="000000" w:themeColor="text1"/>
          <w:sz w:val="16"/>
          <w:szCs w:val="16"/>
        </w:rPr>
        <w:t xml:space="preserve">Заявитель имеет право обжаловать решения и действия </w:t>
      </w:r>
      <w:r w:rsidRPr="00851E77">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851E77">
        <w:rPr>
          <w:color w:val="000000" w:themeColor="text1"/>
          <w:sz w:val="16"/>
          <w:szCs w:val="16"/>
        </w:rPr>
        <w:t xml:space="preserve">,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w:t>
      </w:r>
      <w:r w:rsidRPr="00851E77">
        <w:rPr>
          <w:color w:val="000000" w:themeColor="text1"/>
          <w:sz w:val="16"/>
          <w:szCs w:val="16"/>
        </w:rPr>
        <w:lastRenderedPageBreak/>
        <w:t>27.07.2010 № 210-ФЗ</w:t>
      </w:r>
      <w:proofErr w:type="gramEnd"/>
      <w:r w:rsidRPr="00851E77">
        <w:rPr>
          <w:color w:val="000000" w:themeColor="text1"/>
          <w:sz w:val="16"/>
          <w:szCs w:val="16"/>
        </w:rPr>
        <w:t xml:space="preserve"> «Об организации предоставления государственных и муниципальных услуг».</w:t>
      </w:r>
    </w:p>
    <w:p w:rsidR="00D92C81" w:rsidRPr="00851E77" w:rsidRDefault="00D92C81" w:rsidP="00B01D57">
      <w:pPr>
        <w:autoSpaceDE w:val="0"/>
        <w:autoSpaceDN w:val="0"/>
        <w:adjustRightInd w:val="0"/>
        <w:ind w:firstLine="284"/>
        <w:jc w:val="both"/>
        <w:rPr>
          <w:bCs/>
          <w:color w:val="000000" w:themeColor="text1"/>
          <w:sz w:val="16"/>
          <w:szCs w:val="16"/>
        </w:rPr>
      </w:pPr>
      <w:r w:rsidRPr="00851E77">
        <w:rPr>
          <w:color w:val="000000" w:themeColor="text1"/>
          <w:sz w:val="16"/>
          <w:szCs w:val="16"/>
        </w:rPr>
        <w:t xml:space="preserve">5.2. Жалоба на действия (бездействие) </w:t>
      </w:r>
      <w:r w:rsidRPr="00851E77">
        <w:rPr>
          <w:bCs/>
          <w:color w:val="000000" w:themeColor="text1"/>
          <w:sz w:val="16"/>
          <w:szCs w:val="16"/>
        </w:rPr>
        <w:t>администрации, должностных лиц, муниципальных служащих подается</w:t>
      </w:r>
      <w:r w:rsidRPr="00851E77">
        <w:rPr>
          <w:color w:val="000000" w:themeColor="text1"/>
          <w:sz w:val="16"/>
          <w:szCs w:val="16"/>
        </w:rPr>
        <w:t xml:space="preserve"> главе</w:t>
      </w:r>
      <w:r w:rsidRPr="00851E77">
        <w:rPr>
          <w:bCs/>
          <w:color w:val="000000" w:themeColor="text1"/>
          <w:sz w:val="16"/>
          <w:szCs w:val="16"/>
        </w:rPr>
        <w:t>.</w:t>
      </w:r>
    </w:p>
    <w:p w:rsidR="00D92C81" w:rsidRPr="00851E77" w:rsidRDefault="00D92C81" w:rsidP="00B01D57">
      <w:pPr>
        <w:autoSpaceDE w:val="0"/>
        <w:autoSpaceDN w:val="0"/>
        <w:adjustRightInd w:val="0"/>
        <w:ind w:firstLine="284"/>
        <w:jc w:val="both"/>
        <w:rPr>
          <w:bCs/>
          <w:color w:val="000000" w:themeColor="text1"/>
          <w:sz w:val="16"/>
          <w:szCs w:val="16"/>
        </w:rPr>
      </w:pPr>
      <w:r w:rsidRPr="00851E77">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92C81" w:rsidRPr="00851E77" w:rsidRDefault="00D92C81" w:rsidP="00B01D57">
      <w:pPr>
        <w:autoSpaceDE w:val="0"/>
        <w:autoSpaceDN w:val="0"/>
        <w:adjustRightInd w:val="0"/>
        <w:ind w:firstLine="284"/>
        <w:jc w:val="both"/>
        <w:rPr>
          <w:color w:val="000000" w:themeColor="text1"/>
          <w:sz w:val="16"/>
          <w:szCs w:val="16"/>
        </w:rPr>
      </w:pPr>
      <w:r w:rsidRPr="00851E77">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92C81" w:rsidRPr="00851E77" w:rsidRDefault="00D92C81" w:rsidP="00B01D57">
      <w:pPr>
        <w:autoSpaceDE w:val="0"/>
        <w:autoSpaceDN w:val="0"/>
        <w:adjustRightInd w:val="0"/>
        <w:ind w:firstLine="284"/>
        <w:jc w:val="both"/>
        <w:rPr>
          <w:color w:val="000000" w:themeColor="text1"/>
          <w:sz w:val="16"/>
          <w:szCs w:val="16"/>
        </w:rPr>
      </w:pPr>
      <w:r w:rsidRPr="00851E77">
        <w:rPr>
          <w:color w:val="000000" w:themeColor="text1"/>
          <w:sz w:val="16"/>
          <w:szCs w:val="16"/>
        </w:rPr>
        <w:t xml:space="preserve">5.3. </w:t>
      </w:r>
      <w:proofErr w:type="gramStart"/>
      <w:r w:rsidRPr="00851E77">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851E77">
        <w:rPr>
          <w:bCs/>
          <w:color w:val="000000" w:themeColor="text1"/>
          <w:sz w:val="16"/>
          <w:szCs w:val="16"/>
        </w:rPr>
        <w:t xml:space="preserve">. </w:t>
      </w:r>
      <w:proofErr w:type="gramEnd"/>
    </w:p>
    <w:p w:rsidR="00D92C81" w:rsidRPr="00851E77" w:rsidRDefault="00D92C81" w:rsidP="00B01D57">
      <w:pPr>
        <w:autoSpaceDE w:val="0"/>
        <w:autoSpaceDN w:val="0"/>
        <w:adjustRightInd w:val="0"/>
        <w:ind w:firstLine="284"/>
        <w:jc w:val="both"/>
        <w:rPr>
          <w:color w:val="000000" w:themeColor="text1"/>
          <w:sz w:val="16"/>
          <w:szCs w:val="16"/>
        </w:rPr>
      </w:pPr>
      <w:r w:rsidRPr="00851E77">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92C81" w:rsidRPr="00851E77" w:rsidRDefault="00D92C81" w:rsidP="00B01D57">
      <w:pPr>
        <w:autoSpaceDE w:val="0"/>
        <w:autoSpaceDN w:val="0"/>
        <w:adjustRightInd w:val="0"/>
        <w:ind w:firstLine="284"/>
        <w:jc w:val="both"/>
        <w:rPr>
          <w:color w:val="000000" w:themeColor="text1"/>
          <w:sz w:val="16"/>
          <w:szCs w:val="16"/>
        </w:rPr>
      </w:pPr>
      <w:r w:rsidRPr="00851E77">
        <w:rPr>
          <w:color w:val="000000" w:themeColor="text1"/>
          <w:sz w:val="16"/>
          <w:szCs w:val="16"/>
        </w:rPr>
        <w:t>Федеральный закон от 27.07.2010 № 210-ФЗ</w:t>
      </w:r>
      <w:r w:rsidRPr="00851E77">
        <w:rPr>
          <w:color w:val="000000" w:themeColor="text1"/>
          <w:sz w:val="16"/>
          <w:szCs w:val="16"/>
        </w:rPr>
        <w:tab/>
        <w:t>«Об организации предоставления государственных и муниципальных услуг»;</w:t>
      </w:r>
    </w:p>
    <w:p w:rsidR="00D92C81" w:rsidRPr="00851E77" w:rsidRDefault="00D92C81" w:rsidP="00B01D57">
      <w:pPr>
        <w:pStyle w:val="s1"/>
        <w:shd w:val="clear" w:color="auto" w:fill="FFFFFF"/>
        <w:spacing w:before="0" w:beforeAutospacing="0" w:after="0" w:afterAutospacing="0"/>
        <w:ind w:firstLine="284"/>
        <w:jc w:val="both"/>
        <w:rPr>
          <w:color w:val="000000" w:themeColor="text1"/>
          <w:sz w:val="16"/>
          <w:szCs w:val="16"/>
        </w:rPr>
      </w:pPr>
      <w:r w:rsidRPr="00851E77">
        <w:rPr>
          <w:color w:val="000000" w:themeColor="text1"/>
          <w:sz w:val="16"/>
          <w:szCs w:val="16"/>
        </w:rPr>
        <w:t xml:space="preserve"> </w:t>
      </w:r>
      <w:hyperlink r:id="rId12" w:anchor="/document/70262414/entry/0" w:history="1">
        <w:r w:rsidRPr="00851E77">
          <w:rPr>
            <w:rStyle w:val="a3"/>
            <w:color w:val="000000" w:themeColor="text1"/>
            <w:sz w:val="16"/>
            <w:szCs w:val="16"/>
          </w:rPr>
          <w:t>постановление</w:t>
        </w:r>
      </w:hyperlink>
      <w:r w:rsidRPr="00851E77">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2C81" w:rsidRPr="00851E77" w:rsidRDefault="00D92C81" w:rsidP="00B01D57">
      <w:pPr>
        <w:autoSpaceDE w:val="0"/>
        <w:autoSpaceDN w:val="0"/>
        <w:adjustRightInd w:val="0"/>
        <w:ind w:firstLine="284"/>
        <w:jc w:val="both"/>
        <w:rPr>
          <w:color w:val="000000" w:themeColor="text1"/>
          <w:sz w:val="16"/>
          <w:szCs w:val="16"/>
        </w:rPr>
      </w:pPr>
      <w:r w:rsidRPr="00851E77">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D92C81" w:rsidRPr="00851E77" w:rsidRDefault="00D92C81" w:rsidP="00B01D57">
      <w:pPr>
        <w:pStyle w:val="ac"/>
        <w:spacing w:after="0" w:line="240" w:lineRule="auto"/>
        <w:ind w:left="0" w:firstLine="284"/>
        <w:jc w:val="both"/>
        <w:rPr>
          <w:rFonts w:ascii="Times New Roman" w:hAnsi="Times New Roman"/>
          <w:color w:val="000000" w:themeColor="text1"/>
          <w:sz w:val="16"/>
          <w:szCs w:val="16"/>
        </w:rPr>
      </w:pPr>
      <w:r w:rsidRPr="00851E77">
        <w:rPr>
          <w:rFonts w:ascii="Times New Roman" w:hAnsi="Times New Roman"/>
          <w:color w:val="000000" w:themeColor="text1"/>
          <w:sz w:val="16"/>
          <w:szCs w:val="16"/>
        </w:rPr>
        <w:t>2.</w:t>
      </w:r>
      <w:r w:rsidRPr="00851E77">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C22394" w:rsidRPr="00851E77" w:rsidRDefault="00C22394" w:rsidP="00B01D57">
      <w:pPr>
        <w:shd w:val="clear" w:color="auto" w:fill="FFFFFF"/>
        <w:ind w:firstLine="284"/>
        <w:jc w:val="both"/>
        <w:rPr>
          <w:color w:val="000000" w:themeColor="text1"/>
          <w:sz w:val="16"/>
          <w:szCs w:val="16"/>
        </w:rPr>
      </w:pPr>
    </w:p>
    <w:p w:rsidR="00CE6FB7" w:rsidRPr="00851E77" w:rsidRDefault="00D92C81" w:rsidP="00C22394">
      <w:pPr>
        <w:shd w:val="clear" w:color="auto" w:fill="FFFFFF"/>
        <w:jc w:val="both"/>
        <w:rPr>
          <w:color w:val="000000" w:themeColor="text1"/>
          <w:sz w:val="16"/>
          <w:szCs w:val="16"/>
        </w:rPr>
      </w:pPr>
      <w:r w:rsidRPr="00851E77">
        <w:rPr>
          <w:color w:val="000000" w:themeColor="text1"/>
          <w:sz w:val="16"/>
          <w:szCs w:val="16"/>
        </w:rPr>
        <w:t xml:space="preserve">Глава Легостаевского сельсовета           </w:t>
      </w:r>
      <w:r w:rsidR="008F1EEB">
        <w:rPr>
          <w:color w:val="000000" w:themeColor="text1"/>
          <w:sz w:val="16"/>
          <w:szCs w:val="16"/>
        </w:rPr>
        <w:t xml:space="preserve">              </w:t>
      </w:r>
      <w:r w:rsidRPr="00851E77">
        <w:rPr>
          <w:color w:val="000000" w:themeColor="text1"/>
          <w:sz w:val="16"/>
          <w:szCs w:val="16"/>
        </w:rPr>
        <w:t xml:space="preserve">        </w:t>
      </w:r>
      <w:r w:rsidR="00C22394" w:rsidRPr="00851E77">
        <w:rPr>
          <w:color w:val="000000" w:themeColor="text1"/>
          <w:sz w:val="16"/>
          <w:szCs w:val="16"/>
        </w:rPr>
        <w:t xml:space="preserve">   </w:t>
      </w:r>
      <w:r w:rsidRPr="00851E77">
        <w:rPr>
          <w:color w:val="000000" w:themeColor="text1"/>
          <w:sz w:val="16"/>
          <w:szCs w:val="16"/>
        </w:rPr>
        <w:t>Т.Н. Рыбакова</w:t>
      </w:r>
    </w:p>
    <w:p w:rsidR="00C22394" w:rsidRPr="00851E77" w:rsidRDefault="00C22394" w:rsidP="00C22394">
      <w:pPr>
        <w:shd w:val="clear" w:color="auto" w:fill="FFFFFF"/>
        <w:jc w:val="both"/>
        <w:rPr>
          <w:color w:val="000000" w:themeColor="text1"/>
          <w:sz w:val="16"/>
          <w:szCs w:val="16"/>
        </w:rPr>
      </w:pPr>
    </w:p>
    <w:tbl>
      <w:tblPr>
        <w:tblStyle w:val="aff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7"/>
      </w:tblGrid>
      <w:tr w:rsidR="00D873F3" w:rsidRPr="00851E77" w:rsidTr="00851E77">
        <w:trPr>
          <w:jc w:val="center"/>
        </w:trPr>
        <w:tc>
          <w:tcPr>
            <w:tcW w:w="9853" w:type="dxa"/>
          </w:tcPr>
          <w:p w:rsidR="00D873F3" w:rsidRPr="00851E77" w:rsidRDefault="00D873F3" w:rsidP="00844E2D">
            <w:pPr>
              <w:ind w:firstLine="0"/>
              <w:jc w:val="center"/>
              <w:rPr>
                <w:b/>
                <w:color w:val="000000" w:themeColor="text1"/>
                <w:sz w:val="16"/>
                <w:szCs w:val="16"/>
              </w:rPr>
            </w:pPr>
            <w:r w:rsidRPr="00851E77">
              <w:rPr>
                <w:b/>
                <w:color w:val="000000" w:themeColor="text1"/>
                <w:sz w:val="16"/>
                <w:szCs w:val="16"/>
              </w:rPr>
              <w:t>АДМИНИСТРАЦИЯ ЛЕГОСТАЕВСКОГО  СЕЛЬСОВЕТА ИСКИТИМСКОГО РАЙОНА НОВОСИБИРСКОЙ ОБЛАСТИ</w:t>
            </w:r>
          </w:p>
          <w:p w:rsidR="00D873F3" w:rsidRPr="00851E77" w:rsidRDefault="00D873F3" w:rsidP="00D873F3">
            <w:pPr>
              <w:ind w:firstLine="0"/>
              <w:jc w:val="left"/>
              <w:rPr>
                <w:b/>
                <w:color w:val="000000" w:themeColor="text1"/>
                <w:sz w:val="16"/>
                <w:szCs w:val="16"/>
              </w:rPr>
            </w:pPr>
          </w:p>
          <w:p w:rsidR="00D873F3" w:rsidRPr="00851E77" w:rsidRDefault="00D873F3" w:rsidP="00D873F3">
            <w:pPr>
              <w:ind w:firstLine="284"/>
              <w:jc w:val="center"/>
              <w:rPr>
                <w:b/>
                <w:color w:val="000000" w:themeColor="text1"/>
                <w:sz w:val="16"/>
                <w:szCs w:val="16"/>
              </w:rPr>
            </w:pPr>
            <w:r w:rsidRPr="00851E77">
              <w:rPr>
                <w:b/>
                <w:color w:val="000000" w:themeColor="text1"/>
                <w:sz w:val="16"/>
                <w:szCs w:val="16"/>
              </w:rPr>
              <w:t xml:space="preserve">ПОСТАНОВЛЕНИЕ </w:t>
            </w:r>
          </w:p>
          <w:p w:rsidR="00D873F3" w:rsidRPr="00851E77" w:rsidRDefault="00D873F3" w:rsidP="00D873F3">
            <w:pPr>
              <w:ind w:firstLine="284"/>
              <w:jc w:val="center"/>
              <w:rPr>
                <w:b/>
                <w:color w:val="000000" w:themeColor="text1"/>
                <w:sz w:val="16"/>
                <w:szCs w:val="16"/>
              </w:rPr>
            </w:pPr>
          </w:p>
          <w:p w:rsidR="00D873F3" w:rsidRPr="008F1EEB" w:rsidRDefault="00D873F3" w:rsidP="008F1EEB">
            <w:pPr>
              <w:ind w:firstLine="0"/>
              <w:rPr>
                <w:color w:val="000000" w:themeColor="text1"/>
                <w:sz w:val="16"/>
                <w:szCs w:val="16"/>
              </w:rPr>
            </w:pPr>
            <w:r w:rsidRPr="00851E77">
              <w:rPr>
                <w:color w:val="000000" w:themeColor="text1"/>
                <w:sz w:val="16"/>
                <w:szCs w:val="16"/>
              </w:rPr>
              <w:t>05.06.</w:t>
            </w:r>
            <w:r w:rsidR="00844E2D" w:rsidRPr="00851E77">
              <w:rPr>
                <w:color w:val="000000" w:themeColor="text1"/>
                <w:sz w:val="16"/>
                <w:szCs w:val="16"/>
              </w:rPr>
              <w:t xml:space="preserve">2019г.         </w:t>
            </w:r>
            <w:r w:rsidR="008F1EEB">
              <w:rPr>
                <w:color w:val="000000" w:themeColor="text1"/>
                <w:sz w:val="16"/>
                <w:szCs w:val="16"/>
              </w:rPr>
              <w:t xml:space="preserve">             </w:t>
            </w:r>
            <w:r w:rsidR="00844E2D" w:rsidRPr="00851E77">
              <w:rPr>
                <w:color w:val="000000" w:themeColor="text1"/>
                <w:sz w:val="16"/>
                <w:szCs w:val="16"/>
              </w:rPr>
              <w:t xml:space="preserve">    </w:t>
            </w:r>
            <w:r w:rsidRPr="00851E77">
              <w:rPr>
                <w:color w:val="000000" w:themeColor="text1"/>
                <w:sz w:val="16"/>
                <w:szCs w:val="16"/>
              </w:rPr>
              <w:t xml:space="preserve">    с. Легостаево         </w:t>
            </w:r>
            <w:r w:rsidR="00844E2D" w:rsidRPr="00851E77">
              <w:rPr>
                <w:color w:val="000000" w:themeColor="text1"/>
                <w:sz w:val="16"/>
                <w:szCs w:val="16"/>
              </w:rPr>
              <w:t xml:space="preserve">            </w:t>
            </w:r>
            <w:r w:rsidRPr="00851E77">
              <w:rPr>
                <w:color w:val="000000" w:themeColor="text1"/>
                <w:sz w:val="16"/>
                <w:szCs w:val="16"/>
              </w:rPr>
              <w:t xml:space="preserve">            № 68</w:t>
            </w:r>
          </w:p>
        </w:tc>
      </w:tr>
      <w:tr w:rsidR="00D873F3" w:rsidRPr="00851E77" w:rsidTr="00851E77">
        <w:trPr>
          <w:jc w:val="center"/>
        </w:trPr>
        <w:tc>
          <w:tcPr>
            <w:tcW w:w="9853" w:type="dxa"/>
          </w:tcPr>
          <w:p w:rsidR="00D873F3" w:rsidRPr="00851E77" w:rsidRDefault="00D873F3" w:rsidP="008F1EEB">
            <w:pPr>
              <w:ind w:firstLine="0"/>
              <w:jc w:val="left"/>
              <w:rPr>
                <w:sz w:val="16"/>
                <w:szCs w:val="16"/>
              </w:rPr>
            </w:pPr>
          </w:p>
        </w:tc>
      </w:tr>
      <w:tr w:rsidR="00D873F3" w:rsidRPr="00851E77" w:rsidTr="00851E77">
        <w:trPr>
          <w:jc w:val="center"/>
        </w:trPr>
        <w:tc>
          <w:tcPr>
            <w:tcW w:w="9853" w:type="dxa"/>
          </w:tcPr>
          <w:p w:rsidR="00D873F3" w:rsidRPr="00851E77" w:rsidRDefault="00D873F3" w:rsidP="00844E2D">
            <w:pPr>
              <w:ind w:right="1344" w:firstLine="0"/>
              <w:rPr>
                <w:sz w:val="16"/>
                <w:szCs w:val="16"/>
              </w:rPr>
            </w:pPr>
            <w:r w:rsidRPr="00851E77">
              <w:rPr>
                <w:sz w:val="16"/>
                <w:szCs w:val="16"/>
              </w:rPr>
              <w:t>Об утверждении порядка создания мест (площадок) накопления твердых коммунальных отходов на территории Легостаевского сельсовета Искитимского района Новосибирской области</w:t>
            </w:r>
          </w:p>
        </w:tc>
      </w:tr>
      <w:tr w:rsidR="00D873F3" w:rsidRPr="00851E77" w:rsidTr="00851E77">
        <w:trPr>
          <w:jc w:val="center"/>
        </w:trPr>
        <w:tc>
          <w:tcPr>
            <w:tcW w:w="9853" w:type="dxa"/>
          </w:tcPr>
          <w:p w:rsidR="00D873F3" w:rsidRPr="00851E77" w:rsidRDefault="00D873F3" w:rsidP="00844E2D">
            <w:pPr>
              <w:ind w:firstLine="0"/>
              <w:jc w:val="left"/>
              <w:rPr>
                <w:sz w:val="16"/>
                <w:szCs w:val="16"/>
              </w:rPr>
            </w:pPr>
          </w:p>
        </w:tc>
      </w:tr>
    </w:tbl>
    <w:p w:rsidR="00D873F3" w:rsidRPr="00851E77" w:rsidRDefault="00D873F3" w:rsidP="008A70F6">
      <w:pPr>
        <w:tabs>
          <w:tab w:val="left" w:pos="1276"/>
          <w:tab w:val="left" w:pos="1418"/>
        </w:tabs>
        <w:suppressAutoHyphens/>
        <w:ind w:firstLine="284"/>
        <w:jc w:val="both"/>
        <w:rPr>
          <w:sz w:val="16"/>
          <w:szCs w:val="16"/>
        </w:rPr>
      </w:pPr>
      <w:proofErr w:type="gramStart"/>
      <w:r w:rsidRPr="00851E77">
        <w:rPr>
          <w:sz w:val="16"/>
          <w:szCs w:val="16"/>
        </w:rPr>
        <w:t>Руководствуясь Федеральным законом от 24 июня 1998 г. N 89-ФЗ «Об отходах производства и потребления», Федеральным законом от 06.10.2003 №131-ФЗ «Об общих принципах организации местного самоуправления в Российской Федерации», пунктом 10 статьи 14 Жилищного кодекса Российской Федерации,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w:t>
      </w:r>
      <w:proofErr w:type="gramEnd"/>
      <w:r w:rsidRPr="00851E77">
        <w:rPr>
          <w:sz w:val="16"/>
          <w:szCs w:val="16"/>
        </w:rPr>
        <w:t xml:space="preserve"> их реестра»</w:t>
      </w:r>
    </w:p>
    <w:p w:rsidR="00D873F3" w:rsidRPr="00851E77" w:rsidRDefault="00D873F3" w:rsidP="00D873F3">
      <w:pPr>
        <w:tabs>
          <w:tab w:val="left" w:pos="1276"/>
          <w:tab w:val="left" w:pos="1418"/>
        </w:tabs>
        <w:suppressAutoHyphens/>
        <w:ind w:firstLine="284"/>
        <w:rPr>
          <w:sz w:val="16"/>
          <w:szCs w:val="16"/>
        </w:rPr>
      </w:pPr>
      <w:r w:rsidRPr="00851E77">
        <w:rPr>
          <w:sz w:val="16"/>
          <w:szCs w:val="16"/>
        </w:rPr>
        <w:t>ПОСТАНОВЛЯ</w:t>
      </w:r>
      <w:r w:rsidR="004114B8">
        <w:rPr>
          <w:sz w:val="16"/>
          <w:szCs w:val="16"/>
        </w:rPr>
        <w:t>ЕТ</w:t>
      </w:r>
      <w:r w:rsidRPr="00851E77">
        <w:rPr>
          <w:sz w:val="16"/>
          <w:szCs w:val="16"/>
        </w:rPr>
        <w:t>:</w:t>
      </w:r>
    </w:p>
    <w:p w:rsidR="00D873F3" w:rsidRPr="00851E77" w:rsidRDefault="00D873F3" w:rsidP="008A70F6">
      <w:pPr>
        <w:pStyle w:val="ac"/>
        <w:numPr>
          <w:ilvl w:val="0"/>
          <w:numId w:val="12"/>
        </w:numPr>
        <w:tabs>
          <w:tab w:val="left" w:pos="567"/>
          <w:tab w:val="left" w:pos="1418"/>
        </w:tabs>
        <w:suppressAutoHyphens/>
        <w:spacing w:after="0" w:line="240" w:lineRule="auto"/>
        <w:ind w:left="0" w:firstLine="284"/>
        <w:jc w:val="both"/>
        <w:rPr>
          <w:rFonts w:ascii="Times New Roman" w:hAnsi="Times New Roman"/>
          <w:sz w:val="16"/>
          <w:szCs w:val="16"/>
        </w:rPr>
      </w:pPr>
      <w:r w:rsidRPr="00851E77">
        <w:rPr>
          <w:rFonts w:ascii="Times New Roman" w:hAnsi="Times New Roman"/>
          <w:sz w:val="16"/>
          <w:szCs w:val="16"/>
        </w:rPr>
        <w:t>Утвердить порядок создания мест (площадок) накопления твердых коммунальных отходов на территории Легостаевского сельсовета Искитимского района Новосибирской области (приложение).</w:t>
      </w:r>
    </w:p>
    <w:p w:rsidR="00D873F3" w:rsidRPr="00851E77" w:rsidRDefault="00D873F3" w:rsidP="008A70F6">
      <w:pPr>
        <w:pStyle w:val="ac"/>
        <w:numPr>
          <w:ilvl w:val="0"/>
          <w:numId w:val="12"/>
        </w:numPr>
        <w:tabs>
          <w:tab w:val="left" w:pos="567"/>
          <w:tab w:val="left" w:pos="1418"/>
        </w:tabs>
        <w:suppressAutoHyphens/>
        <w:spacing w:after="0" w:line="240" w:lineRule="auto"/>
        <w:ind w:left="0" w:firstLine="284"/>
        <w:jc w:val="both"/>
        <w:rPr>
          <w:rFonts w:ascii="Times New Roman" w:hAnsi="Times New Roman"/>
          <w:sz w:val="16"/>
          <w:szCs w:val="16"/>
        </w:rPr>
      </w:pPr>
      <w:r w:rsidRPr="00851E77">
        <w:rPr>
          <w:rFonts w:ascii="Times New Roman" w:hAnsi="Times New Roman"/>
          <w:sz w:val="16"/>
          <w:szCs w:val="16"/>
        </w:rPr>
        <w:t>Утвердить состав комиссии администрации Легостаевского сельсовета Искитимского района Новосибирской области по принятию решений о создании мест (площадок) накопления твердых коммунальных отходов и включения их в реестр (приложение).</w:t>
      </w:r>
    </w:p>
    <w:p w:rsidR="00D873F3" w:rsidRPr="00851E77" w:rsidRDefault="00D873F3" w:rsidP="008A70F6">
      <w:pPr>
        <w:pStyle w:val="ac"/>
        <w:numPr>
          <w:ilvl w:val="0"/>
          <w:numId w:val="12"/>
        </w:numPr>
        <w:tabs>
          <w:tab w:val="left" w:pos="567"/>
          <w:tab w:val="left" w:pos="1418"/>
        </w:tabs>
        <w:suppressAutoHyphens/>
        <w:spacing w:after="0" w:line="240" w:lineRule="auto"/>
        <w:ind w:left="0" w:firstLine="284"/>
        <w:jc w:val="both"/>
        <w:rPr>
          <w:rFonts w:ascii="Times New Roman" w:hAnsi="Times New Roman"/>
          <w:sz w:val="16"/>
          <w:szCs w:val="16"/>
        </w:rPr>
      </w:pPr>
      <w:r w:rsidRPr="00851E77">
        <w:rPr>
          <w:rFonts w:ascii="Times New Roman" w:hAnsi="Times New Roman"/>
          <w:sz w:val="16"/>
          <w:szCs w:val="16"/>
        </w:rPr>
        <w:t>Утвердить положение о комиссии администрации Легостаевского сельсовета Искитимского района Новосибирской области по принятию решений о создании мест (площадок) накопления твердых коммунальных отходов и включения их в реестр (приложение).</w:t>
      </w:r>
    </w:p>
    <w:p w:rsidR="00D873F3" w:rsidRPr="00851E77" w:rsidRDefault="00D873F3" w:rsidP="008A70F6">
      <w:pPr>
        <w:pStyle w:val="ac"/>
        <w:numPr>
          <w:ilvl w:val="0"/>
          <w:numId w:val="12"/>
        </w:numPr>
        <w:tabs>
          <w:tab w:val="left" w:pos="567"/>
          <w:tab w:val="left" w:pos="1418"/>
        </w:tabs>
        <w:suppressAutoHyphens/>
        <w:spacing w:after="0" w:line="240" w:lineRule="auto"/>
        <w:ind w:left="0" w:firstLine="284"/>
        <w:jc w:val="both"/>
        <w:rPr>
          <w:rFonts w:ascii="Times New Roman" w:hAnsi="Times New Roman"/>
          <w:sz w:val="16"/>
          <w:szCs w:val="16"/>
        </w:rPr>
      </w:pPr>
      <w:r w:rsidRPr="00851E77">
        <w:rPr>
          <w:rFonts w:ascii="Times New Roman" w:hAnsi="Times New Roman"/>
          <w:sz w:val="16"/>
          <w:szCs w:val="16"/>
        </w:rPr>
        <w:t>Утвердить форму реестра мест (площадок) накопления твердых коммунальных отходов на территории Легостаевского сельсовета Искитимского района Новосибирской области.</w:t>
      </w:r>
    </w:p>
    <w:p w:rsidR="00D873F3" w:rsidRPr="00851E77" w:rsidRDefault="00D873F3" w:rsidP="008A70F6">
      <w:pPr>
        <w:pStyle w:val="ac"/>
        <w:numPr>
          <w:ilvl w:val="0"/>
          <w:numId w:val="12"/>
        </w:numPr>
        <w:tabs>
          <w:tab w:val="left" w:pos="567"/>
          <w:tab w:val="left" w:pos="1418"/>
        </w:tabs>
        <w:suppressAutoHyphens/>
        <w:spacing w:after="0" w:line="240" w:lineRule="auto"/>
        <w:ind w:left="0" w:firstLine="284"/>
        <w:jc w:val="both"/>
        <w:rPr>
          <w:rFonts w:ascii="Times New Roman" w:hAnsi="Times New Roman"/>
          <w:sz w:val="16"/>
          <w:szCs w:val="16"/>
        </w:rPr>
      </w:pPr>
      <w:r w:rsidRPr="00851E77">
        <w:rPr>
          <w:rFonts w:ascii="Times New Roman" w:hAnsi="Times New Roman"/>
          <w:sz w:val="16"/>
          <w:szCs w:val="16"/>
        </w:rPr>
        <w:t>Постановление опубликовать в газете «Полезная газета» и разместить на официальном сайте администрации Легостаевского сельсовета Искитимского района Новосибирской области.</w:t>
      </w:r>
    </w:p>
    <w:p w:rsidR="00D873F3" w:rsidRPr="00851E77" w:rsidRDefault="00D873F3" w:rsidP="008A70F6">
      <w:pPr>
        <w:pStyle w:val="ac"/>
        <w:numPr>
          <w:ilvl w:val="0"/>
          <w:numId w:val="12"/>
        </w:numPr>
        <w:tabs>
          <w:tab w:val="left" w:pos="567"/>
          <w:tab w:val="left" w:pos="1418"/>
        </w:tabs>
        <w:suppressAutoHyphens/>
        <w:spacing w:after="0" w:line="240" w:lineRule="auto"/>
        <w:ind w:left="0" w:firstLine="284"/>
        <w:rPr>
          <w:rFonts w:ascii="Times New Roman" w:hAnsi="Times New Roman"/>
          <w:sz w:val="16"/>
          <w:szCs w:val="16"/>
        </w:rPr>
      </w:pPr>
      <w:proofErr w:type="gramStart"/>
      <w:r w:rsidRPr="00851E77">
        <w:rPr>
          <w:rFonts w:ascii="Times New Roman" w:hAnsi="Times New Roman"/>
          <w:sz w:val="16"/>
          <w:szCs w:val="16"/>
        </w:rPr>
        <w:lastRenderedPageBreak/>
        <w:t>Контроль за</w:t>
      </w:r>
      <w:proofErr w:type="gramEnd"/>
      <w:r w:rsidRPr="00851E77">
        <w:rPr>
          <w:rFonts w:ascii="Times New Roman" w:hAnsi="Times New Roman"/>
          <w:sz w:val="16"/>
          <w:szCs w:val="16"/>
        </w:rPr>
        <w:t xml:space="preserve"> исполнением постановления возложить на специалиста администрации Легостаевского сельсовета Архипову О.Б.</w:t>
      </w:r>
    </w:p>
    <w:p w:rsidR="00D873F3" w:rsidRPr="00851E77" w:rsidRDefault="00D873F3" w:rsidP="00D873F3">
      <w:pPr>
        <w:tabs>
          <w:tab w:val="left" w:pos="1134"/>
          <w:tab w:val="left" w:pos="1418"/>
        </w:tabs>
        <w:suppressAutoHyphens/>
        <w:ind w:firstLine="284"/>
        <w:rPr>
          <w:sz w:val="16"/>
          <w:szCs w:val="16"/>
        </w:rPr>
      </w:pPr>
    </w:p>
    <w:p w:rsidR="00D873F3" w:rsidRPr="00851E77" w:rsidRDefault="00D873F3" w:rsidP="00D873F3">
      <w:pPr>
        <w:tabs>
          <w:tab w:val="left" w:pos="1134"/>
          <w:tab w:val="left" w:pos="1418"/>
        </w:tabs>
        <w:suppressAutoHyphens/>
        <w:ind w:firstLine="284"/>
        <w:rPr>
          <w:sz w:val="16"/>
          <w:szCs w:val="16"/>
        </w:rPr>
      </w:pPr>
    </w:p>
    <w:p w:rsidR="00D873F3" w:rsidRPr="00851E77" w:rsidRDefault="00D873F3" w:rsidP="008A70F6">
      <w:pPr>
        <w:tabs>
          <w:tab w:val="left" w:pos="1134"/>
          <w:tab w:val="left" w:pos="1418"/>
        </w:tabs>
        <w:suppressAutoHyphens/>
        <w:rPr>
          <w:sz w:val="16"/>
          <w:szCs w:val="16"/>
        </w:rPr>
      </w:pPr>
      <w:r w:rsidRPr="00851E77">
        <w:rPr>
          <w:sz w:val="16"/>
          <w:szCs w:val="16"/>
        </w:rPr>
        <w:t>Глава Легостаевского сельсовета</w:t>
      </w:r>
      <w:r w:rsidRPr="00851E77">
        <w:rPr>
          <w:sz w:val="16"/>
          <w:szCs w:val="16"/>
        </w:rPr>
        <w:tab/>
      </w:r>
      <w:r w:rsidR="004114B8">
        <w:rPr>
          <w:sz w:val="16"/>
          <w:szCs w:val="16"/>
        </w:rPr>
        <w:t xml:space="preserve">       </w:t>
      </w:r>
      <w:r w:rsidR="008A70F6" w:rsidRPr="00851E77">
        <w:rPr>
          <w:sz w:val="16"/>
          <w:szCs w:val="16"/>
        </w:rPr>
        <w:t xml:space="preserve">           </w:t>
      </w:r>
      <w:r w:rsidR="00716893" w:rsidRPr="00851E77">
        <w:rPr>
          <w:sz w:val="16"/>
          <w:szCs w:val="16"/>
        </w:rPr>
        <w:t xml:space="preserve">      </w:t>
      </w:r>
      <w:r w:rsidRPr="00851E77">
        <w:rPr>
          <w:sz w:val="16"/>
          <w:szCs w:val="16"/>
        </w:rPr>
        <w:t xml:space="preserve">  Т.Н. Рыбакова</w:t>
      </w:r>
    </w:p>
    <w:tbl>
      <w:tblPr>
        <w:tblW w:w="6346" w:type="dxa"/>
        <w:tblLayout w:type="fixed"/>
        <w:tblLook w:val="01E0"/>
      </w:tblPr>
      <w:tblGrid>
        <w:gridCol w:w="2093"/>
        <w:gridCol w:w="2977"/>
        <w:gridCol w:w="1276"/>
      </w:tblGrid>
      <w:tr w:rsidR="00D873F3" w:rsidRPr="00851E77" w:rsidTr="00AB3363">
        <w:trPr>
          <w:gridAfter w:val="1"/>
          <w:wAfter w:w="1276" w:type="dxa"/>
        </w:trPr>
        <w:tc>
          <w:tcPr>
            <w:tcW w:w="2093" w:type="dxa"/>
          </w:tcPr>
          <w:p w:rsidR="00D873F3" w:rsidRPr="00851E77" w:rsidRDefault="00D873F3" w:rsidP="009C52E8">
            <w:pPr>
              <w:rPr>
                <w:sz w:val="16"/>
                <w:szCs w:val="16"/>
              </w:rPr>
            </w:pPr>
          </w:p>
        </w:tc>
        <w:tc>
          <w:tcPr>
            <w:tcW w:w="2977" w:type="dxa"/>
          </w:tcPr>
          <w:p w:rsidR="00716893" w:rsidRPr="00851E77" w:rsidRDefault="00716893" w:rsidP="009C52E8">
            <w:pPr>
              <w:ind w:firstLine="284"/>
              <w:jc w:val="both"/>
              <w:rPr>
                <w:sz w:val="16"/>
                <w:szCs w:val="16"/>
              </w:rPr>
            </w:pPr>
          </w:p>
          <w:p w:rsidR="00D873F3" w:rsidRPr="00851E77" w:rsidRDefault="00D873F3" w:rsidP="009C52E8">
            <w:pPr>
              <w:jc w:val="both"/>
              <w:rPr>
                <w:sz w:val="16"/>
                <w:szCs w:val="16"/>
              </w:rPr>
            </w:pPr>
            <w:r w:rsidRPr="00851E77">
              <w:rPr>
                <w:sz w:val="16"/>
                <w:szCs w:val="16"/>
              </w:rPr>
              <w:t>УТВЕРЖДЕН</w:t>
            </w:r>
          </w:p>
          <w:p w:rsidR="00D873F3" w:rsidRPr="00851E77" w:rsidRDefault="009C52E8" w:rsidP="009C52E8">
            <w:pPr>
              <w:jc w:val="both"/>
              <w:rPr>
                <w:sz w:val="16"/>
                <w:szCs w:val="16"/>
              </w:rPr>
            </w:pPr>
            <w:r w:rsidRPr="00851E77">
              <w:rPr>
                <w:sz w:val="16"/>
                <w:szCs w:val="16"/>
              </w:rPr>
              <w:t xml:space="preserve">постановлением </w:t>
            </w:r>
            <w:r w:rsidR="00D873F3" w:rsidRPr="00851E77">
              <w:rPr>
                <w:sz w:val="16"/>
                <w:szCs w:val="16"/>
              </w:rPr>
              <w:t>администрации</w:t>
            </w:r>
            <w:r w:rsidRPr="00851E77">
              <w:rPr>
                <w:sz w:val="16"/>
                <w:szCs w:val="16"/>
              </w:rPr>
              <w:t xml:space="preserve"> </w:t>
            </w:r>
            <w:r w:rsidR="00D873F3" w:rsidRPr="00851E77">
              <w:rPr>
                <w:sz w:val="16"/>
                <w:szCs w:val="16"/>
              </w:rPr>
              <w:t>Легостаевского сельсовета Искитимского района Новосибирской области</w:t>
            </w:r>
          </w:p>
        </w:tc>
      </w:tr>
      <w:tr w:rsidR="00867C9B" w:rsidRPr="00851E77" w:rsidTr="00AB3363">
        <w:tc>
          <w:tcPr>
            <w:tcW w:w="2093" w:type="dxa"/>
          </w:tcPr>
          <w:p w:rsidR="00867C9B" w:rsidRPr="00851E77" w:rsidRDefault="00867C9B" w:rsidP="009C52E8">
            <w:pPr>
              <w:ind w:firstLine="284"/>
              <w:jc w:val="right"/>
              <w:rPr>
                <w:sz w:val="16"/>
                <w:szCs w:val="16"/>
              </w:rPr>
            </w:pPr>
          </w:p>
        </w:tc>
        <w:tc>
          <w:tcPr>
            <w:tcW w:w="4253" w:type="dxa"/>
            <w:gridSpan w:val="2"/>
          </w:tcPr>
          <w:p w:rsidR="00867C9B" w:rsidRPr="00851E77" w:rsidRDefault="00867C9B" w:rsidP="00AB3363">
            <w:pPr>
              <w:ind w:firstLine="34"/>
              <w:jc w:val="both"/>
              <w:rPr>
                <w:sz w:val="16"/>
                <w:szCs w:val="16"/>
              </w:rPr>
            </w:pPr>
            <w:r w:rsidRPr="00851E77">
              <w:rPr>
                <w:sz w:val="16"/>
                <w:szCs w:val="16"/>
              </w:rPr>
              <w:t>от</w:t>
            </w:r>
            <w:r w:rsidR="00AB3363" w:rsidRPr="00851E77">
              <w:rPr>
                <w:sz w:val="16"/>
                <w:szCs w:val="16"/>
              </w:rPr>
              <w:t xml:space="preserve"> </w:t>
            </w:r>
            <w:r w:rsidRPr="00851E77">
              <w:rPr>
                <w:sz w:val="16"/>
                <w:szCs w:val="16"/>
              </w:rPr>
              <w:t>05.06.2019</w:t>
            </w:r>
            <w:r w:rsidR="00AB3363" w:rsidRPr="00851E77">
              <w:rPr>
                <w:sz w:val="16"/>
                <w:szCs w:val="16"/>
              </w:rPr>
              <w:t xml:space="preserve"> </w:t>
            </w:r>
            <w:r w:rsidRPr="00851E77">
              <w:rPr>
                <w:sz w:val="16"/>
                <w:szCs w:val="16"/>
              </w:rPr>
              <w:t>№</w:t>
            </w:r>
            <w:r w:rsidR="00AB3363" w:rsidRPr="00851E77">
              <w:rPr>
                <w:sz w:val="16"/>
                <w:szCs w:val="16"/>
              </w:rPr>
              <w:t xml:space="preserve"> </w:t>
            </w:r>
            <w:r w:rsidRPr="00851E77">
              <w:rPr>
                <w:sz w:val="16"/>
                <w:szCs w:val="16"/>
              </w:rPr>
              <w:t>68</w:t>
            </w:r>
          </w:p>
          <w:p w:rsidR="00AB3363" w:rsidRPr="00851E77" w:rsidRDefault="00AB3363" w:rsidP="00AB3363">
            <w:pPr>
              <w:ind w:firstLine="34"/>
              <w:jc w:val="both"/>
              <w:rPr>
                <w:sz w:val="16"/>
                <w:szCs w:val="16"/>
              </w:rPr>
            </w:pPr>
          </w:p>
        </w:tc>
      </w:tr>
    </w:tbl>
    <w:p w:rsidR="004114B8" w:rsidRDefault="00D873F3" w:rsidP="009C52E8">
      <w:pPr>
        <w:shd w:val="clear" w:color="auto" w:fill="FFFFFF"/>
        <w:ind w:firstLine="284"/>
        <w:jc w:val="center"/>
        <w:textAlignment w:val="baseline"/>
        <w:outlineLvl w:val="1"/>
        <w:rPr>
          <w:b/>
          <w:spacing w:val="2"/>
          <w:sz w:val="16"/>
          <w:szCs w:val="16"/>
        </w:rPr>
      </w:pPr>
      <w:r w:rsidRPr="00851E77">
        <w:rPr>
          <w:b/>
          <w:spacing w:val="2"/>
          <w:sz w:val="16"/>
          <w:szCs w:val="16"/>
        </w:rPr>
        <w:t xml:space="preserve">Порядок </w:t>
      </w:r>
    </w:p>
    <w:p w:rsidR="00D873F3" w:rsidRPr="00851E77" w:rsidRDefault="00D873F3" w:rsidP="009C52E8">
      <w:pPr>
        <w:shd w:val="clear" w:color="auto" w:fill="FFFFFF"/>
        <w:ind w:firstLine="284"/>
        <w:jc w:val="center"/>
        <w:textAlignment w:val="baseline"/>
        <w:outlineLvl w:val="1"/>
        <w:rPr>
          <w:b/>
          <w:spacing w:val="2"/>
          <w:sz w:val="16"/>
          <w:szCs w:val="16"/>
        </w:rPr>
      </w:pPr>
      <w:r w:rsidRPr="00851E77">
        <w:rPr>
          <w:b/>
          <w:spacing w:val="2"/>
          <w:sz w:val="16"/>
          <w:szCs w:val="16"/>
        </w:rPr>
        <w:t xml:space="preserve">создания мест (площадок) накопления твердых коммунальных отходов на территории </w:t>
      </w:r>
      <w:r w:rsidRPr="00851E77">
        <w:rPr>
          <w:b/>
          <w:sz w:val="16"/>
          <w:szCs w:val="16"/>
        </w:rPr>
        <w:t>Легостаевского сельсовета</w:t>
      </w:r>
      <w:r w:rsidRPr="00851E77">
        <w:rPr>
          <w:b/>
          <w:spacing w:val="2"/>
          <w:sz w:val="16"/>
          <w:szCs w:val="16"/>
        </w:rPr>
        <w:t xml:space="preserve"> Искитимского района Новосибирской области</w:t>
      </w:r>
    </w:p>
    <w:p w:rsidR="00D873F3" w:rsidRPr="00851E77" w:rsidRDefault="00D873F3" w:rsidP="009C52E8">
      <w:pPr>
        <w:pStyle w:val="ac"/>
        <w:numPr>
          <w:ilvl w:val="0"/>
          <w:numId w:val="14"/>
        </w:numPr>
        <w:shd w:val="clear" w:color="auto" w:fill="FFFFFF"/>
        <w:spacing w:after="0" w:line="240" w:lineRule="auto"/>
        <w:ind w:left="0" w:firstLine="284"/>
        <w:jc w:val="both"/>
        <w:textAlignment w:val="baseline"/>
        <w:outlineLvl w:val="2"/>
        <w:rPr>
          <w:rFonts w:ascii="Times New Roman" w:hAnsi="Times New Roman"/>
          <w:spacing w:val="2"/>
          <w:sz w:val="16"/>
          <w:szCs w:val="16"/>
        </w:rPr>
      </w:pPr>
      <w:r w:rsidRPr="00851E77">
        <w:rPr>
          <w:rFonts w:ascii="Times New Roman" w:hAnsi="Times New Roman"/>
          <w:spacing w:val="2"/>
          <w:sz w:val="16"/>
          <w:szCs w:val="16"/>
        </w:rPr>
        <w:t>Общие положения</w:t>
      </w:r>
    </w:p>
    <w:p w:rsidR="00D873F3" w:rsidRPr="00851E77" w:rsidRDefault="00D873F3" w:rsidP="009C52E8">
      <w:pPr>
        <w:pStyle w:val="ac"/>
        <w:numPr>
          <w:ilvl w:val="0"/>
          <w:numId w:val="13"/>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 xml:space="preserve">Настоящий Порядок создания мест (площадок) накопления твердых коммунальных отходов на территории </w:t>
      </w:r>
      <w:r w:rsidRPr="00851E77">
        <w:rPr>
          <w:rFonts w:ascii="Times New Roman" w:hAnsi="Times New Roman"/>
          <w:sz w:val="16"/>
          <w:szCs w:val="16"/>
        </w:rPr>
        <w:t>Легостаевского сельсовета</w:t>
      </w:r>
      <w:r w:rsidRPr="00851E77">
        <w:rPr>
          <w:rFonts w:ascii="Times New Roman" w:hAnsi="Times New Roman"/>
          <w:spacing w:val="2"/>
          <w:sz w:val="16"/>
          <w:szCs w:val="16"/>
        </w:rPr>
        <w:t xml:space="preserve"> Искитимского района Новосибирской области (далее Порядок) устанавливает процедуру создания мест (площадок) накопления твердых коммунальных отходов, в том числе </w:t>
      </w:r>
      <w:proofErr w:type="spellStart"/>
      <w:proofErr w:type="gramStart"/>
      <w:r w:rsidRPr="00851E77">
        <w:rPr>
          <w:rFonts w:ascii="Times New Roman" w:hAnsi="Times New Roman"/>
          <w:spacing w:val="2"/>
          <w:sz w:val="16"/>
          <w:szCs w:val="16"/>
        </w:rPr>
        <w:t>крупно-габаритных</w:t>
      </w:r>
      <w:proofErr w:type="spellEnd"/>
      <w:proofErr w:type="gramEnd"/>
      <w:r w:rsidRPr="00851E77">
        <w:rPr>
          <w:rFonts w:ascii="Times New Roman" w:hAnsi="Times New Roman"/>
          <w:spacing w:val="2"/>
          <w:sz w:val="16"/>
          <w:szCs w:val="16"/>
        </w:rPr>
        <w:t xml:space="preserve"> отходов (далее - ТКО) на территории </w:t>
      </w:r>
      <w:r w:rsidRPr="00851E77">
        <w:rPr>
          <w:rFonts w:ascii="Times New Roman" w:hAnsi="Times New Roman"/>
          <w:sz w:val="16"/>
          <w:szCs w:val="16"/>
        </w:rPr>
        <w:t>Легостаевского сельсовета</w:t>
      </w:r>
      <w:r w:rsidRPr="00851E77">
        <w:rPr>
          <w:rFonts w:ascii="Times New Roman" w:hAnsi="Times New Roman"/>
          <w:spacing w:val="2"/>
          <w:sz w:val="16"/>
          <w:szCs w:val="16"/>
        </w:rPr>
        <w:t xml:space="preserve"> Искитимского района Новосибирской области.</w:t>
      </w:r>
    </w:p>
    <w:p w:rsidR="00D873F3" w:rsidRPr="00851E77" w:rsidRDefault="00D873F3" w:rsidP="009C52E8">
      <w:pPr>
        <w:pStyle w:val="ac"/>
        <w:numPr>
          <w:ilvl w:val="0"/>
          <w:numId w:val="13"/>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Места (площадки) накопления твердых коммунальных отходов создаются органом местного самоуправления, за исключением установленных законодательством Российской Федерации случаев, когда такая обязанность лежит на других лицах.</w:t>
      </w:r>
    </w:p>
    <w:p w:rsidR="00D873F3" w:rsidRPr="00851E77" w:rsidRDefault="00D873F3" w:rsidP="009C52E8">
      <w:pPr>
        <w:pStyle w:val="ac"/>
        <w:numPr>
          <w:ilvl w:val="0"/>
          <w:numId w:val="13"/>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 xml:space="preserve">Решение о создании мест (площадок) накопления твердых коммунальных отходов на территории </w:t>
      </w:r>
      <w:r w:rsidRPr="00851E77">
        <w:rPr>
          <w:rFonts w:ascii="Times New Roman" w:hAnsi="Times New Roman"/>
          <w:sz w:val="16"/>
          <w:szCs w:val="16"/>
        </w:rPr>
        <w:t>Легостаевского сельсовета</w:t>
      </w:r>
      <w:r w:rsidRPr="00851E77">
        <w:rPr>
          <w:rFonts w:ascii="Times New Roman" w:hAnsi="Times New Roman"/>
          <w:spacing w:val="2"/>
          <w:sz w:val="16"/>
          <w:szCs w:val="16"/>
        </w:rPr>
        <w:t xml:space="preserve"> Искитимского района Новосибирской области принимается Комиссией администрации </w:t>
      </w:r>
      <w:r w:rsidRPr="00851E77">
        <w:rPr>
          <w:rFonts w:ascii="Times New Roman" w:hAnsi="Times New Roman"/>
          <w:sz w:val="16"/>
          <w:szCs w:val="16"/>
        </w:rPr>
        <w:t>Легостаевского сельсовета</w:t>
      </w:r>
      <w:r w:rsidRPr="00851E77">
        <w:rPr>
          <w:rFonts w:ascii="Times New Roman" w:hAnsi="Times New Roman"/>
          <w:spacing w:val="2"/>
          <w:sz w:val="16"/>
          <w:szCs w:val="16"/>
        </w:rPr>
        <w:t xml:space="preserve"> Искитимского района Новосибирской области в составе, утвержденном постановлением администрации </w:t>
      </w:r>
      <w:r w:rsidRPr="00851E77">
        <w:rPr>
          <w:rFonts w:ascii="Times New Roman" w:hAnsi="Times New Roman"/>
          <w:sz w:val="16"/>
          <w:szCs w:val="16"/>
        </w:rPr>
        <w:t>Легостаевского сельсовета</w:t>
      </w:r>
      <w:r w:rsidRPr="00851E77">
        <w:rPr>
          <w:rFonts w:ascii="Times New Roman" w:hAnsi="Times New Roman"/>
          <w:spacing w:val="2"/>
          <w:sz w:val="16"/>
          <w:szCs w:val="16"/>
        </w:rPr>
        <w:t xml:space="preserve"> Искитимского района Новосибирской области (далее Комиссия).</w:t>
      </w:r>
    </w:p>
    <w:p w:rsidR="00D873F3" w:rsidRPr="00851E77" w:rsidRDefault="00D873F3" w:rsidP="009C52E8">
      <w:pPr>
        <w:pStyle w:val="ac"/>
        <w:numPr>
          <w:ilvl w:val="0"/>
          <w:numId w:val="13"/>
        </w:numPr>
        <w:shd w:val="clear" w:color="auto" w:fill="FFFFFF"/>
        <w:spacing w:after="0" w:line="240" w:lineRule="auto"/>
        <w:ind w:left="0" w:firstLine="284"/>
        <w:jc w:val="both"/>
        <w:textAlignment w:val="baseline"/>
        <w:outlineLvl w:val="2"/>
        <w:rPr>
          <w:rFonts w:ascii="Times New Roman" w:hAnsi="Times New Roman"/>
          <w:spacing w:val="2"/>
          <w:sz w:val="16"/>
          <w:szCs w:val="16"/>
        </w:rPr>
      </w:pPr>
      <w:r w:rsidRPr="00851E77">
        <w:rPr>
          <w:rFonts w:ascii="Times New Roman" w:hAnsi="Times New Roman"/>
          <w:spacing w:val="2"/>
          <w:sz w:val="16"/>
          <w:szCs w:val="16"/>
        </w:rPr>
        <w:t>В случаях, когда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Комиссией.</w:t>
      </w:r>
    </w:p>
    <w:p w:rsidR="00D873F3" w:rsidRPr="00851E77" w:rsidRDefault="00D873F3" w:rsidP="009C52E8">
      <w:pPr>
        <w:pStyle w:val="ac"/>
        <w:numPr>
          <w:ilvl w:val="0"/>
          <w:numId w:val="14"/>
        </w:numPr>
        <w:shd w:val="clear" w:color="auto" w:fill="FFFFFF"/>
        <w:spacing w:after="0" w:line="240" w:lineRule="auto"/>
        <w:ind w:left="0" w:firstLine="284"/>
        <w:jc w:val="both"/>
        <w:textAlignment w:val="baseline"/>
        <w:outlineLvl w:val="2"/>
        <w:rPr>
          <w:rFonts w:ascii="Times New Roman" w:hAnsi="Times New Roman"/>
          <w:spacing w:val="2"/>
          <w:sz w:val="16"/>
          <w:szCs w:val="16"/>
        </w:rPr>
      </w:pPr>
      <w:r w:rsidRPr="00851E77">
        <w:rPr>
          <w:rFonts w:ascii="Times New Roman" w:hAnsi="Times New Roman"/>
          <w:spacing w:val="2"/>
          <w:sz w:val="16"/>
          <w:szCs w:val="16"/>
        </w:rPr>
        <w:t>Требования к определению мест (площадок) накопления твердых коммунальных отходов.</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Место (площадка) накопления ТКО определяется в соответствии с действующим законодательством Российской Федерации, санитарными нормами и правилами, и визуальным осмотром Комиссией места планируемой установки.</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 xml:space="preserve">Место (площадка) накопления ТКО определяется на земельном участке с учетом возможности подъезда спецтехники, осуществляющей сбор и вывоз ТКО, с учетом требований, предусмотренных </w:t>
      </w:r>
      <w:proofErr w:type="spellStart"/>
      <w:r w:rsidRPr="00851E77">
        <w:rPr>
          <w:rFonts w:ascii="Times New Roman" w:hAnsi="Times New Roman"/>
          <w:spacing w:val="2"/>
          <w:sz w:val="16"/>
          <w:szCs w:val="16"/>
        </w:rPr>
        <w:t>СанПиН</w:t>
      </w:r>
      <w:proofErr w:type="spellEnd"/>
      <w:r w:rsidRPr="00851E77">
        <w:rPr>
          <w:rFonts w:ascii="Times New Roman" w:hAnsi="Times New Roman"/>
          <w:spacing w:val="2"/>
          <w:sz w:val="16"/>
          <w:szCs w:val="16"/>
        </w:rPr>
        <w:t xml:space="preserve"> </w:t>
      </w:r>
      <w:hyperlink r:id="rId13" w:history="1">
        <w:r w:rsidRPr="00851E77">
          <w:rPr>
            <w:rFonts w:ascii="Times New Roman" w:hAnsi="Times New Roman"/>
            <w:spacing w:val="2"/>
            <w:sz w:val="16"/>
            <w:szCs w:val="16"/>
          </w:rPr>
          <w:t>2.1.2.2645-10</w:t>
        </w:r>
      </w:hyperlink>
      <w:r w:rsidRPr="00851E77">
        <w:rPr>
          <w:rFonts w:ascii="Times New Roman" w:hAnsi="Times New Roman"/>
          <w:spacing w:val="2"/>
          <w:sz w:val="16"/>
          <w:szCs w:val="16"/>
        </w:rP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w:t>
      </w:r>
      <w:proofErr w:type="spellStart"/>
      <w:r w:rsidRPr="00851E77">
        <w:rPr>
          <w:rFonts w:ascii="Times New Roman" w:hAnsi="Times New Roman"/>
          <w:spacing w:val="2"/>
          <w:sz w:val="16"/>
          <w:szCs w:val="16"/>
        </w:rPr>
        <w:t>СанПиН</w:t>
      </w:r>
      <w:proofErr w:type="spellEnd"/>
      <w:r w:rsidRPr="00851E77">
        <w:rPr>
          <w:rFonts w:ascii="Times New Roman" w:hAnsi="Times New Roman"/>
          <w:spacing w:val="2"/>
          <w:sz w:val="16"/>
          <w:szCs w:val="16"/>
        </w:rPr>
        <w:t xml:space="preserve"> 42-128-4690-88. Санитарные правила содержания территорий населенных мест» и Правилами благоустройства муниципального образования поселения территории </w:t>
      </w:r>
      <w:r w:rsidRPr="00851E77">
        <w:rPr>
          <w:rFonts w:ascii="Times New Roman" w:hAnsi="Times New Roman"/>
          <w:sz w:val="16"/>
          <w:szCs w:val="16"/>
        </w:rPr>
        <w:t>Легостаевского сельсовета</w:t>
      </w:r>
      <w:r w:rsidRPr="00851E77">
        <w:rPr>
          <w:rFonts w:ascii="Times New Roman" w:hAnsi="Times New Roman"/>
          <w:spacing w:val="2"/>
          <w:sz w:val="16"/>
          <w:szCs w:val="16"/>
        </w:rPr>
        <w:t xml:space="preserve"> Искитимского района Новосибирской области </w:t>
      </w:r>
      <w:proofErr w:type="gramStart"/>
      <w:r w:rsidRPr="00851E77">
        <w:rPr>
          <w:rFonts w:ascii="Times New Roman" w:hAnsi="Times New Roman"/>
          <w:spacing w:val="2"/>
          <w:sz w:val="16"/>
          <w:szCs w:val="16"/>
        </w:rPr>
        <w:t>согласно</w:t>
      </w:r>
      <w:proofErr w:type="gramEnd"/>
      <w:r w:rsidRPr="00851E77">
        <w:rPr>
          <w:rFonts w:ascii="Times New Roman" w:hAnsi="Times New Roman"/>
          <w:spacing w:val="2"/>
          <w:sz w:val="16"/>
          <w:szCs w:val="16"/>
        </w:rPr>
        <w:t xml:space="preserve"> Федерального закона от 24.06.1998 №89-ФЗ «Об отходах производства и потребления».</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 xml:space="preserve">Запрещается самовольное, без согласования с администрацией </w:t>
      </w:r>
      <w:r w:rsidRPr="00851E77">
        <w:rPr>
          <w:rFonts w:ascii="Times New Roman" w:hAnsi="Times New Roman"/>
          <w:sz w:val="16"/>
          <w:szCs w:val="16"/>
        </w:rPr>
        <w:t>Легостаевского сельсовета</w:t>
      </w:r>
      <w:r w:rsidRPr="00851E77">
        <w:rPr>
          <w:rFonts w:ascii="Times New Roman" w:hAnsi="Times New Roman"/>
          <w:spacing w:val="2"/>
          <w:sz w:val="16"/>
          <w:szCs w:val="16"/>
        </w:rPr>
        <w:t xml:space="preserve"> Искитимского района Новосибирской области, размещение мест (площадок) накопления ТКО.</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 xml:space="preserve">Допускается временная установка контейнеров для сбора строительных отходов вблизи мест производства аварийных, ремонтных работ и работ по уборке территорий после проведения данных работ на срок проведения работ, согласованный с администрацией </w:t>
      </w:r>
      <w:r w:rsidRPr="00851E77">
        <w:rPr>
          <w:rFonts w:ascii="Times New Roman" w:hAnsi="Times New Roman"/>
          <w:sz w:val="16"/>
          <w:szCs w:val="16"/>
        </w:rPr>
        <w:t>Легостаевского сельсовета</w:t>
      </w:r>
      <w:r w:rsidRPr="00851E77">
        <w:rPr>
          <w:rFonts w:ascii="Times New Roman" w:hAnsi="Times New Roman"/>
          <w:spacing w:val="2"/>
          <w:sz w:val="16"/>
          <w:szCs w:val="16"/>
        </w:rPr>
        <w:t xml:space="preserve"> Искитимского района Новосибирской области.</w:t>
      </w:r>
    </w:p>
    <w:p w:rsidR="00D873F3" w:rsidRPr="00851E77" w:rsidRDefault="00D873F3" w:rsidP="009C52E8">
      <w:pPr>
        <w:pStyle w:val="ac"/>
        <w:shd w:val="clear" w:color="auto" w:fill="FFFFFF"/>
        <w:spacing w:after="0" w:line="240" w:lineRule="auto"/>
        <w:ind w:left="0" w:firstLine="284"/>
        <w:textAlignment w:val="baseline"/>
        <w:rPr>
          <w:rFonts w:ascii="Times New Roman" w:hAnsi="Times New Roman"/>
          <w:spacing w:val="2"/>
          <w:sz w:val="16"/>
          <w:szCs w:val="16"/>
        </w:rPr>
      </w:pPr>
      <w:r w:rsidRPr="00851E77">
        <w:rPr>
          <w:rFonts w:ascii="Times New Roman" w:hAnsi="Times New Roman"/>
          <w:spacing w:val="2"/>
          <w:sz w:val="16"/>
          <w:szCs w:val="16"/>
        </w:rPr>
        <w:t>При проведении культурно-массовых мероприятий, места и сроки временной установки контейнеров для сбора мусора должны быть согласованы с собственниками, пользователями территорий, на которых проводятся данные мероприятия.</w:t>
      </w:r>
    </w:p>
    <w:p w:rsidR="00D873F3" w:rsidRPr="00851E77" w:rsidRDefault="00D873F3" w:rsidP="009C52E8">
      <w:pPr>
        <w:pStyle w:val="ac"/>
        <w:numPr>
          <w:ilvl w:val="0"/>
          <w:numId w:val="14"/>
        </w:numPr>
        <w:shd w:val="clear" w:color="auto" w:fill="FFFFFF"/>
        <w:spacing w:after="0" w:line="240" w:lineRule="auto"/>
        <w:ind w:left="0" w:firstLine="284"/>
        <w:jc w:val="both"/>
        <w:textAlignment w:val="baseline"/>
        <w:outlineLvl w:val="2"/>
        <w:rPr>
          <w:rFonts w:ascii="Times New Roman" w:hAnsi="Times New Roman"/>
          <w:spacing w:val="2"/>
          <w:sz w:val="16"/>
          <w:szCs w:val="16"/>
        </w:rPr>
      </w:pPr>
      <w:r w:rsidRPr="00851E77">
        <w:rPr>
          <w:rFonts w:ascii="Times New Roman" w:hAnsi="Times New Roman"/>
          <w:spacing w:val="2"/>
          <w:sz w:val="16"/>
          <w:szCs w:val="16"/>
        </w:rPr>
        <w:t>Процедура согласования, создания мест (площадок) накопления твердых коммунальных отходов.</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 xml:space="preserve">Для согласования, создания места (площадки) накопления ТКО и включения их в реестр уполномоченный орган администрации </w:t>
      </w:r>
      <w:r w:rsidRPr="00851E77">
        <w:rPr>
          <w:rFonts w:ascii="Times New Roman" w:hAnsi="Times New Roman"/>
          <w:sz w:val="16"/>
          <w:szCs w:val="16"/>
        </w:rPr>
        <w:t>Легостаевского сельсовета</w:t>
      </w:r>
      <w:r w:rsidRPr="00851E77">
        <w:rPr>
          <w:rFonts w:ascii="Times New Roman" w:hAnsi="Times New Roman"/>
          <w:spacing w:val="2"/>
          <w:sz w:val="16"/>
          <w:szCs w:val="16"/>
        </w:rPr>
        <w:t xml:space="preserve"> Искитимского района Новосибирской области, физическое лицо, юридическое лицо, индивидуальный </w:t>
      </w:r>
      <w:r w:rsidRPr="00851E77">
        <w:rPr>
          <w:rFonts w:ascii="Times New Roman" w:hAnsi="Times New Roman"/>
          <w:spacing w:val="2"/>
          <w:sz w:val="16"/>
          <w:szCs w:val="16"/>
        </w:rPr>
        <w:lastRenderedPageBreak/>
        <w:t>предприниматель (далее - Заявитель) подает в Комиссию письменную заявку, по форме согласно приложению № 1 к настоящему Порядку.</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Прием заявок осуществляется по адресу: 633222, Новосибирская область, Искитимский район, с. Легостаево, ул. Новый поселок, 1Б.</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Рассмотрение заявки, принятие решения о создании места (площадки) накопления ТКО осуществляется Комиссией, в срок не позднее 10 календарных дней со дня ее поступления.</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Комиссия не позднее 3-х календарных дней вправе запросить позицию (далее - запрос) Территориального отдела управления </w:t>
      </w:r>
      <w:proofErr w:type="spellStart"/>
      <w:r w:rsidRPr="00851E77">
        <w:rPr>
          <w:rFonts w:ascii="Times New Roman" w:hAnsi="Times New Roman"/>
          <w:spacing w:val="2"/>
          <w:sz w:val="16"/>
          <w:szCs w:val="16"/>
        </w:rPr>
        <w:t>Роспотребнадзора</w:t>
      </w:r>
      <w:proofErr w:type="spellEnd"/>
      <w:r w:rsidRPr="00851E77">
        <w:rPr>
          <w:rFonts w:ascii="Times New Roman" w:hAnsi="Times New Roman"/>
          <w:spacing w:val="2"/>
          <w:sz w:val="16"/>
          <w:szCs w:val="16"/>
        </w:rPr>
        <w:t xml:space="preserve"> по Новосибирской области в </w:t>
      </w:r>
      <w:proofErr w:type="spellStart"/>
      <w:r w:rsidRPr="00851E77">
        <w:rPr>
          <w:rFonts w:ascii="Times New Roman" w:hAnsi="Times New Roman"/>
          <w:spacing w:val="2"/>
          <w:sz w:val="16"/>
          <w:szCs w:val="16"/>
        </w:rPr>
        <w:t>Искитимском</w:t>
      </w:r>
      <w:proofErr w:type="spellEnd"/>
      <w:r w:rsidRPr="00851E77">
        <w:rPr>
          <w:rFonts w:ascii="Times New Roman" w:hAnsi="Times New Roman"/>
          <w:spacing w:val="2"/>
          <w:sz w:val="16"/>
          <w:szCs w:val="16"/>
        </w:rPr>
        <w:t xml:space="preserve"> районе (далее - надзорный орган).</w:t>
      </w:r>
    </w:p>
    <w:p w:rsidR="00D873F3" w:rsidRPr="00851E77" w:rsidRDefault="00D873F3" w:rsidP="009C52E8">
      <w:pPr>
        <w:pStyle w:val="ac"/>
        <w:shd w:val="clear" w:color="auto" w:fill="FFFFFF"/>
        <w:spacing w:after="0" w:line="240" w:lineRule="auto"/>
        <w:ind w:left="0" w:firstLine="284"/>
        <w:textAlignment w:val="baseline"/>
        <w:rPr>
          <w:rFonts w:ascii="Times New Roman" w:hAnsi="Times New Roman"/>
          <w:spacing w:val="2"/>
          <w:sz w:val="16"/>
          <w:szCs w:val="16"/>
        </w:rPr>
      </w:pPr>
      <w:r w:rsidRPr="00851E77">
        <w:rPr>
          <w:rFonts w:ascii="Times New Roman" w:hAnsi="Times New Roman"/>
          <w:spacing w:val="2"/>
          <w:sz w:val="16"/>
          <w:szCs w:val="16"/>
        </w:rPr>
        <w:t>В случае направления запроса срок рассмотрения заявки может быть увеличен по решению Комиссии до 20-ти календарных дней, при этом заявителю не позднее 3-х календарных дней со дня принятия такого решения Комиссией направляется соответствующее уведомление.</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По результатам рассмотрения заявки Комиссия принимает решение о создании места (площадки) накопления ТКО.</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В случае согласования, создания места (площадки) накопления ТКО, Комиссией составляется акт о создании места (площадки) накопления ТКО, в соответствии с приложением № 2 к настоящему Порядку.</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Акт о создании места (площадки) накопления ТКО утверждается и подписывается председателем Комиссии, и в течение 10-ти рабочих дней секретарем Комиссии направляется заявителю.</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 xml:space="preserve">Утвержденный акт является основанием для включения места (площадки) накопления ТКО в реестр мест (площадок) накопления твердых коммунальных отходов на территории </w:t>
      </w:r>
      <w:r w:rsidRPr="00851E77">
        <w:rPr>
          <w:rFonts w:ascii="Times New Roman" w:hAnsi="Times New Roman"/>
          <w:sz w:val="16"/>
          <w:szCs w:val="16"/>
        </w:rPr>
        <w:t>Легостаевского сельсовета</w:t>
      </w:r>
      <w:r w:rsidRPr="00851E77">
        <w:rPr>
          <w:rFonts w:ascii="Times New Roman" w:hAnsi="Times New Roman"/>
          <w:spacing w:val="2"/>
          <w:sz w:val="16"/>
          <w:szCs w:val="16"/>
        </w:rPr>
        <w:t xml:space="preserve"> Искитимского района Новосибирской области (</w:t>
      </w:r>
      <w:proofErr w:type="spellStart"/>
      <w:r w:rsidRPr="00851E77">
        <w:rPr>
          <w:rFonts w:ascii="Times New Roman" w:hAnsi="Times New Roman"/>
          <w:spacing w:val="2"/>
          <w:sz w:val="16"/>
          <w:szCs w:val="16"/>
        </w:rPr>
        <w:t>далее-реестр</w:t>
      </w:r>
      <w:proofErr w:type="spellEnd"/>
      <w:r w:rsidRPr="00851E77">
        <w:rPr>
          <w:rFonts w:ascii="Times New Roman" w:hAnsi="Times New Roman"/>
          <w:spacing w:val="2"/>
          <w:sz w:val="16"/>
          <w:szCs w:val="16"/>
        </w:rPr>
        <w:t>) и размещения контейнерной площадки или отдельно стоящих контейнеров на определенном месте (площадке) накопления ТКО.</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 xml:space="preserve">В течение 5 рабочих дней со дня принятия решения о создании места (площадки) накопления ТКО, указанные сведения вносятся в реестр и размещаются на сайте </w:t>
      </w:r>
      <w:r w:rsidRPr="00851E77">
        <w:rPr>
          <w:rFonts w:ascii="Times New Roman" w:hAnsi="Times New Roman"/>
          <w:sz w:val="16"/>
          <w:szCs w:val="16"/>
        </w:rPr>
        <w:t>Легостаевского сельсовета</w:t>
      </w:r>
      <w:r w:rsidRPr="00851E77">
        <w:rPr>
          <w:rFonts w:ascii="Times New Roman" w:hAnsi="Times New Roman"/>
          <w:spacing w:val="2"/>
          <w:sz w:val="16"/>
          <w:szCs w:val="16"/>
        </w:rPr>
        <w:t xml:space="preserve"> Искитимского района Новосибирской области в информационно-телекоммуникационной сети «Интернет», а также направляются в адрес администрации Искитимского района для внесения в общий районный реестр.</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В случае отказа в согласовании, создании места (площадки) накопления ТКО Комиссия в срок, установленный пунктами 1.4 и 2.3 настоящего Порядка, направляет заявителю уведомление с указанием оснований отказа.</w:t>
      </w:r>
    </w:p>
    <w:p w:rsidR="00D873F3" w:rsidRPr="00851E77" w:rsidRDefault="00D873F3" w:rsidP="009C52E8">
      <w:pPr>
        <w:pStyle w:val="ac"/>
        <w:numPr>
          <w:ilvl w:val="1"/>
          <w:numId w:val="14"/>
        </w:numPr>
        <w:shd w:val="clear" w:color="auto" w:fill="FFFFFF"/>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Основаниями отказа Комиссии в согласовании места (площадки) накопления ТКО являются:</w:t>
      </w:r>
    </w:p>
    <w:p w:rsidR="00D873F3" w:rsidRPr="00851E77" w:rsidRDefault="00D873F3" w:rsidP="00D77860">
      <w:pPr>
        <w:pStyle w:val="ac"/>
        <w:numPr>
          <w:ilvl w:val="2"/>
          <w:numId w:val="14"/>
        </w:numPr>
        <w:shd w:val="clear" w:color="auto" w:fill="FFFFFF"/>
        <w:tabs>
          <w:tab w:val="left" w:pos="993"/>
        </w:tabs>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несоответствие заявки установленной форме;</w:t>
      </w:r>
    </w:p>
    <w:p w:rsidR="00D873F3" w:rsidRPr="00851E77" w:rsidRDefault="00D873F3" w:rsidP="00D77860">
      <w:pPr>
        <w:pStyle w:val="ac"/>
        <w:numPr>
          <w:ilvl w:val="2"/>
          <w:numId w:val="14"/>
        </w:numPr>
        <w:shd w:val="clear" w:color="auto" w:fill="FFFFFF"/>
        <w:tabs>
          <w:tab w:val="left" w:pos="993"/>
        </w:tabs>
        <w:spacing w:after="0" w:line="240" w:lineRule="auto"/>
        <w:ind w:left="0" w:firstLine="284"/>
        <w:jc w:val="both"/>
        <w:textAlignment w:val="baseline"/>
        <w:rPr>
          <w:rFonts w:ascii="Times New Roman" w:hAnsi="Times New Roman"/>
          <w:spacing w:val="2"/>
          <w:sz w:val="16"/>
          <w:szCs w:val="16"/>
        </w:rPr>
      </w:pPr>
      <w:r w:rsidRPr="00851E77">
        <w:rPr>
          <w:rFonts w:ascii="Times New Roman" w:hAnsi="Times New Roman"/>
          <w:spacing w:val="2"/>
          <w:sz w:val="16"/>
          <w:szCs w:val="16"/>
        </w:rPr>
        <w:t xml:space="preserve">несоответствие заявленного места (площадки) накопления ТКО требованиям Правил благоустройства </w:t>
      </w:r>
      <w:r w:rsidRPr="00851E77">
        <w:rPr>
          <w:rFonts w:ascii="Times New Roman" w:hAnsi="Times New Roman"/>
          <w:sz w:val="16"/>
          <w:szCs w:val="16"/>
        </w:rPr>
        <w:t>Легостаевского сельсовета</w:t>
      </w:r>
      <w:r w:rsidRPr="00851E77">
        <w:rPr>
          <w:rFonts w:ascii="Times New Roman" w:hAnsi="Times New Roman"/>
          <w:spacing w:val="2"/>
          <w:sz w:val="16"/>
          <w:szCs w:val="16"/>
        </w:rPr>
        <w:t xml:space="preserve"> Искитимского района Новосибирской области,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ТКО.</w:t>
      </w:r>
    </w:p>
    <w:p w:rsidR="00D0426C" w:rsidRPr="00851E77" w:rsidRDefault="00D873F3" w:rsidP="009C52E8">
      <w:pPr>
        <w:shd w:val="clear" w:color="auto" w:fill="FFFFFF"/>
        <w:ind w:firstLine="284"/>
        <w:jc w:val="both"/>
        <w:rPr>
          <w:color w:val="2C2C2C"/>
          <w:sz w:val="16"/>
          <w:szCs w:val="16"/>
        </w:rPr>
      </w:pPr>
      <w:r w:rsidRPr="00851E77">
        <w:rPr>
          <w:spacing w:val="2"/>
          <w:sz w:val="16"/>
          <w:szCs w:val="16"/>
        </w:rPr>
        <w:t>После устранения оснований отказа в согласовании, создании места (площадки) накопления ТКО заявитель вправе повторно обратиться в Комиссию за согласованием, созданием места (площадки) накопления ТКО в соответствии с настоящим Порядком.</w:t>
      </w:r>
    </w:p>
    <w:tbl>
      <w:tblPr>
        <w:tblW w:w="5436" w:type="dxa"/>
        <w:tblInd w:w="-82" w:type="dxa"/>
        <w:tblLook w:val="01E0"/>
      </w:tblPr>
      <w:tblGrid>
        <w:gridCol w:w="41"/>
        <w:gridCol w:w="281"/>
        <w:gridCol w:w="1533"/>
        <w:gridCol w:w="3439"/>
        <w:gridCol w:w="142"/>
      </w:tblGrid>
      <w:tr w:rsidR="00D77860" w:rsidRPr="00851E77" w:rsidTr="004F459B">
        <w:trPr>
          <w:gridBefore w:val="1"/>
          <w:wBefore w:w="41" w:type="dxa"/>
        </w:trPr>
        <w:tc>
          <w:tcPr>
            <w:tcW w:w="1814" w:type="dxa"/>
            <w:gridSpan w:val="2"/>
          </w:tcPr>
          <w:p w:rsidR="00D77860" w:rsidRPr="00851E77" w:rsidRDefault="00D77860" w:rsidP="00051892">
            <w:pPr>
              <w:ind w:right="68"/>
              <w:jc w:val="right"/>
              <w:rPr>
                <w:color w:val="auto"/>
                <w:sz w:val="16"/>
                <w:szCs w:val="16"/>
              </w:rPr>
            </w:pPr>
          </w:p>
        </w:tc>
        <w:tc>
          <w:tcPr>
            <w:tcW w:w="3581" w:type="dxa"/>
            <w:gridSpan w:val="2"/>
          </w:tcPr>
          <w:p w:rsidR="004114B8" w:rsidRDefault="004114B8" w:rsidP="00051892">
            <w:pPr>
              <w:ind w:left="34" w:right="68" w:hanging="1"/>
              <w:jc w:val="both"/>
              <w:rPr>
                <w:color w:val="auto"/>
                <w:sz w:val="16"/>
                <w:szCs w:val="16"/>
              </w:rPr>
            </w:pPr>
          </w:p>
          <w:p w:rsidR="00D77860" w:rsidRPr="00851E77" w:rsidRDefault="00D77860" w:rsidP="00051892">
            <w:pPr>
              <w:ind w:left="34" w:right="68" w:hanging="1"/>
              <w:jc w:val="both"/>
              <w:rPr>
                <w:color w:val="auto"/>
                <w:sz w:val="16"/>
                <w:szCs w:val="16"/>
              </w:rPr>
            </w:pPr>
            <w:r w:rsidRPr="00851E77">
              <w:rPr>
                <w:color w:val="auto"/>
                <w:sz w:val="16"/>
                <w:szCs w:val="16"/>
              </w:rPr>
              <w:t xml:space="preserve">Приложение №1 </w:t>
            </w:r>
          </w:p>
          <w:p w:rsidR="00D77860" w:rsidRPr="00851E77" w:rsidRDefault="00D77860" w:rsidP="00051892">
            <w:pPr>
              <w:shd w:val="clear" w:color="auto" w:fill="FFFFFF"/>
              <w:ind w:left="34" w:right="68" w:hanging="1"/>
              <w:jc w:val="both"/>
              <w:textAlignment w:val="baseline"/>
              <w:outlineLvl w:val="1"/>
              <w:rPr>
                <w:color w:val="auto"/>
                <w:spacing w:val="2"/>
                <w:sz w:val="16"/>
                <w:szCs w:val="16"/>
              </w:rPr>
            </w:pPr>
            <w:r w:rsidRPr="00851E77">
              <w:rPr>
                <w:color w:val="auto"/>
                <w:sz w:val="16"/>
                <w:szCs w:val="16"/>
              </w:rPr>
              <w:t xml:space="preserve">к </w:t>
            </w:r>
            <w:r w:rsidRPr="00851E77">
              <w:rPr>
                <w:color w:val="auto"/>
                <w:spacing w:val="2"/>
                <w:sz w:val="16"/>
                <w:szCs w:val="16"/>
              </w:rPr>
              <w:t xml:space="preserve">Порядку создания мест (площадок) накопления твердых коммунальных отходов на территории </w:t>
            </w:r>
            <w:r w:rsidRPr="00851E77">
              <w:rPr>
                <w:color w:val="auto"/>
                <w:sz w:val="16"/>
                <w:szCs w:val="16"/>
              </w:rPr>
              <w:t>Легостаевского сельсовета</w:t>
            </w:r>
            <w:r w:rsidRPr="00851E77">
              <w:rPr>
                <w:color w:val="auto"/>
                <w:spacing w:val="2"/>
                <w:sz w:val="16"/>
                <w:szCs w:val="16"/>
              </w:rPr>
              <w:t xml:space="preserve"> Искитимского района Новосибирской области</w:t>
            </w:r>
          </w:p>
        </w:tc>
      </w:tr>
      <w:tr w:rsidR="00D77860" w:rsidRPr="00851E77" w:rsidTr="004F459B">
        <w:tblPrEx>
          <w:tblCellMar>
            <w:left w:w="0" w:type="dxa"/>
            <w:right w:w="0" w:type="dxa"/>
          </w:tblCellMar>
          <w:tblLook w:val="04A0"/>
        </w:tblPrEx>
        <w:trPr>
          <w:gridAfter w:val="1"/>
          <w:wAfter w:w="142" w:type="dxa"/>
          <w:trHeight w:val="15"/>
        </w:trPr>
        <w:tc>
          <w:tcPr>
            <w:tcW w:w="322" w:type="dxa"/>
            <w:gridSpan w:val="2"/>
            <w:hideMark/>
          </w:tcPr>
          <w:p w:rsidR="00D77860" w:rsidRPr="00851E77" w:rsidRDefault="00D77860" w:rsidP="00051892">
            <w:pPr>
              <w:ind w:right="68"/>
              <w:rPr>
                <w:color w:val="auto"/>
                <w:spacing w:val="2"/>
                <w:sz w:val="16"/>
                <w:szCs w:val="16"/>
              </w:rPr>
            </w:pPr>
          </w:p>
        </w:tc>
        <w:tc>
          <w:tcPr>
            <w:tcW w:w="4972" w:type="dxa"/>
            <w:gridSpan w:val="2"/>
            <w:hideMark/>
          </w:tcPr>
          <w:p w:rsidR="00D77860" w:rsidRPr="00851E77" w:rsidRDefault="00D77860" w:rsidP="00051892">
            <w:pPr>
              <w:ind w:right="68"/>
              <w:rPr>
                <w:color w:val="auto"/>
                <w:sz w:val="16"/>
                <w:szCs w:val="16"/>
              </w:rPr>
            </w:pPr>
          </w:p>
        </w:tc>
      </w:tr>
      <w:tr w:rsidR="00D77860" w:rsidRPr="00851E77" w:rsidTr="004F459B">
        <w:tblPrEx>
          <w:tblCellMar>
            <w:left w:w="0" w:type="dxa"/>
            <w:right w:w="0" w:type="dxa"/>
          </w:tblCellMar>
          <w:tblLook w:val="04A0"/>
        </w:tblPrEx>
        <w:trPr>
          <w:gridAfter w:val="1"/>
          <w:wAfter w:w="142" w:type="dxa"/>
        </w:trPr>
        <w:tc>
          <w:tcPr>
            <w:tcW w:w="322" w:type="dxa"/>
            <w:gridSpan w:val="2"/>
            <w:tcBorders>
              <w:top w:val="nil"/>
              <w:left w:val="nil"/>
              <w:bottom w:val="nil"/>
              <w:right w:val="nil"/>
            </w:tcBorders>
            <w:tcMar>
              <w:top w:w="0" w:type="dxa"/>
              <w:left w:w="149" w:type="dxa"/>
              <w:bottom w:w="0" w:type="dxa"/>
              <w:right w:w="149" w:type="dxa"/>
            </w:tcMar>
            <w:hideMark/>
          </w:tcPr>
          <w:p w:rsidR="00D77860" w:rsidRPr="00851E77" w:rsidRDefault="00D77860" w:rsidP="00051892">
            <w:pPr>
              <w:ind w:right="68"/>
              <w:rPr>
                <w:color w:val="auto"/>
                <w:sz w:val="16"/>
                <w:szCs w:val="16"/>
              </w:rPr>
            </w:pPr>
          </w:p>
        </w:tc>
        <w:tc>
          <w:tcPr>
            <w:tcW w:w="4972" w:type="dxa"/>
            <w:gridSpan w:val="2"/>
            <w:tcBorders>
              <w:top w:val="nil"/>
              <w:left w:val="nil"/>
              <w:bottom w:val="nil"/>
              <w:right w:val="nil"/>
            </w:tcBorders>
            <w:tcMar>
              <w:top w:w="0" w:type="dxa"/>
              <w:left w:w="149" w:type="dxa"/>
              <w:bottom w:w="0" w:type="dxa"/>
              <w:right w:w="149" w:type="dxa"/>
            </w:tcMar>
            <w:hideMark/>
          </w:tcPr>
          <w:p w:rsidR="00D77860" w:rsidRPr="00851E77" w:rsidRDefault="00D77860" w:rsidP="00051892">
            <w:pPr>
              <w:ind w:right="68"/>
              <w:jc w:val="right"/>
              <w:textAlignment w:val="baseline"/>
              <w:rPr>
                <w:color w:val="auto"/>
                <w:sz w:val="16"/>
                <w:szCs w:val="16"/>
              </w:rPr>
            </w:pPr>
            <w:r w:rsidRPr="00851E77">
              <w:rPr>
                <w:color w:val="auto"/>
                <w:sz w:val="16"/>
                <w:szCs w:val="16"/>
              </w:rPr>
              <w:t>В Комиссию администрации Легостаевского сельсовета</w:t>
            </w:r>
            <w:r w:rsidRPr="00851E77">
              <w:rPr>
                <w:color w:val="auto"/>
                <w:spacing w:val="2"/>
                <w:sz w:val="16"/>
                <w:szCs w:val="16"/>
              </w:rPr>
              <w:t xml:space="preserve"> Искитимского района</w:t>
            </w:r>
            <w:r w:rsidRPr="00851E77">
              <w:rPr>
                <w:color w:val="auto"/>
                <w:sz w:val="16"/>
                <w:szCs w:val="16"/>
              </w:rPr>
              <w:t xml:space="preserve"> Новосибирской области по принятию решений о создании мест (площадок) накопления ТКО</w:t>
            </w:r>
          </w:p>
        </w:tc>
      </w:tr>
      <w:tr w:rsidR="00D77860" w:rsidRPr="00851E77" w:rsidTr="004F459B">
        <w:tblPrEx>
          <w:tblCellMar>
            <w:left w:w="0" w:type="dxa"/>
            <w:right w:w="0" w:type="dxa"/>
          </w:tblCellMar>
          <w:tblLook w:val="04A0"/>
        </w:tblPrEx>
        <w:trPr>
          <w:gridAfter w:val="1"/>
          <w:wAfter w:w="142" w:type="dxa"/>
        </w:trPr>
        <w:tc>
          <w:tcPr>
            <w:tcW w:w="322" w:type="dxa"/>
            <w:gridSpan w:val="2"/>
            <w:tcBorders>
              <w:top w:val="nil"/>
              <w:left w:val="nil"/>
              <w:bottom w:val="nil"/>
              <w:right w:val="nil"/>
            </w:tcBorders>
            <w:tcMar>
              <w:top w:w="0" w:type="dxa"/>
              <w:left w:w="149" w:type="dxa"/>
              <w:bottom w:w="0" w:type="dxa"/>
              <w:right w:w="149" w:type="dxa"/>
            </w:tcMar>
            <w:hideMark/>
          </w:tcPr>
          <w:p w:rsidR="00D77860" w:rsidRPr="00851E77" w:rsidRDefault="00D77860" w:rsidP="00051892">
            <w:pPr>
              <w:ind w:right="68"/>
              <w:rPr>
                <w:color w:val="auto"/>
                <w:sz w:val="16"/>
                <w:szCs w:val="16"/>
              </w:rPr>
            </w:pPr>
          </w:p>
        </w:tc>
        <w:tc>
          <w:tcPr>
            <w:tcW w:w="4972" w:type="dxa"/>
            <w:gridSpan w:val="2"/>
            <w:tcBorders>
              <w:top w:val="nil"/>
              <w:left w:val="nil"/>
              <w:bottom w:val="nil"/>
              <w:right w:val="nil"/>
            </w:tcBorders>
            <w:tcMar>
              <w:top w:w="0" w:type="dxa"/>
              <w:left w:w="149" w:type="dxa"/>
              <w:bottom w:w="0" w:type="dxa"/>
              <w:right w:w="149" w:type="dxa"/>
            </w:tcMar>
            <w:hideMark/>
          </w:tcPr>
          <w:p w:rsidR="00D77860" w:rsidRPr="00851E77" w:rsidRDefault="00D77860" w:rsidP="00051892">
            <w:pPr>
              <w:ind w:right="68"/>
              <w:jc w:val="right"/>
              <w:textAlignment w:val="baseline"/>
              <w:rPr>
                <w:color w:val="auto"/>
                <w:sz w:val="16"/>
                <w:szCs w:val="16"/>
              </w:rPr>
            </w:pPr>
            <w:r w:rsidRPr="00851E77">
              <w:rPr>
                <w:color w:val="auto"/>
                <w:sz w:val="16"/>
                <w:szCs w:val="16"/>
              </w:rPr>
              <w:br/>
              <w:t>Регистрационный № _________</w:t>
            </w:r>
            <w:r w:rsidRPr="00851E77">
              <w:rPr>
                <w:color w:val="auto"/>
                <w:sz w:val="16"/>
                <w:szCs w:val="16"/>
              </w:rPr>
              <w:br/>
              <w:t>от _________________________</w:t>
            </w:r>
          </w:p>
        </w:tc>
      </w:tr>
      <w:tr w:rsidR="00D77860" w:rsidRPr="00851E77" w:rsidTr="004F459B">
        <w:tblPrEx>
          <w:tblCellMar>
            <w:left w:w="0" w:type="dxa"/>
            <w:right w:w="0" w:type="dxa"/>
          </w:tblCellMar>
          <w:tblLook w:val="04A0"/>
        </w:tblPrEx>
        <w:trPr>
          <w:gridAfter w:val="1"/>
          <w:wAfter w:w="142" w:type="dxa"/>
        </w:trPr>
        <w:tc>
          <w:tcPr>
            <w:tcW w:w="5294" w:type="dxa"/>
            <w:gridSpan w:val="4"/>
            <w:tcBorders>
              <w:top w:val="nil"/>
              <w:left w:val="nil"/>
              <w:bottom w:val="nil"/>
              <w:right w:val="nil"/>
            </w:tcBorders>
            <w:tcMar>
              <w:top w:w="0" w:type="dxa"/>
              <w:left w:w="149" w:type="dxa"/>
              <w:bottom w:w="0" w:type="dxa"/>
              <w:right w:w="149" w:type="dxa"/>
            </w:tcMar>
            <w:hideMark/>
          </w:tcPr>
          <w:p w:rsidR="00D77860" w:rsidRPr="00851E77" w:rsidRDefault="00D77860" w:rsidP="00051892">
            <w:pPr>
              <w:ind w:right="68"/>
              <w:rPr>
                <w:color w:val="auto"/>
                <w:sz w:val="16"/>
                <w:szCs w:val="16"/>
              </w:rPr>
            </w:pPr>
          </w:p>
        </w:tc>
      </w:tr>
    </w:tbl>
    <w:p w:rsidR="00D77860" w:rsidRPr="00851E77" w:rsidRDefault="00D77860" w:rsidP="00051892">
      <w:pPr>
        <w:shd w:val="clear" w:color="auto" w:fill="FFFFFF"/>
        <w:ind w:right="68"/>
        <w:jc w:val="center"/>
        <w:textAlignment w:val="baseline"/>
        <w:outlineLvl w:val="2"/>
        <w:rPr>
          <w:color w:val="auto"/>
          <w:spacing w:val="2"/>
          <w:sz w:val="16"/>
          <w:szCs w:val="16"/>
        </w:rPr>
      </w:pPr>
      <w:r w:rsidRPr="00851E77">
        <w:rPr>
          <w:color w:val="auto"/>
          <w:spacing w:val="2"/>
          <w:sz w:val="16"/>
          <w:szCs w:val="16"/>
        </w:rPr>
        <w:t>ЗАЯВКА о создании места (площадки) накопления ТКО и включения их в реестр</w:t>
      </w:r>
    </w:p>
    <w:p w:rsidR="00D77860" w:rsidRPr="00851E77" w:rsidRDefault="00D77860" w:rsidP="00051892">
      <w:pPr>
        <w:ind w:right="68"/>
        <w:jc w:val="both"/>
        <w:rPr>
          <w:color w:val="auto"/>
          <w:sz w:val="16"/>
          <w:szCs w:val="16"/>
        </w:rPr>
      </w:pPr>
      <w:r w:rsidRPr="00851E77">
        <w:rPr>
          <w:color w:val="auto"/>
          <w:sz w:val="16"/>
          <w:szCs w:val="16"/>
        </w:rPr>
        <w:t xml:space="preserve">Прошу согласовать место (площадки) накопления ТКО и включить его в реестр мест (площадок) накопления твердых коммунальных отходов на </w:t>
      </w:r>
      <w:r w:rsidRPr="00851E77">
        <w:rPr>
          <w:color w:val="auto"/>
          <w:sz w:val="16"/>
          <w:szCs w:val="16"/>
        </w:rPr>
        <w:lastRenderedPageBreak/>
        <w:t>территории Легостаевского сельсовета</w:t>
      </w:r>
      <w:r w:rsidRPr="00851E77">
        <w:rPr>
          <w:color w:val="auto"/>
          <w:spacing w:val="2"/>
          <w:sz w:val="16"/>
          <w:szCs w:val="16"/>
        </w:rPr>
        <w:t xml:space="preserve"> Искитимского района</w:t>
      </w:r>
      <w:r w:rsidRPr="00851E77">
        <w:rPr>
          <w:color w:val="auto"/>
          <w:sz w:val="16"/>
          <w:szCs w:val="16"/>
        </w:rPr>
        <w:t xml:space="preserve"> Новосибирской области.</w:t>
      </w:r>
    </w:p>
    <w:p w:rsidR="00D77860" w:rsidRPr="00851E77" w:rsidRDefault="00D77860" w:rsidP="00715218">
      <w:pPr>
        <w:pStyle w:val="ac"/>
        <w:numPr>
          <w:ilvl w:val="0"/>
          <w:numId w:val="16"/>
        </w:numPr>
        <w:tabs>
          <w:tab w:val="left" w:pos="284"/>
        </w:tabs>
        <w:spacing w:after="0" w:line="240" w:lineRule="auto"/>
        <w:ind w:left="0" w:right="68" w:firstLine="0"/>
        <w:jc w:val="both"/>
        <w:rPr>
          <w:rFonts w:ascii="Times New Roman" w:hAnsi="Times New Roman"/>
          <w:sz w:val="16"/>
          <w:szCs w:val="16"/>
        </w:rPr>
      </w:pPr>
      <w:r w:rsidRPr="00851E77">
        <w:rPr>
          <w:rFonts w:ascii="Times New Roman" w:hAnsi="Times New Roman"/>
          <w:sz w:val="16"/>
          <w:szCs w:val="16"/>
        </w:rPr>
        <w:t xml:space="preserve"> Данные о нахождении места (площадки) накопления ТКО: </w:t>
      </w:r>
    </w:p>
    <w:p w:rsidR="00D77860" w:rsidRPr="00851E77" w:rsidRDefault="00D77860" w:rsidP="00715218">
      <w:pPr>
        <w:pStyle w:val="ac"/>
        <w:numPr>
          <w:ilvl w:val="0"/>
          <w:numId w:val="15"/>
        </w:numPr>
        <w:tabs>
          <w:tab w:val="left" w:pos="426"/>
        </w:tabs>
        <w:spacing w:after="0" w:line="240" w:lineRule="auto"/>
        <w:ind w:left="0" w:right="68" w:firstLine="0"/>
        <w:jc w:val="both"/>
        <w:rPr>
          <w:rFonts w:ascii="Times New Roman" w:hAnsi="Times New Roman"/>
          <w:sz w:val="16"/>
          <w:szCs w:val="16"/>
        </w:rPr>
      </w:pPr>
      <w:r w:rsidRPr="00851E77">
        <w:rPr>
          <w:rFonts w:ascii="Times New Roman" w:hAnsi="Times New Roman"/>
          <w:sz w:val="16"/>
          <w:szCs w:val="16"/>
        </w:rPr>
        <w:t>____________________________________</w:t>
      </w:r>
      <w:r w:rsidR="00715218" w:rsidRPr="00851E77">
        <w:rPr>
          <w:rFonts w:ascii="Times New Roman" w:hAnsi="Times New Roman"/>
          <w:sz w:val="16"/>
          <w:szCs w:val="16"/>
        </w:rPr>
        <w:t>______</w:t>
      </w:r>
      <w:r w:rsidR="004114B8">
        <w:rPr>
          <w:rFonts w:ascii="Times New Roman" w:hAnsi="Times New Roman"/>
          <w:sz w:val="16"/>
          <w:szCs w:val="16"/>
        </w:rPr>
        <w:t>________</w:t>
      </w:r>
      <w:r w:rsidR="00715218" w:rsidRPr="00851E77">
        <w:rPr>
          <w:rFonts w:ascii="Times New Roman" w:hAnsi="Times New Roman"/>
          <w:sz w:val="16"/>
          <w:szCs w:val="16"/>
        </w:rPr>
        <w:t>_</w:t>
      </w:r>
    </w:p>
    <w:p w:rsidR="00D77860" w:rsidRPr="00851E77" w:rsidRDefault="00D77860" w:rsidP="00715218">
      <w:pPr>
        <w:ind w:right="68"/>
        <w:jc w:val="both"/>
        <w:rPr>
          <w:color w:val="auto"/>
          <w:sz w:val="16"/>
          <w:szCs w:val="16"/>
        </w:rPr>
      </w:pPr>
      <w:r w:rsidRPr="00851E77">
        <w:rPr>
          <w:color w:val="auto"/>
          <w:sz w:val="16"/>
          <w:szCs w:val="16"/>
        </w:rPr>
        <w:t>почтовый индекс, почтовый адрес</w:t>
      </w:r>
    </w:p>
    <w:p w:rsidR="00D77860" w:rsidRPr="00851E77" w:rsidRDefault="00D77860" w:rsidP="009B7804">
      <w:pPr>
        <w:pStyle w:val="ac"/>
        <w:numPr>
          <w:ilvl w:val="0"/>
          <w:numId w:val="15"/>
        </w:numPr>
        <w:tabs>
          <w:tab w:val="left" w:pos="426"/>
        </w:tabs>
        <w:spacing w:after="0" w:line="240" w:lineRule="auto"/>
        <w:ind w:left="0" w:right="68" w:firstLine="0"/>
        <w:jc w:val="both"/>
        <w:rPr>
          <w:rFonts w:ascii="Times New Roman" w:hAnsi="Times New Roman"/>
          <w:sz w:val="16"/>
          <w:szCs w:val="16"/>
        </w:rPr>
      </w:pPr>
      <w:r w:rsidRPr="00851E77">
        <w:rPr>
          <w:rFonts w:ascii="Times New Roman" w:hAnsi="Times New Roman"/>
          <w:sz w:val="16"/>
          <w:szCs w:val="16"/>
        </w:rPr>
        <w:t>__________________________________________</w:t>
      </w:r>
      <w:r w:rsidR="004114B8">
        <w:rPr>
          <w:rFonts w:ascii="Times New Roman" w:hAnsi="Times New Roman"/>
          <w:sz w:val="16"/>
          <w:szCs w:val="16"/>
        </w:rPr>
        <w:t>________</w:t>
      </w:r>
      <w:r w:rsidRPr="00851E77">
        <w:rPr>
          <w:rFonts w:ascii="Times New Roman" w:hAnsi="Times New Roman"/>
          <w:sz w:val="16"/>
          <w:szCs w:val="16"/>
        </w:rPr>
        <w:t>_</w:t>
      </w:r>
    </w:p>
    <w:p w:rsidR="00D77860" w:rsidRPr="00851E77" w:rsidRDefault="00D77860" w:rsidP="00715218">
      <w:pPr>
        <w:ind w:right="68"/>
        <w:jc w:val="both"/>
        <w:rPr>
          <w:color w:val="auto"/>
          <w:spacing w:val="2"/>
          <w:sz w:val="16"/>
          <w:szCs w:val="16"/>
        </w:rPr>
      </w:pPr>
      <w:r w:rsidRPr="00851E77">
        <w:rPr>
          <w:color w:val="auto"/>
          <w:sz w:val="16"/>
          <w:szCs w:val="16"/>
        </w:rPr>
        <w:t>географические координаты</w:t>
      </w:r>
    </w:p>
    <w:p w:rsidR="00D77860" w:rsidRPr="00851E77" w:rsidRDefault="00D77860" w:rsidP="009B7804">
      <w:pPr>
        <w:tabs>
          <w:tab w:val="left" w:pos="284"/>
        </w:tabs>
        <w:ind w:right="68"/>
        <w:jc w:val="both"/>
        <w:rPr>
          <w:color w:val="auto"/>
          <w:spacing w:val="2"/>
          <w:sz w:val="16"/>
          <w:szCs w:val="16"/>
        </w:rPr>
      </w:pPr>
      <w:r w:rsidRPr="00851E77">
        <w:rPr>
          <w:color w:val="auto"/>
          <w:spacing w:val="2"/>
          <w:sz w:val="16"/>
          <w:szCs w:val="16"/>
        </w:rPr>
        <w:t>2.</w:t>
      </w:r>
      <w:r w:rsidRPr="00851E77">
        <w:rPr>
          <w:color w:val="auto"/>
          <w:spacing w:val="2"/>
          <w:sz w:val="16"/>
          <w:szCs w:val="16"/>
        </w:rPr>
        <w:tab/>
        <w:t>Данные о технических характеристиках места (площадки) накопления ТКО:</w:t>
      </w:r>
    </w:p>
    <w:p w:rsidR="00D77860" w:rsidRPr="00851E77" w:rsidRDefault="00D77860" w:rsidP="00715218">
      <w:pPr>
        <w:ind w:right="68"/>
        <w:jc w:val="both"/>
        <w:rPr>
          <w:color w:val="auto"/>
          <w:spacing w:val="2"/>
          <w:sz w:val="16"/>
          <w:szCs w:val="16"/>
        </w:rPr>
      </w:pPr>
      <w:r w:rsidRPr="00851E77">
        <w:rPr>
          <w:color w:val="auto"/>
          <w:spacing w:val="2"/>
          <w:sz w:val="16"/>
          <w:szCs w:val="16"/>
        </w:rPr>
        <w:t>2.1.покрытие:_______________________</w:t>
      </w:r>
      <w:r w:rsidR="004114B8">
        <w:rPr>
          <w:color w:val="auto"/>
          <w:spacing w:val="2"/>
          <w:sz w:val="16"/>
          <w:szCs w:val="16"/>
        </w:rPr>
        <w:t>__________</w:t>
      </w:r>
      <w:r w:rsidRPr="00851E77">
        <w:rPr>
          <w:color w:val="auto"/>
          <w:spacing w:val="2"/>
          <w:sz w:val="16"/>
          <w:szCs w:val="16"/>
        </w:rPr>
        <w:t>____________</w:t>
      </w:r>
    </w:p>
    <w:p w:rsidR="00D77860" w:rsidRPr="00851E77" w:rsidRDefault="00D77860" w:rsidP="00715218">
      <w:pPr>
        <w:ind w:right="68"/>
        <w:jc w:val="both"/>
        <w:rPr>
          <w:color w:val="auto"/>
          <w:spacing w:val="2"/>
          <w:sz w:val="16"/>
          <w:szCs w:val="16"/>
        </w:rPr>
      </w:pPr>
      <w:r w:rsidRPr="00851E77">
        <w:rPr>
          <w:color w:val="auto"/>
          <w:spacing w:val="2"/>
          <w:sz w:val="16"/>
          <w:szCs w:val="16"/>
        </w:rPr>
        <w:t>2.2.площадь:____________________________</w:t>
      </w:r>
      <w:r w:rsidR="00C2610B">
        <w:rPr>
          <w:color w:val="auto"/>
          <w:spacing w:val="2"/>
          <w:sz w:val="16"/>
          <w:szCs w:val="16"/>
        </w:rPr>
        <w:t>_________</w:t>
      </w:r>
      <w:r w:rsidRPr="00851E77">
        <w:rPr>
          <w:color w:val="auto"/>
          <w:spacing w:val="2"/>
          <w:sz w:val="16"/>
          <w:szCs w:val="16"/>
        </w:rPr>
        <w:t>________</w:t>
      </w:r>
    </w:p>
    <w:p w:rsidR="00D77860" w:rsidRPr="00851E77" w:rsidRDefault="00D77860" w:rsidP="009B7804">
      <w:pPr>
        <w:tabs>
          <w:tab w:val="left" w:pos="426"/>
        </w:tabs>
        <w:ind w:right="68"/>
        <w:jc w:val="both"/>
        <w:rPr>
          <w:color w:val="auto"/>
          <w:spacing w:val="2"/>
          <w:sz w:val="16"/>
          <w:szCs w:val="16"/>
        </w:rPr>
      </w:pPr>
      <w:r w:rsidRPr="00851E77">
        <w:rPr>
          <w:color w:val="auto"/>
          <w:spacing w:val="2"/>
          <w:sz w:val="16"/>
          <w:szCs w:val="16"/>
        </w:rPr>
        <w:t>2.3.</w:t>
      </w:r>
      <w:r w:rsidRPr="00851E77">
        <w:rPr>
          <w:color w:val="auto"/>
          <w:spacing w:val="2"/>
          <w:sz w:val="16"/>
          <w:szCs w:val="16"/>
        </w:rPr>
        <w:tab/>
        <w:t>количество размещенных и планируемых к размещению контейнеров и бункеров с указанием их объема:_________</w:t>
      </w:r>
      <w:r w:rsidR="009B7804" w:rsidRPr="00851E77">
        <w:rPr>
          <w:color w:val="auto"/>
          <w:spacing w:val="2"/>
          <w:sz w:val="16"/>
          <w:szCs w:val="16"/>
        </w:rPr>
        <w:t>___________________________</w:t>
      </w:r>
      <w:r w:rsidR="00C2610B">
        <w:rPr>
          <w:color w:val="auto"/>
          <w:spacing w:val="2"/>
          <w:sz w:val="16"/>
          <w:szCs w:val="16"/>
        </w:rPr>
        <w:t>__________</w:t>
      </w:r>
      <w:r w:rsidR="009B7804" w:rsidRPr="00851E77">
        <w:rPr>
          <w:color w:val="auto"/>
          <w:spacing w:val="2"/>
          <w:sz w:val="16"/>
          <w:szCs w:val="16"/>
        </w:rPr>
        <w:t>____</w:t>
      </w:r>
    </w:p>
    <w:p w:rsidR="00D77860" w:rsidRPr="00851E77" w:rsidRDefault="00D77860" w:rsidP="009B7804">
      <w:pPr>
        <w:tabs>
          <w:tab w:val="left" w:pos="284"/>
        </w:tabs>
        <w:ind w:right="68"/>
        <w:jc w:val="both"/>
        <w:rPr>
          <w:color w:val="auto"/>
          <w:spacing w:val="2"/>
          <w:sz w:val="16"/>
          <w:szCs w:val="16"/>
        </w:rPr>
      </w:pPr>
      <w:r w:rsidRPr="00851E77">
        <w:rPr>
          <w:color w:val="auto"/>
          <w:spacing w:val="2"/>
          <w:sz w:val="16"/>
          <w:szCs w:val="16"/>
        </w:rPr>
        <w:t>3.</w:t>
      </w:r>
      <w:r w:rsidRPr="00851E77">
        <w:rPr>
          <w:color w:val="auto"/>
          <w:spacing w:val="2"/>
          <w:sz w:val="16"/>
          <w:szCs w:val="16"/>
        </w:rPr>
        <w:tab/>
        <w:t>Данные о собственнике места (площадки) накопления ТКО:</w:t>
      </w:r>
    </w:p>
    <w:p w:rsidR="00D77860" w:rsidRPr="00851E77" w:rsidRDefault="00D77860" w:rsidP="009B7804">
      <w:pPr>
        <w:tabs>
          <w:tab w:val="left" w:pos="284"/>
          <w:tab w:val="left" w:pos="426"/>
        </w:tabs>
        <w:ind w:right="68"/>
        <w:jc w:val="both"/>
        <w:rPr>
          <w:color w:val="auto"/>
          <w:spacing w:val="2"/>
          <w:sz w:val="16"/>
          <w:szCs w:val="16"/>
        </w:rPr>
      </w:pPr>
      <w:r w:rsidRPr="00851E77">
        <w:rPr>
          <w:color w:val="auto"/>
          <w:spacing w:val="2"/>
          <w:sz w:val="16"/>
          <w:szCs w:val="16"/>
        </w:rPr>
        <w:t>3.1.</w:t>
      </w:r>
      <w:r w:rsidRPr="00851E77">
        <w:rPr>
          <w:color w:val="auto"/>
          <w:spacing w:val="2"/>
          <w:sz w:val="16"/>
          <w:szCs w:val="16"/>
        </w:rPr>
        <w:tab/>
      </w:r>
      <w:proofErr w:type="gramStart"/>
      <w:r w:rsidRPr="00851E77">
        <w:rPr>
          <w:color w:val="auto"/>
          <w:spacing w:val="2"/>
          <w:sz w:val="16"/>
          <w:szCs w:val="16"/>
        </w:rPr>
        <w:t>для</w:t>
      </w:r>
      <w:proofErr w:type="gramEnd"/>
      <w:r w:rsidRPr="00851E77">
        <w:rPr>
          <w:color w:val="auto"/>
          <w:spacing w:val="2"/>
          <w:sz w:val="16"/>
          <w:szCs w:val="16"/>
        </w:rPr>
        <w:t xml:space="preserve"> ЮЛ: </w:t>
      </w:r>
    </w:p>
    <w:p w:rsidR="00D77860" w:rsidRPr="00851E77" w:rsidRDefault="00D77860" w:rsidP="009B7804">
      <w:pPr>
        <w:tabs>
          <w:tab w:val="left" w:pos="142"/>
        </w:tabs>
        <w:ind w:right="68"/>
        <w:jc w:val="both"/>
        <w:rPr>
          <w:color w:val="auto"/>
          <w:spacing w:val="2"/>
          <w:sz w:val="16"/>
          <w:szCs w:val="16"/>
        </w:rPr>
      </w:pPr>
      <w:r w:rsidRPr="00851E77">
        <w:rPr>
          <w:color w:val="auto"/>
          <w:spacing w:val="2"/>
          <w:sz w:val="16"/>
          <w:szCs w:val="16"/>
        </w:rPr>
        <w:t>-</w:t>
      </w:r>
      <w:r w:rsidRPr="00851E77">
        <w:rPr>
          <w:color w:val="auto"/>
          <w:spacing w:val="2"/>
          <w:sz w:val="16"/>
          <w:szCs w:val="16"/>
        </w:rPr>
        <w:tab/>
        <w:t>полное наименование:__</w:t>
      </w:r>
      <w:r w:rsidR="003D3DB5" w:rsidRPr="00851E77">
        <w:rPr>
          <w:color w:val="auto"/>
          <w:spacing w:val="2"/>
          <w:sz w:val="16"/>
          <w:szCs w:val="16"/>
        </w:rPr>
        <w:t>_____________</w:t>
      </w:r>
      <w:r w:rsidR="00C2610B">
        <w:rPr>
          <w:color w:val="auto"/>
          <w:spacing w:val="2"/>
          <w:sz w:val="16"/>
          <w:szCs w:val="16"/>
        </w:rPr>
        <w:t>__________</w:t>
      </w:r>
      <w:r w:rsidR="003D3DB5" w:rsidRPr="00851E77">
        <w:rPr>
          <w:color w:val="auto"/>
          <w:spacing w:val="2"/>
          <w:sz w:val="16"/>
          <w:szCs w:val="16"/>
        </w:rPr>
        <w:t>___________</w:t>
      </w:r>
      <w:r w:rsidRPr="00851E77">
        <w:rPr>
          <w:color w:val="auto"/>
          <w:spacing w:val="2"/>
          <w:sz w:val="16"/>
          <w:szCs w:val="16"/>
        </w:rPr>
        <w:t xml:space="preserve"> </w:t>
      </w:r>
    </w:p>
    <w:p w:rsidR="00D77860" w:rsidRPr="00851E77" w:rsidRDefault="00D77860" w:rsidP="009B7804">
      <w:pPr>
        <w:tabs>
          <w:tab w:val="left" w:pos="142"/>
        </w:tabs>
        <w:ind w:right="68"/>
        <w:jc w:val="both"/>
        <w:rPr>
          <w:color w:val="auto"/>
          <w:spacing w:val="2"/>
          <w:sz w:val="16"/>
          <w:szCs w:val="16"/>
        </w:rPr>
      </w:pPr>
      <w:r w:rsidRPr="00851E77">
        <w:rPr>
          <w:color w:val="auto"/>
          <w:spacing w:val="2"/>
          <w:sz w:val="16"/>
          <w:szCs w:val="16"/>
        </w:rPr>
        <w:t>-</w:t>
      </w:r>
      <w:r w:rsidRPr="00851E77">
        <w:rPr>
          <w:color w:val="auto"/>
          <w:spacing w:val="2"/>
          <w:sz w:val="16"/>
          <w:szCs w:val="16"/>
        </w:rPr>
        <w:tab/>
        <w:t>ОГРН записи в ЕГРЮЛ:____</w:t>
      </w:r>
      <w:r w:rsidR="009B7804" w:rsidRPr="00851E77">
        <w:rPr>
          <w:color w:val="auto"/>
          <w:spacing w:val="2"/>
          <w:sz w:val="16"/>
          <w:szCs w:val="16"/>
        </w:rPr>
        <w:t>__________</w:t>
      </w:r>
      <w:r w:rsidR="00C2610B">
        <w:rPr>
          <w:color w:val="auto"/>
          <w:spacing w:val="2"/>
          <w:sz w:val="16"/>
          <w:szCs w:val="16"/>
        </w:rPr>
        <w:t>__________</w:t>
      </w:r>
      <w:r w:rsidR="009B7804" w:rsidRPr="00851E77">
        <w:rPr>
          <w:color w:val="auto"/>
          <w:spacing w:val="2"/>
          <w:sz w:val="16"/>
          <w:szCs w:val="16"/>
        </w:rPr>
        <w:t>_____</w:t>
      </w:r>
      <w:r w:rsidR="00287E70" w:rsidRPr="00851E77">
        <w:rPr>
          <w:color w:val="auto"/>
          <w:spacing w:val="2"/>
          <w:sz w:val="16"/>
          <w:szCs w:val="16"/>
        </w:rPr>
        <w:t>______</w:t>
      </w:r>
    </w:p>
    <w:p w:rsidR="00D77860" w:rsidRPr="00851E77" w:rsidRDefault="00D77860" w:rsidP="009B7804">
      <w:pPr>
        <w:tabs>
          <w:tab w:val="left" w:pos="142"/>
        </w:tabs>
        <w:ind w:right="68"/>
        <w:jc w:val="both"/>
        <w:rPr>
          <w:color w:val="auto"/>
          <w:spacing w:val="2"/>
          <w:sz w:val="16"/>
          <w:szCs w:val="16"/>
        </w:rPr>
      </w:pPr>
      <w:r w:rsidRPr="00851E77">
        <w:rPr>
          <w:color w:val="auto"/>
          <w:spacing w:val="2"/>
          <w:sz w:val="16"/>
          <w:szCs w:val="16"/>
        </w:rPr>
        <w:t>-</w:t>
      </w:r>
      <w:r w:rsidRPr="00851E77">
        <w:rPr>
          <w:color w:val="auto"/>
          <w:spacing w:val="2"/>
          <w:sz w:val="16"/>
          <w:szCs w:val="16"/>
        </w:rPr>
        <w:tab/>
        <w:t>фактический адрес:_______</w:t>
      </w:r>
      <w:r w:rsidR="003D3DB5" w:rsidRPr="00851E77">
        <w:rPr>
          <w:color w:val="auto"/>
          <w:spacing w:val="2"/>
          <w:sz w:val="16"/>
          <w:szCs w:val="16"/>
        </w:rPr>
        <w:t>_______________</w:t>
      </w:r>
      <w:r w:rsidR="00C2610B">
        <w:rPr>
          <w:color w:val="auto"/>
          <w:spacing w:val="2"/>
          <w:sz w:val="16"/>
          <w:szCs w:val="16"/>
        </w:rPr>
        <w:t>_________</w:t>
      </w:r>
      <w:r w:rsidR="003D3DB5" w:rsidRPr="00851E77">
        <w:rPr>
          <w:color w:val="auto"/>
          <w:spacing w:val="2"/>
          <w:sz w:val="16"/>
          <w:szCs w:val="16"/>
        </w:rPr>
        <w:t>___</w:t>
      </w:r>
      <w:r w:rsidR="00C2610B">
        <w:rPr>
          <w:color w:val="auto"/>
          <w:spacing w:val="2"/>
          <w:sz w:val="16"/>
          <w:szCs w:val="16"/>
        </w:rPr>
        <w:t>_</w:t>
      </w:r>
      <w:r w:rsidR="003D3DB5" w:rsidRPr="00851E77">
        <w:rPr>
          <w:color w:val="auto"/>
          <w:spacing w:val="2"/>
          <w:sz w:val="16"/>
          <w:szCs w:val="16"/>
        </w:rPr>
        <w:t>____</w:t>
      </w:r>
    </w:p>
    <w:p w:rsidR="00D77860" w:rsidRPr="00851E77" w:rsidRDefault="00D77860" w:rsidP="00287E70">
      <w:pPr>
        <w:tabs>
          <w:tab w:val="left" w:pos="426"/>
        </w:tabs>
        <w:ind w:right="68"/>
        <w:jc w:val="both"/>
        <w:rPr>
          <w:color w:val="auto"/>
          <w:spacing w:val="2"/>
          <w:sz w:val="16"/>
          <w:szCs w:val="16"/>
        </w:rPr>
      </w:pPr>
      <w:r w:rsidRPr="00851E77">
        <w:rPr>
          <w:color w:val="auto"/>
          <w:spacing w:val="2"/>
          <w:sz w:val="16"/>
          <w:szCs w:val="16"/>
        </w:rPr>
        <w:t>3.2.</w:t>
      </w:r>
      <w:r w:rsidRPr="00851E77">
        <w:rPr>
          <w:color w:val="auto"/>
          <w:spacing w:val="2"/>
          <w:sz w:val="16"/>
          <w:szCs w:val="16"/>
        </w:rPr>
        <w:tab/>
        <w:t xml:space="preserve">для ИП: </w:t>
      </w:r>
    </w:p>
    <w:p w:rsidR="00D77860" w:rsidRPr="00851E77" w:rsidRDefault="00287E70" w:rsidP="00715218">
      <w:pPr>
        <w:ind w:right="68"/>
        <w:jc w:val="both"/>
        <w:rPr>
          <w:color w:val="auto"/>
          <w:spacing w:val="2"/>
          <w:sz w:val="16"/>
          <w:szCs w:val="16"/>
        </w:rPr>
      </w:pPr>
      <w:r w:rsidRPr="00851E77">
        <w:rPr>
          <w:color w:val="auto"/>
          <w:spacing w:val="2"/>
          <w:sz w:val="16"/>
          <w:szCs w:val="16"/>
        </w:rPr>
        <w:t>-</w:t>
      </w:r>
      <w:r w:rsidR="00942FA9" w:rsidRPr="00851E77">
        <w:rPr>
          <w:color w:val="auto"/>
          <w:spacing w:val="2"/>
          <w:sz w:val="16"/>
          <w:szCs w:val="16"/>
        </w:rPr>
        <w:t>Ф.И.О.</w:t>
      </w:r>
      <w:r w:rsidR="00D77860" w:rsidRPr="00851E77">
        <w:rPr>
          <w:color w:val="auto"/>
          <w:spacing w:val="2"/>
          <w:sz w:val="16"/>
          <w:szCs w:val="16"/>
        </w:rPr>
        <w:t>____________________________________</w:t>
      </w:r>
      <w:r w:rsidR="00C2610B">
        <w:rPr>
          <w:color w:val="auto"/>
          <w:spacing w:val="2"/>
          <w:sz w:val="16"/>
          <w:szCs w:val="16"/>
        </w:rPr>
        <w:t>__________</w:t>
      </w:r>
      <w:r w:rsidR="00D77860" w:rsidRPr="00851E77">
        <w:rPr>
          <w:color w:val="auto"/>
          <w:spacing w:val="2"/>
          <w:sz w:val="16"/>
          <w:szCs w:val="16"/>
        </w:rPr>
        <w:t>____</w:t>
      </w:r>
    </w:p>
    <w:p w:rsidR="00D77860" w:rsidRPr="00851E77" w:rsidRDefault="00D77860" w:rsidP="00942FA9">
      <w:pPr>
        <w:tabs>
          <w:tab w:val="left" w:pos="142"/>
        </w:tabs>
        <w:ind w:right="68"/>
        <w:jc w:val="both"/>
        <w:rPr>
          <w:color w:val="auto"/>
          <w:spacing w:val="2"/>
          <w:sz w:val="16"/>
          <w:szCs w:val="16"/>
        </w:rPr>
      </w:pPr>
      <w:r w:rsidRPr="00851E77">
        <w:rPr>
          <w:color w:val="auto"/>
          <w:spacing w:val="2"/>
          <w:sz w:val="16"/>
          <w:szCs w:val="16"/>
        </w:rPr>
        <w:t>-</w:t>
      </w:r>
      <w:r w:rsidRPr="00851E77">
        <w:rPr>
          <w:color w:val="auto"/>
          <w:spacing w:val="2"/>
          <w:sz w:val="16"/>
          <w:szCs w:val="16"/>
        </w:rPr>
        <w:tab/>
        <w:t>ОГРН записи в ЕГРИП:____</w:t>
      </w:r>
      <w:r w:rsidR="00942FA9" w:rsidRPr="00851E77">
        <w:rPr>
          <w:color w:val="auto"/>
          <w:spacing w:val="2"/>
          <w:sz w:val="16"/>
          <w:szCs w:val="16"/>
        </w:rPr>
        <w:t>_____</w:t>
      </w:r>
      <w:r w:rsidR="00C2610B">
        <w:rPr>
          <w:color w:val="auto"/>
          <w:spacing w:val="2"/>
          <w:sz w:val="16"/>
          <w:szCs w:val="16"/>
        </w:rPr>
        <w:t>___________</w:t>
      </w:r>
      <w:r w:rsidR="00942FA9" w:rsidRPr="00851E77">
        <w:rPr>
          <w:color w:val="auto"/>
          <w:spacing w:val="2"/>
          <w:sz w:val="16"/>
          <w:szCs w:val="16"/>
        </w:rPr>
        <w:t>________________</w:t>
      </w:r>
      <w:r w:rsidRPr="00851E77">
        <w:rPr>
          <w:color w:val="auto"/>
          <w:spacing w:val="2"/>
          <w:sz w:val="16"/>
          <w:szCs w:val="16"/>
        </w:rPr>
        <w:t xml:space="preserve"> </w:t>
      </w:r>
    </w:p>
    <w:p w:rsidR="00D77860" w:rsidRPr="00851E77" w:rsidRDefault="00D77860" w:rsidP="00942FA9">
      <w:pPr>
        <w:tabs>
          <w:tab w:val="left" w:pos="284"/>
        </w:tabs>
        <w:ind w:right="68"/>
        <w:jc w:val="both"/>
        <w:rPr>
          <w:color w:val="auto"/>
          <w:spacing w:val="2"/>
          <w:sz w:val="16"/>
          <w:szCs w:val="16"/>
        </w:rPr>
      </w:pPr>
      <w:r w:rsidRPr="00851E77">
        <w:rPr>
          <w:color w:val="auto"/>
          <w:spacing w:val="2"/>
          <w:sz w:val="16"/>
          <w:szCs w:val="16"/>
        </w:rPr>
        <w:t>-</w:t>
      </w:r>
      <w:r w:rsidRPr="00851E77">
        <w:rPr>
          <w:color w:val="auto"/>
          <w:spacing w:val="2"/>
          <w:sz w:val="16"/>
          <w:szCs w:val="16"/>
        </w:rPr>
        <w:tab/>
        <w:t>адрес регистрации по месту жительства:_____________________</w:t>
      </w:r>
      <w:r w:rsidR="00942FA9" w:rsidRPr="00851E77">
        <w:rPr>
          <w:color w:val="auto"/>
          <w:spacing w:val="2"/>
          <w:sz w:val="16"/>
          <w:szCs w:val="16"/>
        </w:rPr>
        <w:t>____________</w:t>
      </w:r>
      <w:r w:rsidR="00C2610B">
        <w:rPr>
          <w:color w:val="auto"/>
          <w:spacing w:val="2"/>
          <w:sz w:val="16"/>
          <w:szCs w:val="16"/>
        </w:rPr>
        <w:t>__________</w:t>
      </w:r>
      <w:r w:rsidR="00942FA9" w:rsidRPr="00851E77">
        <w:rPr>
          <w:color w:val="auto"/>
          <w:spacing w:val="2"/>
          <w:sz w:val="16"/>
          <w:szCs w:val="16"/>
        </w:rPr>
        <w:t>__</w:t>
      </w:r>
      <w:r w:rsidR="00F34BCF" w:rsidRPr="00851E77">
        <w:rPr>
          <w:color w:val="auto"/>
          <w:spacing w:val="2"/>
          <w:sz w:val="16"/>
          <w:szCs w:val="16"/>
        </w:rPr>
        <w:t>_</w:t>
      </w:r>
    </w:p>
    <w:p w:rsidR="00D77860" w:rsidRPr="00851E77" w:rsidRDefault="00D77860" w:rsidP="00942FA9">
      <w:pPr>
        <w:ind w:right="68"/>
        <w:jc w:val="both"/>
        <w:rPr>
          <w:color w:val="auto"/>
          <w:spacing w:val="2"/>
          <w:sz w:val="16"/>
          <w:szCs w:val="16"/>
        </w:rPr>
      </w:pPr>
      <w:r w:rsidRPr="00851E77">
        <w:rPr>
          <w:color w:val="auto"/>
          <w:spacing w:val="2"/>
          <w:sz w:val="16"/>
          <w:szCs w:val="16"/>
        </w:rPr>
        <w:t>3.3.</w:t>
      </w:r>
      <w:r w:rsidRPr="00851E77">
        <w:rPr>
          <w:color w:val="auto"/>
          <w:spacing w:val="2"/>
          <w:sz w:val="16"/>
          <w:szCs w:val="16"/>
        </w:rPr>
        <w:tab/>
        <w:t xml:space="preserve">для ФЛ: </w:t>
      </w:r>
    </w:p>
    <w:p w:rsidR="00D77860" w:rsidRPr="00851E77" w:rsidRDefault="00D77860" w:rsidP="003D3DB5">
      <w:pPr>
        <w:tabs>
          <w:tab w:val="left" w:pos="142"/>
        </w:tabs>
        <w:ind w:right="68"/>
        <w:jc w:val="both"/>
        <w:rPr>
          <w:color w:val="auto"/>
          <w:spacing w:val="2"/>
          <w:sz w:val="16"/>
          <w:szCs w:val="16"/>
        </w:rPr>
      </w:pPr>
      <w:r w:rsidRPr="00851E77">
        <w:rPr>
          <w:color w:val="auto"/>
          <w:spacing w:val="2"/>
          <w:sz w:val="16"/>
          <w:szCs w:val="16"/>
        </w:rPr>
        <w:t>-</w:t>
      </w:r>
      <w:r w:rsidRPr="00851E77">
        <w:rPr>
          <w:color w:val="auto"/>
          <w:spacing w:val="2"/>
          <w:sz w:val="16"/>
          <w:szCs w:val="16"/>
        </w:rPr>
        <w:tab/>
        <w:t>Ф.И.О.:___________________</w:t>
      </w:r>
      <w:r w:rsidR="003D3DB5" w:rsidRPr="00851E77">
        <w:rPr>
          <w:color w:val="auto"/>
          <w:spacing w:val="2"/>
          <w:sz w:val="16"/>
          <w:szCs w:val="16"/>
        </w:rPr>
        <w:t>______________</w:t>
      </w:r>
      <w:r w:rsidR="00F34BCF" w:rsidRPr="00851E77">
        <w:rPr>
          <w:color w:val="auto"/>
          <w:spacing w:val="2"/>
          <w:sz w:val="16"/>
          <w:szCs w:val="16"/>
        </w:rPr>
        <w:t>___</w:t>
      </w:r>
      <w:r w:rsidR="00D13EF7">
        <w:rPr>
          <w:color w:val="auto"/>
          <w:spacing w:val="2"/>
          <w:sz w:val="16"/>
          <w:szCs w:val="16"/>
        </w:rPr>
        <w:t>_________</w:t>
      </w:r>
      <w:r w:rsidR="00F34BCF" w:rsidRPr="00851E77">
        <w:rPr>
          <w:color w:val="auto"/>
          <w:spacing w:val="2"/>
          <w:sz w:val="16"/>
          <w:szCs w:val="16"/>
        </w:rPr>
        <w:t>___</w:t>
      </w:r>
    </w:p>
    <w:p w:rsidR="00D77860" w:rsidRPr="00851E77" w:rsidRDefault="00D77860" w:rsidP="00F34BCF">
      <w:pPr>
        <w:tabs>
          <w:tab w:val="left" w:pos="284"/>
        </w:tabs>
        <w:ind w:right="68"/>
        <w:jc w:val="both"/>
        <w:rPr>
          <w:color w:val="auto"/>
          <w:spacing w:val="2"/>
          <w:sz w:val="16"/>
          <w:szCs w:val="16"/>
        </w:rPr>
      </w:pPr>
      <w:r w:rsidRPr="00851E77">
        <w:rPr>
          <w:color w:val="auto"/>
          <w:spacing w:val="2"/>
          <w:sz w:val="16"/>
          <w:szCs w:val="16"/>
        </w:rPr>
        <w:t>-</w:t>
      </w:r>
      <w:r w:rsidRPr="00851E77">
        <w:rPr>
          <w:color w:val="auto"/>
          <w:spacing w:val="2"/>
          <w:sz w:val="16"/>
          <w:szCs w:val="16"/>
        </w:rPr>
        <w:tab/>
        <w:t>серия, номер и дата выдачи паспорта или иного документа, удостоверяющего личность:__________</w:t>
      </w:r>
      <w:r w:rsidR="00F34BCF" w:rsidRPr="00851E77">
        <w:rPr>
          <w:color w:val="auto"/>
          <w:spacing w:val="2"/>
          <w:sz w:val="16"/>
          <w:szCs w:val="16"/>
        </w:rPr>
        <w:t>_</w:t>
      </w:r>
      <w:r w:rsidR="00D13EF7">
        <w:rPr>
          <w:color w:val="auto"/>
          <w:spacing w:val="2"/>
          <w:sz w:val="16"/>
          <w:szCs w:val="16"/>
        </w:rPr>
        <w:t>____________________</w:t>
      </w:r>
      <w:r w:rsidR="00F34BCF" w:rsidRPr="00851E77">
        <w:rPr>
          <w:color w:val="auto"/>
          <w:spacing w:val="2"/>
          <w:sz w:val="16"/>
          <w:szCs w:val="16"/>
        </w:rPr>
        <w:t>__</w:t>
      </w:r>
    </w:p>
    <w:p w:rsidR="00D77860" w:rsidRPr="00851E77" w:rsidRDefault="00D77860" w:rsidP="00F34BCF">
      <w:pPr>
        <w:tabs>
          <w:tab w:val="left" w:pos="142"/>
        </w:tabs>
        <w:ind w:right="68"/>
        <w:jc w:val="both"/>
        <w:rPr>
          <w:color w:val="auto"/>
          <w:spacing w:val="2"/>
          <w:sz w:val="16"/>
          <w:szCs w:val="16"/>
        </w:rPr>
      </w:pPr>
      <w:r w:rsidRPr="00851E77">
        <w:rPr>
          <w:color w:val="auto"/>
          <w:spacing w:val="2"/>
          <w:sz w:val="16"/>
          <w:szCs w:val="16"/>
        </w:rPr>
        <w:t>-</w:t>
      </w:r>
      <w:r w:rsidRPr="00851E77">
        <w:rPr>
          <w:color w:val="auto"/>
          <w:spacing w:val="2"/>
          <w:sz w:val="16"/>
          <w:szCs w:val="16"/>
        </w:rPr>
        <w:tab/>
        <w:t>адрес регистрации по месту жительства:______________________</w:t>
      </w:r>
      <w:r w:rsidR="00F34BCF" w:rsidRPr="00851E77">
        <w:rPr>
          <w:color w:val="auto"/>
          <w:spacing w:val="2"/>
          <w:sz w:val="16"/>
          <w:szCs w:val="16"/>
        </w:rPr>
        <w:t>____________</w:t>
      </w:r>
      <w:r w:rsidR="00D13EF7">
        <w:rPr>
          <w:color w:val="auto"/>
          <w:spacing w:val="2"/>
          <w:sz w:val="16"/>
          <w:szCs w:val="16"/>
        </w:rPr>
        <w:t>___________</w:t>
      </w:r>
      <w:r w:rsidR="00F34BCF" w:rsidRPr="00851E77">
        <w:rPr>
          <w:color w:val="auto"/>
          <w:spacing w:val="2"/>
          <w:sz w:val="16"/>
          <w:szCs w:val="16"/>
        </w:rPr>
        <w:t>__</w:t>
      </w:r>
    </w:p>
    <w:p w:rsidR="00D77860" w:rsidRPr="00851E77" w:rsidRDefault="00D77860" w:rsidP="00F34BCF">
      <w:pPr>
        <w:tabs>
          <w:tab w:val="left" w:pos="142"/>
        </w:tabs>
        <w:ind w:right="68"/>
        <w:jc w:val="both"/>
        <w:rPr>
          <w:color w:val="auto"/>
          <w:spacing w:val="2"/>
          <w:sz w:val="16"/>
          <w:szCs w:val="16"/>
        </w:rPr>
      </w:pPr>
      <w:r w:rsidRPr="00851E77">
        <w:rPr>
          <w:color w:val="auto"/>
          <w:spacing w:val="2"/>
          <w:sz w:val="16"/>
          <w:szCs w:val="16"/>
        </w:rPr>
        <w:t>-</w:t>
      </w:r>
      <w:r w:rsidRPr="00851E77">
        <w:rPr>
          <w:color w:val="auto"/>
          <w:spacing w:val="2"/>
          <w:sz w:val="16"/>
          <w:szCs w:val="16"/>
        </w:rPr>
        <w:tab/>
        <w:t>контактные данные:</w:t>
      </w:r>
      <w:r w:rsidR="00F34BCF" w:rsidRPr="00851E77">
        <w:rPr>
          <w:color w:val="auto"/>
          <w:spacing w:val="2"/>
          <w:sz w:val="16"/>
          <w:szCs w:val="16"/>
        </w:rPr>
        <w:t>__________________________</w:t>
      </w:r>
      <w:r w:rsidR="00D13EF7">
        <w:rPr>
          <w:color w:val="auto"/>
          <w:spacing w:val="2"/>
          <w:sz w:val="16"/>
          <w:szCs w:val="16"/>
        </w:rPr>
        <w:t>___________</w:t>
      </w:r>
      <w:r w:rsidR="00F34BCF" w:rsidRPr="00851E77">
        <w:rPr>
          <w:color w:val="auto"/>
          <w:spacing w:val="2"/>
          <w:sz w:val="16"/>
          <w:szCs w:val="16"/>
        </w:rPr>
        <w:t>_</w:t>
      </w:r>
      <w:r w:rsidR="00910EC8" w:rsidRPr="00851E77">
        <w:rPr>
          <w:color w:val="auto"/>
          <w:spacing w:val="2"/>
          <w:sz w:val="16"/>
          <w:szCs w:val="16"/>
        </w:rPr>
        <w:t>_</w:t>
      </w:r>
    </w:p>
    <w:p w:rsidR="00D77860" w:rsidRPr="00851E77" w:rsidRDefault="00D77860" w:rsidP="00910EC8">
      <w:pPr>
        <w:tabs>
          <w:tab w:val="left" w:pos="284"/>
        </w:tabs>
        <w:ind w:right="68"/>
        <w:jc w:val="both"/>
        <w:rPr>
          <w:color w:val="auto"/>
          <w:spacing w:val="2"/>
          <w:sz w:val="16"/>
          <w:szCs w:val="16"/>
        </w:rPr>
      </w:pPr>
      <w:r w:rsidRPr="00851E77">
        <w:rPr>
          <w:color w:val="auto"/>
          <w:spacing w:val="2"/>
          <w:sz w:val="16"/>
          <w:szCs w:val="16"/>
        </w:rPr>
        <w:t>4.</w:t>
      </w:r>
      <w:r w:rsidRPr="00851E77">
        <w:rPr>
          <w:color w:val="auto"/>
          <w:spacing w:val="2"/>
          <w:sz w:val="16"/>
          <w:szCs w:val="16"/>
        </w:rPr>
        <w:tab/>
        <w:t>Данные об источниках образования ТКО, которые складируются в месте (на площадке) накопления ТКО:</w:t>
      </w:r>
    </w:p>
    <w:p w:rsidR="00D77860" w:rsidRPr="00851E77" w:rsidRDefault="00D77860" w:rsidP="00910EC8">
      <w:pPr>
        <w:tabs>
          <w:tab w:val="left" w:pos="426"/>
        </w:tabs>
        <w:ind w:right="68"/>
        <w:jc w:val="both"/>
        <w:rPr>
          <w:color w:val="auto"/>
          <w:spacing w:val="2"/>
          <w:sz w:val="16"/>
          <w:szCs w:val="16"/>
        </w:rPr>
      </w:pPr>
      <w:r w:rsidRPr="00851E77">
        <w:rPr>
          <w:color w:val="auto"/>
          <w:spacing w:val="2"/>
          <w:sz w:val="16"/>
          <w:szCs w:val="16"/>
        </w:rPr>
        <w:t>4.1.</w:t>
      </w:r>
      <w:r w:rsidRPr="00851E77">
        <w:rPr>
          <w:color w:val="auto"/>
          <w:spacing w:val="2"/>
          <w:sz w:val="16"/>
          <w:szCs w:val="16"/>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ТКО:_______</w:t>
      </w:r>
      <w:r w:rsidR="00910EC8" w:rsidRPr="00851E77">
        <w:rPr>
          <w:color w:val="auto"/>
          <w:spacing w:val="2"/>
          <w:sz w:val="16"/>
          <w:szCs w:val="16"/>
        </w:rPr>
        <w:t>__________________</w:t>
      </w:r>
      <w:r w:rsidR="00D13EF7">
        <w:rPr>
          <w:color w:val="auto"/>
          <w:spacing w:val="2"/>
          <w:sz w:val="16"/>
          <w:szCs w:val="16"/>
        </w:rPr>
        <w:t>________</w:t>
      </w:r>
    </w:p>
    <w:p w:rsidR="00D77860" w:rsidRPr="00851E77" w:rsidRDefault="00D77860" w:rsidP="00715218">
      <w:pPr>
        <w:ind w:right="68"/>
        <w:jc w:val="both"/>
        <w:rPr>
          <w:color w:val="auto"/>
          <w:spacing w:val="2"/>
          <w:sz w:val="16"/>
          <w:szCs w:val="16"/>
        </w:rPr>
      </w:pPr>
    </w:p>
    <w:p w:rsidR="00D77860" w:rsidRPr="00851E77" w:rsidRDefault="00D77860" w:rsidP="00715218">
      <w:pPr>
        <w:ind w:right="68"/>
        <w:jc w:val="both"/>
        <w:rPr>
          <w:color w:val="auto"/>
          <w:spacing w:val="2"/>
          <w:sz w:val="16"/>
          <w:szCs w:val="16"/>
        </w:rPr>
      </w:pPr>
      <w:r w:rsidRPr="00851E77">
        <w:rPr>
          <w:color w:val="auto"/>
          <w:spacing w:val="2"/>
          <w:sz w:val="16"/>
          <w:szCs w:val="16"/>
        </w:rPr>
        <w:t>К заявке прилагается:</w:t>
      </w:r>
    </w:p>
    <w:p w:rsidR="00D77860" w:rsidRPr="00851E77" w:rsidRDefault="00D77860" w:rsidP="00910EC8">
      <w:pPr>
        <w:tabs>
          <w:tab w:val="left" w:pos="284"/>
        </w:tabs>
        <w:ind w:right="68"/>
        <w:jc w:val="both"/>
        <w:rPr>
          <w:color w:val="auto"/>
          <w:spacing w:val="2"/>
          <w:sz w:val="16"/>
          <w:szCs w:val="16"/>
        </w:rPr>
      </w:pPr>
      <w:r w:rsidRPr="00851E77">
        <w:rPr>
          <w:color w:val="auto"/>
          <w:spacing w:val="2"/>
          <w:sz w:val="16"/>
          <w:szCs w:val="16"/>
        </w:rPr>
        <w:t>1.</w:t>
      </w:r>
      <w:r w:rsidRPr="00851E77">
        <w:rPr>
          <w:color w:val="auto"/>
          <w:spacing w:val="2"/>
          <w:sz w:val="16"/>
          <w:szCs w:val="16"/>
        </w:rPr>
        <w:tab/>
        <w:t>Схема размещения места (площадки) накопления ТКО на карте масштаба 1:2000.</w:t>
      </w:r>
    </w:p>
    <w:p w:rsidR="00D77860" w:rsidRPr="00851E77" w:rsidRDefault="00D77860" w:rsidP="00715218">
      <w:pPr>
        <w:ind w:right="68"/>
        <w:jc w:val="both"/>
        <w:rPr>
          <w:color w:val="auto"/>
          <w:spacing w:val="2"/>
          <w:sz w:val="16"/>
          <w:szCs w:val="16"/>
        </w:rPr>
      </w:pPr>
      <w:r w:rsidRPr="00851E77">
        <w:rPr>
          <w:color w:val="auto"/>
          <w:spacing w:val="2"/>
          <w:sz w:val="16"/>
          <w:szCs w:val="16"/>
        </w:rPr>
        <w:t>Примечание:</w:t>
      </w:r>
    </w:p>
    <w:p w:rsidR="00D77860" w:rsidRPr="00851E77" w:rsidRDefault="00D77860" w:rsidP="00715218">
      <w:pPr>
        <w:ind w:right="68"/>
        <w:jc w:val="both"/>
        <w:rPr>
          <w:color w:val="auto"/>
          <w:spacing w:val="2"/>
          <w:sz w:val="16"/>
          <w:szCs w:val="16"/>
        </w:rPr>
      </w:pPr>
      <w:r w:rsidRPr="00851E77">
        <w:rPr>
          <w:color w:val="auto"/>
          <w:spacing w:val="2"/>
          <w:sz w:val="16"/>
          <w:szCs w:val="16"/>
        </w:rPr>
        <w:t xml:space="preserve">    В соответствие с требованиями </w:t>
      </w:r>
      <w:proofErr w:type="spellStart"/>
      <w:r w:rsidRPr="00851E77">
        <w:rPr>
          <w:color w:val="auto"/>
          <w:spacing w:val="2"/>
          <w:sz w:val="16"/>
          <w:szCs w:val="16"/>
        </w:rPr>
        <w:t>СанПиН</w:t>
      </w:r>
      <w:proofErr w:type="spellEnd"/>
      <w:r w:rsidRPr="00851E77">
        <w:rPr>
          <w:color w:val="auto"/>
          <w:spacing w:val="2"/>
          <w:sz w:val="16"/>
          <w:szCs w:val="16"/>
        </w:rPr>
        <w:t xml:space="preserve"> 42-128-4690-88. «Санитарные правила содержания территории населенных мест», утвержденных Главным государственным санитарным врачом СССР 05.08.1988 №4690-88, в части требований удаленности от жилых зданий, детских учреждений, мест отдыха и занятий спортом не менее 20 м, но не более 100 м.</w:t>
      </w:r>
    </w:p>
    <w:p w:rsidR="00D77860" w:rsidRPr="00851E77" w:rsidRDefault="00D77860" w:rsidP="00715218">
      <w:pPr>
        <w:ind w:right="68"/>
        <w:jc w:val="both"/>
        <w:rPr>
          <w:color w:val="auto"/>
          <w:spacing w:val="2"/>
          <w:sz w:val="16"/>
          <w:szCs w:val="16"/>
        </w:rPr>
      </w:pPr>
    </w:p>
    <w:p w:rsidR="00D77860" w:rsidRPr="00851E77" w:rsidRDefault="00D77860" w:rsidP="00715218">
      <w:pPr>
        <w:ind w:right="68"/>
        <w:jc w:val="both"/>
        <w:rPr>
          <w:color w:val="auto"/>
          <w:spacing w:val="2"/>
          <w:sz w:val="16"/>
          <w:szCs w:val="16"/>
        </w:rPr>
      </w:pPr>
      <w:r w:rsidRPr="00851E77">
        <w:rPr>
          <w:color w:val="auto"/>
          <w:spacing w:val="2"/>
          <w:sz w:val="16"/>
          <w:szCs w:val="16"/>
        </w:rPr>
        <w:t>Заявитель подтверждает подлинность и достоверность представленных сведений и документов.</w:t>
      </w:r>
    </w:p>
    <w:p w:rsidR="00D77860" w:rsidRPr="00851E77" w:rsidRDefault="00D77860" w:rsidP="00715218">
      <w:pPr>
        <w:ind w:right="68"/>
        <w:jc w:val="both"/>
        <w:rPr>
          <w:color w:val="auto"/>
          <w:spacing w:val="2"/>
          <w:sz w:val="16"/>
          <w:szCs w:val="16"/>
        </w:rPr>
      </w:pPr>
      <w:r w:rsidRPr="00851E77">
        <w:rPr>
          <w:color w:val="auto"/>
          <w:sz w:val="16"/>
          <w:szCs w:val="16"/>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r w:rsidRPr="00851E77">
        <w:rPr>
          <w:color w:val="auto"/>
          <w:spacing w:val="2"/>
          <w:sz w:val="16"/>
          <w:szCs w:val="16"/>
        </w:rPr>
        <w:t xml:space="preserve"> </w:t>
      </w:r>
    </w:p>
    <w:p w:rsidR="00D77860" w:rsidRPr="00851E77" w:rsidRDefault="00D77860" w:rsidP="00715218">
      <w:pPr>
        <w:ind w:right="68"/>
        <w:jc w:val="both"/>
        <w:rPr>
          <w:color w:val="auto"/>
          <w:spacing w:val="2"/>
          <w:sz w:val="16"/>
          <w:szCs w:val="16"/>
        </w:rPr>
      </w:pPr>
    </w:p>
    <w:p w:rsidR="00D77860" w:rsidRPr="00851E77" w:rsidRDefault="00D77860" w:rsidP="00715218">
      <w:pPr>
        <w:ind w:right="68"/>
        <w:jc w:val="both"/>
        <w:rPr>
          <w:color w:val="auto"/>
          <w:spacing w:val="2"/>
          <w:sz w:val="16"/>
          <w:szCs w:val="16"/>
        </w:rPr>
      </w:pPr>
      <w:r w:rsidRPr="00851E77">
        <w:rPr>
          <w:color w:val="auto"/>
          <w:spacing w:val="2"/>
          <w:sz w:val="16"/>
          <w:szCs w:val="16"/>
        </w:rPr>
        <w:t>Заявитель:</w:t>
      </w:r>
    </w:p>
    <w:p w:rsidR="008A056F" w:rsidRPr="00851E77" w:rsidRDefault="00051892" w:rsidP="00715218">
      <w:pPr>
        <w:ind w:right="68"/>
        <w:jc w:val="both"/>
        <w:rPr>
          <w:color w:val="auto"/>
          <w:spacing w:val="2"/>
          <w:sz w:val="16"/>
          <w:szCs w:val="16"/>
        </w:rPr>
      </w:pPr>
      <w:r w:rsidRPr="00851E77">
        <w:rPr>
          <w:color w:val="auto"/>
          <w:spacing w:val="2"/>
          <w:sz w:val="16"/>
          <w:szCs w:val="16"/>
        </w:rPr>
        <w:t xml:space="preserve">«___»___________20__года </w:t>
      </w:r>
      <w:r w:rsidR="00867C9B" w:rsidRPr="00851E77">
        <w:rPr>
          <w:color w:val="auto"/>
          <w:spacing w:val="2"/>
          <w:sz w:val="16"/>
          <w:szCs w:val="16"/>
        </w:rPr>
        <w:t xml:space="preserve"> </w:t>
      </w:r>
      <w:r w:rsidR="00D13EF7">
        <w:rPr>
          <w:color w:val="auto"/>
          <w:spacing w:val="2"/>
          <w:sz w:val="16"/>
          <w:szCs w:val="16"/>
        </w:rPr>
        <w:t xml:space="preserve">                    </w:t>
      </w:r>
      <w:r w:rsidR="00D77860" w:rsidRPr="00851E77">
        <w:rPr>
          <w:color w:val="auto"/>
          <w:spacing w:val="2"/>
          <w:sz w:val="16"/>
          <w:szCs w:val="16"/>
        </w:rPr>
        <w:t>_____________/ _______/</w:t>
      </w:r>
    </w:p>
    <w:p w:rsidR="004F459B" w:rsidRPr="00851E77" w:rsidRDefault="004F459B" w:rsidP="00715218">
      <w:pPr>
        <w:ind w:right="68"/>
        <w:jc w:val="both"/>
        <w:rPr>
          <w:color w:val="auto"/>
          <w:spacing w:val="2"/>
          <w:sz w:val="16"/>
          <w:szCs w:val="16"/>
        </w:rPr>
      </w:pPr>
    </w:p>
    <w:tbl>
      <w:tblPr>
        <w:tblW w:w="5393" w:type="dxa"/>
        <w:tblInd w:w="-41" w:type="dxa"/>
        <w:tblLook w:val="01E0"/>
      </w:tblPr>
      <w:tblGrid>
        <w:gridCol w:w="2134"/>
        <w:gridCol w:w="3118"/>
        <w:gridCol w:w="141"/>
      </w:tblGrid>
      <w:tr w:rsidR="004F459B" w:rsidRPr="00851E77" w:rsidTr="004F2F0B">
        <w:tc>
          <w:tcPr>
            <w:tcW w:w="2134" w:type="dxa"/>
          </w:tcPr>
          <w:p w:rsidR="004F459B" w:rsidRPr="00851E77" w:rsidRDefault="004F459B" w:rsidP="004F459B">
            <w:pPr>
              <w:jc w:val="both"/>
              <w:rPr>
                <w:sz w:val="16"/>
                <w:szCs w:val="16"/>
              </w:rPr>
            </w:pPr>
          </w:p>
        </w:tc>
        <w:tc>
          <w:tcPr>
            <w:tcW w:w="3259" w:type="dxa"/>
            <w:gridSpan w:val="2"/>
          </w:tcPr>
          <w:p w:rsidR="004F459B" w:rsidRPr="00851E77" w:rsidRDefault="004F459B" w:rsidP="004F459B">
            <w:pPr>
              <w:jc w:val="both"/>
              <w:rPr>
                <w:sz w:val="16"/>
                <w:szCs w:val="16"/>
              </w:rPr>
            </w:pPr>
            <w:r w:rsidRPr="00851E77">
              <w:rPr>
                <w:sz w:val="16"/>
                <w:szCs w:val="16"/>
              </w:rPr>
              <w:t xml:space="preserve">Приложение №2 </w:t>
            </w:r>
          </w:p>
          <w:p w:rsidR="004F459B" w:rsidRPr="00851E77" w:rsidRDefault="004F459B" w:rsidP="004F459B">
            <w:pPr>
              <w:shd w:val="clear" w:color="auto" w:fill="FFFFFF"/>
              <w:jc w:val="both"/>
              <w:textAlignment w:val="baseline"/>
              <w:outlineLvl w:val="1"/>
              <w:rPr>
                <w:spacing w:val="2"/>
                <w:sz w:val="16"/>
                <w:szCs w:val="16"/>
              </w:rPr>
            </w:pPr>
            <w:proofErr w:type="gramStart"/>
            <w:r w:rsidRPr="00851E77">
              <w:rPr>
                <w:sz w:val="16"/>
                <w:szCs w:val="16"/>
              </w:rPr>
              <w:t>к</w:t>
            </w:r>
            <w:proofErr w:type="gramEnd"/>
            <w:r w:rsidRPr="00851E77">
              <w:rPr>
                <w:sz w:val="16"/>
                <w:szCs w:val="16"/>
              </w:rPr>
              <w:t xml:space="preserve"> </w:t>
            </w:r>
            <w:proofErr w:type="gramStart"/>
            <w:r w:rsidRPr="00851E77">
              <w:rPr>
                <w:spacing w:val="2"/>
                <w:sz w:val="16"/>
                <w:szCs w:val="16"/>
              </w:rPr>
              <w:t>Порядок</w:t>
            </w:r>
            <w:proofErr w:type="gramEnd"/>
            <w:r w:rsidRPr="00851E77">
              <w:rPr>
                <w:spacing w:val="2"/>
                <w:sz w:val="16"/>
                <w:szCs w:val="16"/>
              </w:rPr>
              <w:t xml:space="preserve"> создания мест (площадок) накопления твердых коммунальных отходов на территории </w:t>
            </w:r>
            <w:r w:rsidRPr="00851E77">
              <w:rPr>
                <w:sz w:val="16"/>
                <w:szCs w:val="16"/>
              </w:rPr>
              <w:t>Легостаевского сельсовета</w:t>
            </w:r>
            <w:r w:rsidRPr="00851E77">
              <w:rPr>
                <w:spacing w:val="2"/>
                <w:sz w:val="16"/>
                <w:szCs w:val="16"/>
              </w:rPr>
              <w:t xml:space="preserve"> Искитимского района Новосибирской области</w:t>
            </w:r>
          </w:p>
          <w:p w:rsidR="004F459B" w:rsidRPr="00851E77" w:rsidRDefault="004F459B" w:rsidP="004F459B">
            <w:pPr>
              <w:jc w:val="both"/>
              <w:rPr>
                <w:sz w:val="16"/>
                <w:szCs w:val="16"/>
                <w:u w:val="single"/>
              </w:rPr>
            </w:pPr>
          </w:p>
        </w:tc>
      </w:tr>
      <w:tr w:rsidR="004F459B" w:rsidRPr="00851E77" w:rsidTr="004F2F0B">
        <w:tblPrEx>
          <w:tblCellMar>
            <w:left w:w="0" w:type="dxa"/>
            <w:right w:w="0" w:type="dxa"/>
          </w:tblCellMar>
          <w:tblLook w:val="04A0"/>
        </w:tblPrEx>
        <w:trPr>
          <w:gridAfter w:val="1"/>
          <w:wAfter w:w="141" w:type="dxa"/>
          <w:trHeight w:val="15"/>
        </w:trPr>
        <w:tc>
          <w:tcPr>
            <w:tcW w:w="5252" w:type="dxa"/>
            <w:gridSpan w:val="2"/>
            <w:hideMark/>
          </w:tcPr>
          <w:p w:rsidR="004F459B" w:rsidRPr="00851E77" w:rsidRDefault="004F459B" w:rsidP="004F459B">
            <w:pPr>
              <w:jc w:val="both"/>
              <w:rPr>
                <w:color w:val="2D2D2D"/>
                <w:spacing w:val="2"/>
                <w:sz w:val="16"/>
                <w:szCs w:val="16"/>
              </w:rPr>
            </w:pPr>
          </w:p>
        </w:tc>
      </w:tr>
      <w:tr w:rsidR="004F459B" w:rsidRPr="00851E77" w:rsidTr="004F2F0B">
        <w:tblPrEx>
          <w:tblCellMar>
            <w:left w:w="0" w:type="dxa"/>
            <w:right w:w="0" w:type="dxa"/>
          </w:tblCellMar>
          <w:tblLook w:val="04A0"/>
        </w:tblPrEx>
        <w:trPr>
          <w:gridAfter w:val="1"/>
          <w:wAfter w:w="141" w:type="dxa"/>
        </w:trPr>
        <w:tc>
          <w:tcPr>
            <w:tcW w:w="5252" w:type="dxa"/>
            <w:gridSpan w:val="2"/>
            <w:tcBorders>
              <w:top w:val="nil"/>
              <w:left w:val="nil"/>
              <w:bottom w:val="nil"/>
              <w:right w:val="nil"/>
            </w:tcBorders>
            <w:tcMar>
              <w:top w:w="0" w:type="dxa"/>
              <w:left w:w="149" w:type="dxa"/>
              <w:bottom w:w="0" w:type="dxa"/>
              <w:right w:w="149" w:type="dxa"/>
            </w:tcMar>
            <w:hideMark/>
          </w:tcPr>
          <w:p w:rsidR="004F459B" w:rsidRPr="00851E77" w:rsidRDefault="004F459B" w:rsidP="004F2F0B">
            <w:pPr>
              <w:jc w:val="both"/>
              <w:textAlignment w:val="baseline"/>
              <w:rPr>
                <w:color w:val="2D2D2D"/>
                <w:sz w:val="16"/>
                <w:szCs w:val="16"/>
              </w:rPr>
            </w:pPr>
            <w:r w:rsidRPr="00851E77">
              <w:rPr>
                <w:color w:val="2D2D2D"/>
                <w:sz w:val="16"/>
                <w:szCs w:val="16"/>
              </w:rPr>
              <w:t>УТВЕРЖДАЮ:</w:t>
            </w:r>
            <w:r w:rsidRPr="00851E77">
              <w:rPr>
                <w:color w:val="2D2D2D"/>
                <w:sz w:val="16"/>
                <w:szCs w:val="16"/>
              </w:rPr>
              <w:br/>
              <w:t>председатель Комиссии_____________________</w:t>
            </w:r>
          </w:p>
        </w:tc>
      </w:tr>
    </w:tbl>
    <w:p w:rsidR="004F459B" w:rsidRPr="00851E77" w:rsidRDefault="004F459B" w:rsidP="004F459B">
      <w:pPr>
        <w:jc w:val="both"/>
        <w:rPr>
          <w:color w:val="4C4C4C"/>
          <w:spacing w:val="2"/>
          <w:sz w:val="16"/>
          <w:szCs w:val="16"/>
        </w:rPr>
      </w:pPr>
    </w:p>
    <w:p w:rsidR="004F459B" w:rsidRPr="00851E77" w:rsidRDefault="004F459B" w:rsidP="004F459B">
      <w:pPr>
        <w:jc w:val="both"/>
        <w:rPr>
          <w:color w:val="4C4C4C"/>
          <w:spacing w:val="2"/>
          <w:sz w:val="16"/>
          <w:szCs w:val="16"/>
        </w:rPr>
      </w:pPr>
    </w:p>
    <w:tbl>
      <w:tblPr>
        <w:tblW w:w="5570" w:type="dxa"/>
        <w:tblLayout w:type="fixed"/>
        <w:tblCellMar>
          <w:left w:w="0" w:type="dxa"/>
          <w:right w:w="0" w:type="dxa"/>
        </w:tblCellMar>
        <w:tblLook w:val="04A0"/>
      </w:tblPr>
      <w:tblGrid>
        <w:gridCol w:w="575"/>
        <w:gridCol w:w="130"/>
        <w:gridCol w:w="1145"/>
        <w:gridCol w:w="399"/>
        <w:gridCol w:w="284"/>
        <w:gridCol w:w="34"/>
        <w:gridCol w:w="249"/>
        <w:gridCol w:w="41"/>
        <w:gridCol w:w="2395"/>
        <w:gridCol w:w="318"/>
      </w:tblGrid>
      <w:tr w:rsidR="004F459B" w:rsidRPr="00851E77" w:rsidTr="0063203B">
        <w:trPr>
          <w:gridAfter w:val="1"/>
          <w:wAfter w:w="318" w:type="dxa"/>
        </w:trPr>
        <w:tc>
          <w:tcPr>
            <w:tcW w:w="5252" w:type="dxa"/>
            <w:gridSpan w:val="9"/>
            <w:tcMar>
              <w:top w:w="0" w:type="dxa"/>
              <w:left w:w="149" w:type="dxa"/>
              <w:bottom w:w="0" w:type="dxa"/>
              <w:right w:w="149" w:type="dxa"/>
            </w:tcMar>
            <w:hideMark/>
          </w:tcPr>
          <w:p w:rsidR="004F459B" w:rsidRPr="00851E77" w:rsidRDefault="004F459B" w:rsidP="004F2F0B">
            <w:pPr>
              <w:jc w:val="center"/>
              <w:textAlignment w:val="baseline"/>
              <w:rPr>
                <w:color w:val="3C3C3C"/>
                <w:sz w:val="16"/>
                <w:szCs w:val="16"/>
              </w:rPr>
            </w:pPr>
            <w:r w:rsidRPr="00851E77">
              <w:rPr>
                <w:color w:val="3C3C3C"/>
                <w:sz w:val="16"/>
                <w:szCs w:val="16"/>
              </w:rPr>
              <w:t>АКТ N _______</w:t>
            </w:r>
            <w:r w:rsidRPr="00851E77">
              <w:rPr>
                <w:color w:val="3C3C3C"/>
                <w:sz w:val="16"/>
                <w:szCs w:val="16"/>
              </w:rPr>
              <w:br/>
              <w:t>о создании места (площадки)</w:t>
            </w:r>
            <w:r w:rsidRPr="00851E77">
              <w:rPr>
                <w:color w:val="3C3C3C"/>
                <w:sz w:val="16"/>
                <w:szCs w:val="16"/>
              </w:rPr>
              <w:br/>
              <w:t>накопления твердых коммунальных отходов</w:t>
            </w:r>
          </w:p>
        </w:tc>
      </w:tr>
      <w:tr w:rsidR="004F459B" w:rsidRPr="00851E77" w:rsidTr="0063203B">
        <w:trPr>
          <w:gridAfter w:val="1"/>
          <w:wAfter w:w="318" w:type="dxa"/>
        </w:trPr>
        <w:tc>
          <w:tcPr>
            <w:tcW w:w="2857" w:type="dxa"/>
            <w:gridSpan w:val="8"/>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"___" ____________ 20___ г.</w:t>
            </w:r>
          </w:p>
        </w:tc>
        <w:tc>
          <w:tcPr>
            <w:tcW w:w="2395" w:type="dxa"/>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63203B">
        <w:trPr>
          <w:gridAfter w:val="1"/>
          <w:wAfter w:w="318" w:type="dxa"/>
        </w:trPr>
        <w:tc>
          <w:tcPr>
            <w:tcW w:w="2857" w:type="dxa"/>
            <w:gridSpan w:val="8"/>
            <w:tcMar>
              <w:top w:w="0" w:type="dxa"/>
              <w:left w:w="149" w:type="dxa"/>
              <w:bottom w:w="0" w:type="dxa"/>
              <w:right w:w="149" w:type="dxa"/>
            </w:tcMar>
            <w:hideMark/>
          </w:tcPr>
          <w:p w:rsidR="004F459B" w:rsidRPr="00851E77" w:rsidRDefault="004F459B" w:rsidP="004F459B">
            <w:pPr>
              <w:jc w:val="both"/>
              <w:rPr>
                <w:sz w:val="16"/>
                <w:szCs w:val="16"/>
              </w:rPr>
            </w:pPr>
          </w:p>
        </w:tc>
        <w:tc>
          <w:tcPr>
            <w:tcW w:w="2395" w:type="dxa"/>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(место составления)</w:t>
            </w:r>
          </w:p>
        </w:tc>
      </w:tr>
      <w:tr w:rsidR="004F459B" w:rsidRPr="00851E77" w:rsidTr="0063203B">
        <w:trPr>
          <w:gridAfter w:val="1"/>
          <w:wAfter w:w="318" w:type="dxa"/>
        </w:trPr>
        <w:tc>
          <w:tcPr>
            <w:tcW w:w="5252" w:type="dxa"/>
            <w:gridSpan w:val="9"/>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63203B">
        <w:trPr>
          <w:gridAfter w:val="1"/>
          <w:wAfter w:w="318" w:type="dxa"/>
        </w:trPr>
        <w:tc>
          <w:tcPr>
            <w:tcW w:w="5252" w:type="dxa"/>
            <w:gridSpan w:val="9"/>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Комиссия в составе:</w:t>
            </w:r>
          </w:p>
        </w:tc>
      </w:tr>
      <w:tr w:rsidR="004F459B" w:rsidRPr="00851E77" w:rsidTr="0063203B">
        <w:trPr>
          <w:gridAfter w:val="1"/>
          <w:wAfter w:w="318" w:type="dxa"/>
        </w:trPr>
        <w:tc>
          <w:tcPr>
            <w:tcW w:w="5252" w:type="dxa"/>
            <w:gridSpan w:val="9"/>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443037">
        <w:trPr>
          <w:gridAfter w:val="1"/>
          <w:wAfter w:w="318" w:type="dxa"/>
        </w:trPr>
        <w:tc>
          <w:tcPr>
            <w:tcW w:w="1850" w:type="dxa"/>
            <w:gridSpan w:val="3"/>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 xml:space="preserve">Председатель </w:t>
            </w:r>
            <w:r w:rsidRPr="00851E77">
              <w:rPr>
                <w:color w:val="2D2D2D"/>
                <w:sz w:val="16"/>
                <w:szCs w:val="16"/>
              </w:rPr>
              <w:lastRenderedPageBreak/>
              <w:t>комиссии -</w:t>
            </w:r>
          </w:p>
        </w:tc>
        <w:tc>
          <w:tcPr>
            <w:tcW w:w="3402" w:type="dxa"/>
            <w:gridSpan w:val="6"/>
            <w:tcBorders>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443037">
        <w:trPr>
          <w:gridAfter w:val="1"/>
          <w:wAfter w:w="318" w:type="dxa"/>
        </w:trPr>
        <w:tc>
          <w:tcPr>
            <w:tcW w:w="1850" w:type="dxa"/>
            <w:gridSpan w:val="3"/>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Секретарь комиссии -</w:t>
            </w:r>
          </w:p>
        </w:tc>
        <w:tc>
          <w:tcPr>
            <w:tcW w:w="3402" w:type="dxa"/>
            <w:gridSpan w:val="6"/>
            <w:tcBorders>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443037">
        <w:trPr>
          <w:gridAfter w:val="1"/>
          <w:wAfter w:w="318" w:type="dxa"/>
        </w:trPr>
        <w:tc>
          <w:tcPr>
            <w:tcW w:w="1850" w:type="dxa"/>
            <w:gridSpan w:val="3"/>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Члены комиссии:</w:t>
            </w:r>
          </w:p>
        </w:tc>
        <w:tc>
          <w:tcPr>
            <w:tcW w:w="3402" w:type="dxa"/>
            <w:gridSpan w:val="6"/>
            <w:tcBorders>
              <w:top w:val="single" w:sz="4" w:space="0" w:color="auto"/>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63203B">
        <w:trPr>
          <w:gridAfter w:val="1"/>
          <w:wAfter w:w="318" w:type="dxa"/>
        </w:trPr>
        <w:tc>
          <w:tcPr>
            <w:tcW w:w="705" w:type="dxa"/>
            <w:gridSpan w:val="2"/>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1.</w:t>
            </w:r>
          </w:p>
        </w:tc>
        <w:tc>
          <w:tcPr>
            <w:tcW w:w="4547" w:type="dxa"/>
            <w:gridSpan w:val="7"/>
            <w:tcBorders>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63203B">
        <w:trPr>
          <w:gridAfter w:val="1"/>
          <w:wAfter w:w="318" w:type="dxa"/>
        </w:trPr>
        <w:tc>
          <w:tcPr>
            <w:tcW w:w="705" w:type="dxa"/>
            <w:gridSpan w:val="2"/>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2.</w:t>
            </w:r>
          </w:p>
        </w:tc>
        <w:tc>
          <w:tcPr>
            <w:tcW w:w="4547" w:type="dxa"/>
            <w:gridSpan w:val="7"/>
            <w:tcBorders>
              <w:top w:val="single" w:sz="4" w:space="0" w:color="auto"/>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63203B">
        <w:trPr>
          <w:gridAfter w:val="1"/>
          <w:wAfter w:w="318" w:type="dxa"/>
        </w:trPr>
        <w:tc>
          <w:tcPr>
            <w:tcW w:w="705" w:type="dxa"/>
            <w:gridSpan w:val="2"/>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3.</w:t>
            </w:r>
          </w:p>
        </w:tc>
        <w:tc>
          <w:tcPr>
            <w:tcW w:w="4547" w:type="dxa"/>
            <w:gridSpan w:val="7"/>
            <w:tcBorders>
              <w:top w:val="single" w:sz="4" w:space="0" w:color="auto"/>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63203B">
        <w:trPr>
          <w:gridAfter w:val="1"/>
          <w:wAfter w:w="318" w:type="dxa"/>
        </w:trPr>
        <w:tc>
          <w:tcPr>
            <w:tcW w:w="705" w:type="dxa"/>
            <w:gridSpan w:val="2"/>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4.</w:t>
            </w:r>
          </w:p>
        </w:tc>
        <w:tc>
          <w:tcPr>
            <w:tcW w:w="4547" w:type="dxa"/>
            <w:gridSpan w:val="7"/>
            <w:tcBorders>
              <w:top w:val="single" w:sz="4" w:space="0" w:color="auto"/>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63203B">
        <w:trPr>
          <w:gridAfter w:val="1"/>
          <w:wAfter w:w="318" w:type="dxa"/>
        </w:trPr>
        <w:tc>
          <w:tcPr>
            <w:tcW w:w="705" w:type="dxa"/>
            <w:gridSpan w:val="2"/>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5.</w:t>
            </w:r>
          </w:p>
        </w:tc>
        <w:tc>
          <w:tcPr>
            <w:tcW w:w="4547" w:type="dxa"/>
            <w:gridSpan w:val="7"/>
            <w:tcBorders>
              <w:top w:val="single" w:sz="4" w:space="0" w:color="auto"/>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63203B">
        <w:trPr>
          <w:gridAfter w:val="1"/>
          <w:wAfter w:w="318" w:type="dxa"/>
        </w:trPr>
        <w:tc>
          <w:tcPr>
            <w:tcW w:w="705" w:type="dxa"/>
            <w:gridSpan w:val="2"/>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6.</w:t>
            </w:r>
          </w:p>
        </w:tc>
        <w:tc>
          <w:tcPr>
            <w:tcW w:w="4547" w:type="dxa"/>
            <w:gridSpan w:val="7"/>
            <w:tcBorders>
              <w:top w:val="single" w:sz="4" w:space="0" w:color="auto"/>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63203B">
        <w:trPr>
          <w:gridAfter w:val="1"/>
          <w:wAfter w:w="318" w:type="dxa"/>
        </w:trPr>
        <w:tc>
          <w:tcPr>
            <w:tcW w:w="705" w:type="dxa"/>
            <w:gridSpan w:val="2"/>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7.</w:t>
            </w:r>
          </w:p>
        </w:tc>
        <w:tc>
          <w:tcPr>
            <w:tcW w:w="4547" w:type="dxa"/>
            <w:gridSpan w:val="7"/>
            <w:tcBorders>
              <w:top w:val="single" w:sz="4" w:space="0" w:color="auto"/>
              <w:bottom w:val="single" w:sz="4" w:space="0" w:color="auto"/>
            </w:tcBorders>
            <w:tcMar>
              <w:top w:w="0" w:type="dxa"/>
              <w:left w:w="149" w:type="dxa"/>
              <w:bottom w:w="0" w:type="dxa"/>
              <w:right w:w="149" w:type="dxa"/>
            </w:tcMar>
            <w:hideMark/>
          </w:tcPr>
          <w:p w:rsidR="004F459B" w:rsidRPr="00851E77" w:rsidRDefault="004F459B" w:rsidP="00316A30">
            <w:pPr>
              <w:jc w:val="both"/>
              <w:rPr>
                <w:color w:val="2D2D2D"/>
                <w:sz w:val="16"/>
                <w:szCs w:val="16"/>
              </w:rPr>
            </w:pPr>
          </w:p>
        </w:tc>
      </w:tr>
      <w:tr w:rsidR="004F459B" w:rsidRPr="00851E77" w:rsidTr="0063203B">
        <w:trPr>
          <w:gridAfter w:val="1"/>
          <w:wAfter w:w="318" w:type="dxa"/>
        </w:trPr>
        <w:tc>
          <w:tcPr>
            <w:tcW w:w="705" w:type="dxa"/>
            <w:gridSpan w:val="2"/>
            <w:tcMar>
              <w:top w:w="0" w:type="dxa"/>
              <w:left w:w="149" w:type="dxa"/>
              <w:bottom w:w="0" w:type="dxa"/>
              <w:right w:w="149" w:type="dxa"/>
            </w:tcMar>
            <w:hideMark/>
          </w:tcPr>
          <w:p w:rsidR="004F459B" w:rsidRPr="00851E77" w:rsidRDefault="004F459B" w:rsidP="004F459B">
            <w:pPr>
              <w:jc w:val="both"/>
              <w:rPr>
                <w:sz w:val="16"/>
                <w:szCs w:val="16"/>
              </w:rPr>
            </w:pPr>
          </w:p>
        </w:tc>
        <w:tc>
          <w:tcPr>
            <w:tcW w:w="4547" w:type="dxa"/>
            <w:gridSpan w:val="7"/>
            <w:tcBorders>
              <w:top w:val="single" w:sz="4" w:space="0" w:color="auto"/>
            </w:tcBorders>
            <w:tcMar>
              <w:top w:w="0" w:type="dxa"/>
              <w:left w:w="149" w:type="dxa"/>
              <w:bottom w:w="0" w:type="dxa"/>
              <w:right w:w="149" w:type="dxa"/>
            </w:tcMar>
            <w:hideMark/>
          </w:tcPr>
          <w:p w:rsidR="004F459B" w:rsidRPr="00851E77" w:rsidRDefault="004F459B" w:rsidP="004F459B">
            <w:pPr>
              <w:jc w:val="both"/>
              <w:rPr>
                <w:sz w:val="16"/>
                <w:szCs w:val="16"/>
              </w:rPr>
            </w:pPr>
          </w:p>
        </w:tc>
      </w:tr>
      <w:tr w:rsidR="004F459B" w:rsidRPr="00851E77" w:rsidTr="0063203B">
        <w:trPr>
          <w:gridAfter w:val="1"/>
          <w:wAfter w:w="318" w:type="dxa"/>
        </w:trPr>
        <w:tc>
          <w:tcPr>
            <w:tcW w:w="705" w:type="dxa"/>
            <w:gridSpan w:val="2"/>
            <w:tcMar>
              <w:top w:w="0" w:type="dxa"/>
              <w:left w:w="149" w:type="dxa"/>
              <w:bottom w:w="0" w:type="dxa"/>
              <w:right w:w="149" w:type="dxa"/>
            </w:tcMar>
            <w:hideMark/>
          </w:tcPr>
          <w:p w:rsidR="004F459B" w:rsidRPr="00851E77" w:rsidRDefault="004F459B" w:rsidP="004F459B">
            <w:pPr>
              <w:jc w:val="both"/>
              <w:rPr>
                <w:sz w:val="16"/>
                <w:szCs w:val="16"/>
              </w:rPr>
            </w:pPr>
          </w:p>
        </w:tc>
        <w:tc>
          <w:tcPr>
            <w:tcW w:w="4547" w:type="dxa"/>
            <w:gridSpan w:val="7"/>
            <w:tcMar>
              <w:top w:w="0" w:type="dxa"/>
              <w:left w:w="149" w:type="dxa"/>
              <w:bottom w:w="0" w:type="dxa"/>
              <w:right w:w="149" w:type="dxa"/>
            </w:tcMar>
            <w:hideMark/>
          </w:tcPr>
          <w:p w:rsidR="004F459B" w:rsidRPr="00851E77" w:rsidRDefault="004F459B" w:rsidP="004F459B">
            <w:pPr>
              <w:jc w:val="both"/>
              <w:rPr>
                <w:sz w:val="16"/>
                <w:szCs w:val="16"/>
              </w:rPr>
            </w:pPr>
          </w:p>
        </w:tc>
      </w:tr>
      <w:tr w:rsidR="004F459B" w:rsidRPr="00851E77" w:rsidTr="0063203B">
        <w:trPr>
          <w:gridAfter w:val="1"/>
          <w:wAfter w:w="318" w:type="dxa"/>
        </w:trPr>
        <w:tc>
          <w:tcPr>
            <w:tcW w:w="5252" w:type="dxa"/>
            <w:gridSpan w:val="9"/>
            <w:tcMar>
              <w:top w:w="0" w:type="dxa"/>
              <w:left w:w="149" w:type="dxa"/>
              <w:bottom w:w="0" w:type="dxa"/>
              <w:right w:w="149" w:type="dxa"/>
            </w:tcMar>
            <w:hideMark/>
          </w:tcPr>
          <w:p w:rsidR="004F459B" w:rsidRPr="00851E77" w:rsidRDefault="004F459B" w:rsidP="00316A30">
            <w:pPr>
              <w:ind w:right="-156"/>
              <w:jc w:val="both"/>
              <w:textAlignment w:val="baseline"/>
              <w:rPr>
                <w:color w:val="2D2D2D"/>
                <w:sz w:val="16"/>
                <w:szCs w:val="16"/>
              </w:rPr>
            </w:pPr>
            <w:r w:rsidRPr="00851E77">
              <w:rPr>
                <w:color w:val="2D2D2D"/>
                <w:sz w:val="16"/>
                <w:szCs w:val="16"/>
              </w:rPr>
              <w:t xml:space="preserve">в соответствии с постановлением администрации ___________________ </w:t>
            </w:r>
            <w:r w:rsidRPr="00851E77">
              <w:rPr>
                <w:color w:val="2D2D2D"/>
                <w:spacing w:val="2"/>
                <w:sz w:val="16"/>
                <w:szCs w:val="16"/>
              </w:rPr>
              <w:t xml:space="preserve">ИСКИТИМСКОГО </w:t>
            </w:r>
            <w:r w:rsidRPr="00851E77">
              <w:rPr>
                <w:color w:val="2D2D2D"/>
                <w:sz w:val="16"/>
                <w:szCs w:val="16"/>
              </w:rPr>
              <w:t xml:space="preserve"> района Новосибирской области «Об утверждении Порядка создания мест (площадок) накопления твердых коммунальных отходов на территории </w:t>
            </w:r>
            <w:r w:rsidRPr="00851E77">
              <w:rPr>
                <w:sz w:val="16"/>
                <w:szCs w:val="16"/>
              </w:rPr>
              <w:t>Легостаевского сельсовета</w:t>
            </w:r>
            <w:r w:rsidRPr="00851E77">
              <w:rPr>
                <w:spacing w:val="2"/>
                <w:sz w:val="16"/>
                <w:szCs w:val="16"/>
              </w:rPr>
              <w:t xml:space="preserve"> Искитимского района</w:t>
            </w:r>
            <w:r w:rsidRPr="00851E77">
              <w:rPr>
                <w:color w:val="2D2D2D"/>
                <w:sz w:val="16"/>
                <w:szCs w:val="16"/>
              </w:rPr>
              <w:t xml:space="preserve"> Новосибирской области и на основании заявления __________________________, произвела осмотр территории предлагаемого места сбора и накопления ТКО по адресу:</w:t>
            </w:r>
          </w:p>
        </w:tc>
      </w:tr>
      <w:tr w:rsidR="004F459B" w:rsidRPr="00851E77" w:rsidTr="0063203B">
        <w:tc>
          <w:tcPr>
            <w:tcW w:w="5252" w:type="dxa"/>
            <w:gridSpan w:val="9"/>
            <w:tcMar>
              <w:top w:w="0" w:type="dxa"/>
              <w:left w:w="149" w:type="dxa"/>
              <w:bottom w:w="0" w:type="dxa"/>
              <w:right w:w="149" w:type="dxa"/>
            </w:tcMar>
            <w:hideMark/>
          </w:tcPr>
          <w:p w:rsidR="004F459B" w:rsidRPr="00851E77" w:rsidRDefault="004F459B" w:rsidP="004F459B">
            <w:pPr>
              <w:jc w:val="both"/>
              <w:rPr>
                <w:color w:val="2D2D2D"/>
                <w:sz w:val="16"/>
                <w:szCs w:val="16"/>
              </w:rPr>
            </w:pPr>
          </w:p>
        </w:tc>
        <w:tc>
          <w:tcPr>
            <w:tcW w:w="318" w:type="dxa"/>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w:t>
            </w:r>
          </w:p>
        </w:tc>
      </w:tr>
      <w:tr w:rsidR="004F459B" w:rsidRPr="00851E77" w:rsidTr="0063203B">
        <w:tc>
          <w:tcPr>
            <w:tcW w:w="5252" w:type="dxa"/>
            <w:gridSpan w:val="9"/>
            <w:tcMar>
              <w:top w:w="0" w:type="dxa"/>
              <w:left w:w="149" w:type="dxa"/>
              <w:bottom w:w="0" w:type="dxa"/>
              <w:right w:w="149" w:type="dxa"/>
            </w:tcMar>
            <w:hideMark/>
          </w:tcPr>
          <w:p w:rsidR="004F459B" w:rsidRPr="00851E77" w:rsidRDefault="004F459B" w:rsidP="004F459B">
            <w:pPr>
              <w:jc w:val="both"/>
              <w:rPr>
                <w:color w:val="2D2D2D"/>
                <w:sz w:val="16"/>
                <w:szCs w:val="16"/>
              </w:rPr>
            </w:pPr>
          </w:p>
        </w:tc>
        <w:tc>
          <w:tcPr>
            <w:tcW w:w="318" w:type="dxa"/>
            <w:tcMar>
              <w:top w:w="0" w:type="dxa"/>
              <w:left w:w="149" w:type="dxa"/>
              <w:bottom w:w="0" w:type="dxa"/>
              <w:right w:w="149" w:type="dxa"/>
            </w:tcMar>
            <w:hideMark/>
          </w:tcPr>
          <w:p w:rsidR="004F459B" w:rsidRPr="00851E77" w:rsidRDefault="004F459B" w:rsidP="004F459B">
            <w:pPr>
              <w:jc w:val="both"/>
              <w:rPr>
                <w:sz w:val="16"/>
                <w:szCs w:val="16"/>
              </w:rPr>
            </w:pPr>
          </w:p>
        </w:tc>
      </w:tr>
      <w:tr w:rsidR="004F459B" w:rsidRPr="00851E77" w:rsidTr="0063203B">
        <w:trPr>
          <w:gridAfter w:val="1"/>
          <w:wAfter w:w="318" w:type="dxa"/>
        </w:trPr>
        <w:tc>
          <w:tcPr>
            <w:tcW w:w="5252" w:type="dxa"/>
            <w:gridSpan w:val="9"/>
            <w:tcMar>
              <w:top w:w="0" w:type="dxa"/>
              <w:left w:w="149" w:type="dxa"/>
              <w:bottom w:w="0" w:type="dxa"/>
              <w:right w:w="149" w:type="dxa"/>
            </w:tcMar>
            <w:hideMark/>
          </w:tcPr>
          <w:p w:rsidR="004F459B" w:rsidRPr="00851E77" w:rsidRDefault="004F459B" w:rsidP="00A91497">
            <w:pPr>
              <w:tabs>
                <w:tab w:val="left" w:pos="5245"/>
              </w:tabs>
              <w:ind w:right="-149"/>
              <w:jc w:val="both"/>
              <w:textAlignment w:val="baseline"/>
              <w:rPr>
                <w:color w:val="2D2D2D"/>
                <w:sz w:val="16"/>
                <w:szCs w:val="16"/>
              </w:rPr>
            </w:pPr>
            <w:r w:rsidRPr="00851E77">
              <w:rPr>
                <w:color w:val="2D2D2D"/>
                <w:sz w:val="16"/>
                <w:szCs w:val="16"/>
              </w:rPr>
              <w:t>На основании принятого Комиссией решения, указанного в протоколе заседания комиссии от _______________ N _________, определить местом (площадкой) накопления ТКО территорию по адресу:</w:t>
            </w:r>
          </w:p>
        </w:tc>
      </w:tr>
      <w:tr w:rsidR="004F459B" w:rsidRPr="00851E77" w:rsidTr="0063203B">
        <w:trPr>
          <w:gridAfter w:val="1"/>
          <w:wAfter w:w="318" w:type="dxa"/>
        </w:trPr>
        <w:tc>
          <w:tcPr>
            <w:tcW w:w="5252" w:type="dxa"/>
            <w:gridSpan w:val="9"/>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63203B">
        <w:trPr>
          <w:gridAfter w:val="1"/>
          <w:wAfter w:w="318" w:type="dxa"/>
        </w:trPr>
        <w:tc>
          <w:tcPr>
            <w:tcW w:w="5252" w:type="dxa"/>
            <w:gridSpan w:val="9"/>
            <w:tcMar>
              <w:top w:w="0" w:type="dxa"/>
              <w:left w:w="149" w:type="dxa"/>
              <w:bottom w:w="0" w:type="dxa"/>
              <w:right w:w="149" w:type="dxa"/>
            </w:tcMar>
            <w:hideMark/>
          </w:tcPr>
          <w:p w:rsidR="004F459B" w:rsidRPr="00851E77" w:rsidRDefault="004F459B" w:rsidP="004F459B">
            <w:pPr>
              <w:jc w:val="both"/>
              <w:rPr>
                <w:sz w:val="16"/>
                <w:szCs w:val="16"/>
              </w:rPr>
            </w:pPr>
          </w:p>
        </w:tc>
      </w:tr>
      <w:tr w:rsidR="004F459B" w:rsidRPr="00851E77" w:rsidTr="0063203B">
        <w:trPr>
          <w:gridAfter w:val="1"/>
          <w:wAfter w:w="318" w:type="dxa"/>
        </w:trPr>
        <w:tc>
          <w:tcPr>
            <w:tcW w:w="5252" w:type="dxa"/>
            <w:gridSpan w:val="9"/>
            <w:tcMar>
              <w:top w:w="0" w:type="dxa"/>
              <w:left w:w="149" w:type="dxa"/>
              <w:bottom w:w="0" w:type="dxa"/>
              <w:right w:w="149" w:type="dxa"/>
            </w:tcMar>
            <w:hideMark/>
          </w:tcPr>
          <w:p w:rsidR="004F459B" w:rsidRPr="00851E77" w:rsidRDefault="004F459B" w:rsidP="004F459B">
            <w:pPr>
              <w:jc w:val="both"/>
              <w:rPr>
                <w:sz w:val="16"/>
                <w:szCs w:val="16"/>
              </w:rPr>
            </w:pPr>
          </w:p>
        </w:tc>
      </w:tr>
      <w:tr w:rsidR="004F459B" w:rsidRPr="00851E77" w:rsidTr="0063203B">
        <w:trPr>
          <w:gridAfter w:val="1"/>
          <w:wAfter w:w="318" w:type="dxa"/>
        </w:trPr>
        <w:tc>
          <w:tcPr>
            <w:tcW w:w="5252" w:type="dxa"/>
            <w:gridSpan w:val="9"/>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 xml:space="preserve">Предлагаемый размер земельного участка </w:t>
            </w:r>
            <w:proofErr w:type="spellStart"/>
            <w:r w:rsidRPr="00851E77">
              <w:rPr>
                <w:color w:val="2D2D2D"/>
                <w:sz w:val="16"/>
                <w:szCs w:val="16"/>
              </w:rPr>
              <w:t>___м</w:t>
            </w:r>
            <w:proofErr w:type="spellEnd"/>
            <w:r w:rsidRPr="00851E77">
              <w:rPr>
                <w:color w:val="2D2D2D"/>
                <w:sz w:val="16"/>
                <w:szCs w:val="16"/>
              </w:rPr>
              <w:t xml:space="preserve"> </w:t>
            </w:r>
            <w:proofErr w:type="spellStart"/>
            <w:r w:rsidRPr="00851E77">
              <w:rPr>
                <w:color w:val="2D2D2D"/>
                <w:sz w:val="16"/>
                <w:szCs w:val="16"/>
              </w:rPr>
              <w:t>х</w:t>
            </w:r>
            <w:proofErr w:type="spellEnd"/>
            <w:r w:rsidRPr="00851E77">
              <w:rPr>
                <w:color w:val="2D2D2D"/>
                <w:sz w:val="16"/>
                <w:szCs w:val="16"/>
              </w:rPr>
              <w:t xml:space="preserve"> </w:t>
            </w:r>
            <w:proofErr w:type="spellStart"/>
            <w:r w:rsidRPr="00851E77">
              <w:rPr>
                <w:color w:val="2D2D2D"/>
                <w:sz w:val="16"/>
                <w:szCs w:val="16"/>
              </w:rPr>
              <w:t>___м</w:t>
            </w:r>
            <w:proofErr w:type="spellEnd"/>
            <w:r w:rsidRPr="00851E77">
              <w:rPr>
                <w:color w:val="2D2D2D"/>
                <w:sz w:val="16"/>
                <w:szCs w:val="16"/>
              </w:rPr>
              <w:t xml:space="preserve">, площадью </w:t>
            </w:r>
            <w:proofErr w:type="spellStart"/>
            <w:r w:rsidRPr="00851E77">
              <w:rPr>
                <w:color w:val="2D2D2D"/>
                <w:sz w:val="16"/>
                <w:szCs w:val="16"/>
              </w:rPr>
              <w:t>_____кв</w:t>
            </w:r>
            <w:proofErr w:type="gramStart"/>
            <w:r w:rsidRPr="00851E77">
              <w:rPr>
                <w:color w:val="2D2D2D"/>
                <w:sz w:val="16"/>
                <w:szCs w:val="16"/>
              </w:rPr>
              <w:t>.м</w:t>
            </w:r>
            <w:proofErr w:type="spellEnd"/>
            <w:proofErr w:type="gramEnd"/>
            <w:r w:rsidRPr="00851E77">
              <w:rPr>
                <w:color w:val="2D2D2D"/>
                <w:sz w:val="16"/>
                <w:szCs w:val="16"/>
              </w:rPr>
              <w:br/>
              <w:t>Приложение: схема территории, на которой определено место сбора и накопления ТКО.</w:t>
            </w:r>
          </w:p>
        </w:tc>
      </w:tr>
      <w:tr w:rsidR="004F459B" w:rsidRPr="00851E77" w:rsidTr="0063203B">
        <w:trPr>
          <w:gridAfter w:val="1"/>
          <w:wAfter w:w="318" w:type="dxa"/>
        </w:trPr>
        <w:tc>
          <w:tcPr>
            <w:tcW w:w="5252" w:type="dxa"/>
            <w:gridSpan w:val="9"/>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63203B">
        <w:trPr>
          <w:gridAfter w:val="1"/>
          <w:wAfter w:w="318" w:type="dxa"/>
        </w:trPr>
        <w:tc>
          <w:tcPr>
            <w:tcW w:w="2816" w:type="dxa"/>
            <w:gridSpan w:val="7"/>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Председатель комиссии:</w:t>
            </w:r>
          </w:p>
        </w:tc>
        <w:tc>
          <w:tcPr>
            <w:tcW w:w="2436" w:type="dxa"/>
            <w:gridSpan w:val="2"/>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63203B">
        <w:trPr>
          <w:gridAfter w:val="1"/>
          <w:wAfter w:w="318" w:type="dxa"/>
        </w:trPr>
        <w:tc>
          <w:tcPr>
            <w:tcW w:w="2533" w:type="dxa"/>
            <w:gridSpan w:val="5"/>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Секретарь комиссии:</w:t>
            </w:r>
          </w:p>
        </w:tc>
        <w:tc>
          <w:tcPr>
            <w:tcW w:w="2719" w:type="dxa"/>
            <w:gridSpan w:val="4"/>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63203B">
        <w:trPr>
          <w:gridAfter w:val="4"/>
          <w:wAfter w:w="3003" w:type="dxa"/>
        </w:trPr>
        <w:tc>
          <w:tcPr>
            <w:tcW w:w="2249" w:type="dxa"/>
            <w:gridSpan w:val="4"/>
            <w:tcMar>
              <w:top w:w="0" w:type="dxa"/>
              <w:left w:w="149" w:type="dxa"/>
              <w:bottom w:w="0" w:type="dxa"/>
              <w:right w:w="149" w:type="dxa"/>
            </w:tcMar>
            <w:hideMark/>
          </w:tcPr>
          <w:p w:rsidR="004F459B" w:rsidRPr="00851E77" w:rsidRDefault="004F459B" w:rsidP="004F459B">
            <w:pPr>
              <w:jc w:val="both"/>
              <w:rPr>
                <w:sz w:val="16"/>
                <w:szCs w:val="16"/>
              </w:rPr>
            </w:pPr>
          </w:p>
        </w:tc>
        <w:tc>
          <w:tcPr>
            <w:tcW w:w="318" w:type="dxa"/>
            <w:gridSpan w:val="2"/>
            <w:tcMar>
              <w:top w:w="0" w:type="dxa"/>
              <w:left w:w="149" w:type="dxa"/>
              <w:bottom w:w="0" w:type="dxa"/>
              <w:right w:w="149" w:type="dxa"/>
            </w:tcMar>
            <w:hideMark/>
          </w:tcPr>
          <w:p w:rsidR="004F459B" w:rsidRPr="00851E77" w:rsidRDefault="004F459B" w:rsidP="004F459B">
            <w:pPr>
              <w:jc w:val="both"/>
              <w:rPr>
                <w:sz w:val="16"/>
                <w:szCs w:val="16"/>
              </w:rPr>
            </w:pPr>
          </w:p>
        </w:tc>
      </w:tr>
      <w:tr w:rsidR="004F459B" w:rsidRPr="00851E77" w:rsidTr="0063203B">
        <w:trPr>
          <w:gridAfter w:val="1"/>
          <w:wAfter w:w="318" w:type="dxa"/>
        </w:trPr>
        <w:tc>
          <w:tcPr>
            <w:tcW w:w="5252" w:type="dxa"/>
            <w:gridSpan w:val="9"/>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Члены комиссии:</w:t>
            </w:r>
          </w:p>
        </w:tc>
      </w:tr>
      <w:tr w:rsidR="004F459B" w:rsidRPr="00851E77" w:rsidTr="00B408E9">
        <w:trPr>
          <w:gridAfter w:val="1"/>
          <w:wAfter w:w="318" w:type="dxa"/>
        </w:trPr>
        <w:tc>
          <w:tcPr>
            <w:tcW w:w="575" w:type="dxa"/>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1.</w:t>
            </w:r>
          </w:p>
        </w:tc>
        <w:tc>
          <w:tcPr>
            <w:tcW w:w="4677" w:type="dxa"/>
            <w:gridSpan w:val="8"/>
            <w:tcBorders>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B408E9">
        <w:trPr>
          <w:gridAfter w:val="1"/>
          <w:wAfter w:w="318" w:type="dxa"/>
        </w:trPr>
        <w:tc>
          <w:tcPr>
            <w:tcW w:w="575" w:type="dxa"/>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2.</w:t>
            </w:r>
          </w:p>
        </w:tc>
        <w:tc>
          <w:tcPr>
            <w:tcW w:w="4677" w:type="dxa"/>
            <w:gridSpan w:val="8"/>
            <w:tcBorders>
              <w:top w:val="single" w:sz="4" w:space="0" w:color="auto"/>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B408E9">
        <w:trPr>
          <w:gridAfter w:val="1"/>
          <w:wAfter w:w="318" w:type="dxa"/>
        </w:trPr>
        <w:tc>
          <w:tcPr>
            <w:tcW w:w="575" w:type="dxa"/>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3.</w:t>
            </w:r>
          </w:p>
        </w:tc>
        <w:tc>
          <w:tcPr>
            <w:tcW w:w="4677" w:type="dxa"/>
            <w:gridSpan w:val="8"/>
            <w:tcBorders>
              <w:top w:val="single" w:sz="4" w:space="0" w:color="auto"/>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B408E9">
        <w:trPr>
          <w:gridAfter w:val="1"/>
          <w:wAfter w:w="318" w:type="dxa"/>
        </w:trPr>
        <w:tc>
          <w:tcPr>
            <w:tcW w:w="575" w:type="dxa"/>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4.</w:t>
            </w:r>
          </w:p>
        </w:tc>
        <w:tc>
          <w:tcPr>
            <w:tcW w:w="4677" w:type="dxa"/>
            <w:gridSpan w:val="8"/>
            <w:tcBorders>
              <w:top w:val="single" w:sz="4" w:space="0" w:color="auto"/>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r w:rsidR="004F459B" w:rsidRPr="00851E77" w:rsidTr="00B408E9">
        <w:trPr>
          <w:gridAfter w:val="1"/>
          <w:wAfter w:w="318" w:type="dxa"/>
        </w:trPr>
        <w:tc>
          <w:tcPr>
            <w:tcW w:w="575" w:type="dxa"/>
            <w:tcMar>
              <w:top w:w="0" w:type="dxa"/>
              <w:left w:w="149" w:type="dxa"/>
              <w:bottom w:w="0" w:type="dxa"/>
              <w:right w:w="149" w:type="dxa"/>
            </w:tcMar>
            <w:hideMark/>
          </w:tcPr>
          <w:p w:rsidR="004F459B" w:rsidRPr="00851E77" w:rsidRDefault="004F459B" w:rsidP="004F459B">
            <w:pPr>
              <w:jc w:val="both"/>
              <w:textAlignment w:val="baseline"/>
              <w:rPr>
                <w:color w:val="2D2D2D"/>
                <w:sz w:val="16"/>
                <w:szCs w:val="16"/>
              </w:rPr>
            </w:pPr>
            <w:r w:rsidRPr="00851E77">
              <w:rPr>
                <w:color w:val="2D2D2D"/>
                <w:sz w:val="16"/>
                <w:szCs w:val="16"/>
              </w:rPr>
              <w:t>5.</w:t>
            </w:r>
          </w:p>
        </w:tc>
        <w:tc>
          <w:tcPr>
            <w:tcW w:w="4677" w:type="dxa"/>
            <w:gridSpan w:val="8"/>
            <w:tcBorders>
              <w:top w:val="single" w:sz="4" w:space="0" w:color="auto"/>
              <w:bottom w:val="single" w:sz="4" w:space="0" w:color="auto"/>
            </w:tcBorders>
            <w:tcMar>
              <w:top w:w="0" w:type="dxa"/>
              <w:left w:w="149" w:type="dxa"/>
              <w:bottom w:w="0" w:type="dxa"/>
              <w:right w:w="149" w:type="dxa"/>
            </w:tcMar>
            <w:hideMark/>
          </w:tcPr>
          <w:p w:rsidR="004F459B" w:rsidRPr="00851E77" w:rsidRDefault="004F459B" w:rsidP="004F459B">
            <w:pPr>
              <w:jc w:val="both"/>
              <w:rPr>
                <w:color w:val="2D2D2D"/>
                <w:sz w:val="16"/>
                <w:szCs w:val="16"/>
              </w:rPr>
            </w:pPr>
          </w:p>
        </w:tc>
      </w:tr>
    </w:tbl>
    <w:p w:rsidR="004F459B" w:rsidRPr="00851E77" w:rsidRDefault="004F459B" w:rsidP="004F459B">
      <w:pPr>
        <w:shd w:val="clear" w:color="auto" w:fill="FFFFFF"/>
        <w:jc w:val="both"/>
        <w:textAlignment w:val="baseline"/>
        <w:outlineLvl w:val="1"/>
        <w:rPr>
          <w:color w:val="3C3C3C"/>
          <w:spacing w:val="2"/>
          <w:sz w:val="16"/>
          <w:szCs w:val="16"/>
        </w:rPr>
      </w:pPr>
    </w:p>
    <w:p w:rsidR="004F459B" w:rsidRPr="00851E77" w:rsidRDefault="004F459B" w:rsidP="004F459B">
      <w:pPr>
        <w:jc w:val="both"/>
        <w:rPr>
          <w:color w:val="3C3C3C"/>
          <w:spacing w:val="2"/>
          <w:sz w:val="16"/>
          <w:szCs w:val="16"/>
        </w:rPr>
      </w:pPr>
    </w:p>
    <w:tbl>
      <w:tblPr>
        <w:tblW w:w="5211" w:type="dxa"/>
        <w:tblLayout w:type="fixed"/>
        <w:tblLook w:val="01E0"/>
      </w:tblPr>
      <w:tblGrid>
        <w:gridCol w:w="1951"/>
        <w:gridCol w:w="3260"/>
      </w:tblGrid>
      <w:tr w:rsidR="004F459B" w:rsidRPr="00851E77" w:rsidTr="005E0BA9">
        <w:tc>
          <w:tcPr>
            <w:tcW w:w="1951" w:type="dxa"/>
          </w:tcPr>
          <w:p w:rsidR="004F459B" w:rsidRPr="00851E77" w:rsidRDefault="004F459B" w:rsidP="004F459B">
            <w:pPr>
              <w:jc w:val="both"/>
              <w:rPr>
                <w:sz w:val="16"/>
                <w:szCs w:val="16"/>
              </w:rPr>
            </w:pPr>
          </w:p>
        </w:tc>
        <w:tc>
          <w:tcPr>
            <w:tcW w:w="3260" w:type="dxa"/>
          </w:tcPr>
          <w:p w:rsidR="004F459B" w:rsidRPr="00851E77" w:rsidRDefault="004F459B" w:rsidP="005E0BA9">
            <w:pPr>
              <w:ind w:left="34"/>
              <w:jc w:val="both"/>
              <w:rPr>
                <w:sz w:val="16"/>
                <w:szCs w:val="16"/>
              </w:rPr>
            </w:pPr>
            <w:r w:rsidRPr="00851E77">
              <w:rPr>
                <w:sz w:val="16"/>
                <w:szCs w:val="16"/>
              </w:rPr>
              <w:t>УТВЕРЖДЕН</w:t>
            </w:r>
          </w:p>
          <w:p w:rsidR="004F459B" w:rsidRPr="00851E77" w:rsidRDefault="004F459B" w:rsidP="005E0BA9">
            <w:pPr>
              <w:ind w:left="34"/>
              <w:jc w:val="both"/>
              <w:rPr>
                <w:sz w:val="16"/>
                <w:szCs w:val="16"/>
              </w:rPr>
            </w:pPr>
            <w:r w:rsidRPr="00851E77">
              <w:rPr>
                <w:sz w:val="16"/>
                <w:szCs w:val="16"/>
              </w:rPr>
              <w:t>постановлением администрации</w:t>
            </w:r>
          </w:p>
          <w:p w:rsidR="004F459B" w:rsidRPr="00851E77" w:rsidRDefault="004F459B" w:rsidP="005E0BA9">
            <w:pPr>
              <w:ind w:left="34"/>
              <w:jc w:val="both"/>
              <w:rPr>
                <w:sz w:val="16"/>
                <w:szCs w:val="16"/>
              </w:rPr>
            </w:pPr>
            <w:r w:rsidRPr="00851E77">
              <w:rPr>
                <w:sz w:val="16"/>
                <w:szCs w:val="16"/>
              </w:rPr>
              <w:t>Легостаевского сельсовета</w:t>
            </w:r>
            <w:r w:rsidRPr="00851E77">
              <w:rPr>
                <w:spacing w:val="2"/>
                <w:sz w:val="16"/>
                <w:szCs w:val="16"/>
              </w:rPr>
              <w:t xml:space="preserve"> Искитимского района</w:t>
            </w:r>
          </w:p>
        </w:tc>
      </w:tr>
      <w:tr w:rsidR="00E64D0D" w:rsidRPr="00851E77" w:rsidTr="005E0BA9">
        <w:tc>
          <w:tcPr>
            <w:tcW w:w="1951" w:type="dxa"/>
          </w:tcPr>
          <w:p w:rsidR="00E64D0D" w:rsidRPr="00851E77" w:rsidRDefault="00E64D0D" w:rsidP="004F459B">
            <w:pPr>
              <w:jc w:val="both"/>
              <w:rPr>
                <w:sz w:val="16"/>
                <w:szCs w:val="16"/>
              </w:rPr>
            </w:pPr>
          </w:p>
        </w:tc>
        <w:tc>
          <w:tcPr>
            <w:tcW w:w="3260" w:type="dxa"/>
          </w:tcPr>
          <w:p w:rsidR="00E64D0D" w:rsidRPr="00851E77" w:rsidRDefault="00E64D0D" w:rsidP="005E0BA9">
            <w:pPr>
              <w:ind w:left="34"/>
              <w:jc w:val="both"/>
              <w:rPr>
                <w:sz w:val="16"/>
                <w:szCs w:val="16"/>
              </w:rPr>
            </w:pPr>
            <w:r w:rsidRPr="00851E77">
              <w:rPr>
                <w:sz w:val="16"/>
                <w:szCs w:val="16"/>
              </w:rPr>
              <w:t>от 05.06.2019 № 68</w:t>
            </w:r>
          </w:p>
        </w:tc>
      </w:tr>
    </w:tbl>
    <w:p w:rsidR="004F459B" w:rsidRPr="00851E77" w:rsidRDefault="004F459B" w:rsidP="004F459B">
      <w:pPr>
        <w:shd w:val="clear" w:color="auto" w:fill="FFFFFF"/>
        <w:jc w:val="both"/>
        <w:textAlignment w:val="baseline"/>
        <w:outlineLvl w:val="1"/>
        <w:rPr>
          <w:color w:val="3C3C3C"/>
          <w:spacing w:val="2"/>
          <w:sz w:val="16"/>
          <w:szCs w:val="16"/>
        </w:rPr>
      </w:pPr>
    </w:p>
    <w:p w:rsidR="004F459B" w:rsidRPr="00851E77" w:rsidRDefault="004F459B" w:rsidP="005E0BA9">
      <w:pPr>
        <w:shd w:val="clear" w:color="auto" w:fill="FFFFFF"/>
        <w:jc w:val="center"/>
        <w:textAlignment w:val="baseline"/>
        <w:outlineLvl w:val="1"/>
        <w:rPr>
          <w:spacing w:val="2"/>
          <w:sz w:val="16"/>
          <w:szCs w:val="16"/>
        </w:rPr>
      </w:pPr>
      <w:r w:rsidRPr="00851E77">
        <w:rPr>
          <w:spacing w:val="2"/>
          <w:sz w:val="16"/>
          <w:szCs w:val="16"/>
        </w:rPr>
        <w:t>Состав</w:t>
      </w:r>
    </w:p>
    <w:p w:rsidR="004F459B" w:rsidRPr="00851E77" w:rsidRDefault="004F459B" w:rsidP="005E0BA9">
      <w:pPr>
        <w:shd w:val="clear" w:color="auto" w:fill="FFFFFF"/>
        <w:jc w:val="center"/>
        <w:textAlignment w:val="baseline"/>
        <w:outlineLvl w:val="1"/>
        <w:rPr>
          <w:spacing w:val="2"/>
          <w:sz w:val="16"/>
          <w:szCs w:val="16"/>
        </w:rPr>
      </w:pPr>
      <w:r w:rsidRPr="00851E77">
        <w:rPr>
          <w:spacing w:val="2"/>
          <w:sz w:val="16"/>
          <w:szCs w:val="16"/>
        </w:rPr>
        <w:t xml:space="preserve">комиссии администрации </w:t>
      </w:r>
      <w:r w:rsidRPr="00851E77">
        <w:rPr>
          <w:sz w:val="16"/>
          <w:szCs w:val="16"/>
        </w:rPr>
        <w:t>Легостаевского сельсовета</w:t>
      </w:r>
      <w:r w:rsidRPr="00851E77">
        <w:rPr>
          <w:spacing w:val="2"/>
          <w:sz w:val="16"/>
          <w:szCs w:val="16"/>
        </w:rPr>
        <w:t xml:space="preserve"> Искитимского района Новосибирской области по принятию решений о создании мест (площадок) накопления твердых коммунальных отходов и включения их в реестр</w:t>
      </w:r>
    </w:p>
    <w:p w:rsidR="004F459B" w:rsidRPr="00851E77" w:rsidRDefault="004F459B" w:rsidP="004F459B">
      <w:pPr>
        <w:shd w:val="clear" w:color="auto" w:fill="FFFFFF"/>
        <w:jc w:val="both"/>
        <w:textAlignment w:val="baseline"/>
        <w:rPr>
          <w:color w:val="2D2D2D"/>
          <w:spacing w:val="2"/>
          <w:sz w:val="16"/>
          <w:szCs w:val="16"/>
        </w:rPr>
      </w:pPr>
    </w:p>
    <w:tbl>
      <w:tblPr>
        <w:tblW w:w="5200" w:type="dxa"/>
        <w:tblCellMar>
          <w:left w:w="0" w:type="dxa"/>
          <w:right w:w="0" w:type="dxa"/>
        </w:tblCellMar>
        <w:tblLook w:val="04A0"/>
      </w:tblPr>
      <w:tblGrid>
        <w:gridCol w:w="2530"/>
        <w:gridCol w:w="349"/>
        <w:gridCol w:w="16"/>
        <w:gridCol w:w="2305"/>
      </w:tblGrid>
      <w:tr w:rsidR="00711149" w:rsidRPr="00851E77" w:rsidTr="00025FC4">
        <w:trPr>
          <w:trHeight w:val="15"/>
        </w:trPr>
        <w:tc>
          <w:tcPr>
            <w:tcW w:w="2530" w:type="dxa"/>
            <w:hideMark/>
          </w:tcPr>
          <w:p w:rsidR="004F459B" w:rsidRPr="00851E77" w:rsidRDefault="004F459B" w:rsidP="00711149">
            <w:pPr>
              <w:ind w:firstLine="31"/>
              <w:jc w:val="both"/>
              <w:rPr>
                <w:sz w:val="16"/>
                <w:szCs w:val="16"/>
              </w:rPr>
            </w:pPr>
            <w:r w:rsidRPr="00851E77">
              <w:rPr>
                <w:sz w:val="16"/>
                <w:szCs w:val="16"/>
              </w:rPr>
              <w:t>Председатель комиссии:</w:t>
            </w:r>
          </w:p>
          <w:p w:rsidR="004F459B" w:rsidRPr="00851E77" w:rsidRDefault="004F459B" w:rsidP="00711149">
            <w:pPr>
              <w:ind w:firstLine="31"/>
              <w:jc w:val="both"/>
              <w:rPr>
                <w:spacing w:val="2"/>
                <w:sz w:val="16"/>
                <w:szCs w:val="16"/>
              </w:rPr>
            </w:pPr>
          </w:p>
        </w:tc>
        <w:tc>
          <w:tcPr>
            <w:tcW w:w="349" w:type="dxa"/>
            <w:hideMark/>
          </w:tcPr>
          <w:p w:rsidR="004F459B" w:rsidRPr="00851E77" w:rsidRDefault="004F459B" w:rsidP="00711149">
            <w:pPr>
              <w:ind w:firstLine="31"/>
              <w:jc w:val="both"/>
              <w:rPr>
                <w:sz w:val="16"/>
                <w:szCs w:val="16"/>
              </w:rPr>
            </w:pPr>
            <w:r w:rsidRPr="00851E77">
              <w:rPr>
                <w:sz w:val="16"/>
                <w:szCs w:val="16"/>
              </w:rPr>
              <w:t>-</w:t>
            </w:r>
          </w:p>
        </w:tc>
        <w:tc>
          <w:tcPr>
            <w:tcW w:w="2321" w:type="dxa"/>
            <w:gridSpan w:val="2"/>
            <w:hideMark/>
          </w:tcPr>
          <w:p w:rsidR="004F459B" w:rsidRPr="00851E77" w:rsidRDefault="004F459B" w:rsidP="00711149">
            <w:pPr>
              <w:ind w:firstLine="31"/>
              <w:jc w:val="both"/>
              <w:rPr>
                <w:sz w:val="16"/>
                <w:szCs w:val="16"/>
              </w:rPr>
            </w:pPr>
            <w:r w:rsidRPr="00851E77">
              <w:rPr>
                <w:sz w:val="16"/>
                <w:szCs w:val="16"/>
              </w:rPr>
              <w:t>Загоскина Е.А., зам. главы Легостаевского сельсовета</w:t>
            </w:r>
          </w:p>
        </w:tc>
      </w:tr>
      <w:tr w:rsidR="004F459B" w:rsidRPr="00851E77" w:rsidTr="00025FC4">
        <w:tc>
          <w:tcPr>
            <w:tcW w:w="2530" w:type="dxa"/>
            <w:tcMar>
              <w:top w:w="0" w:type="dxa"/>
              <w:left w:w="149" w:type="dxa"/>
              <w:bottom w:w="0" w:type="dxa"/>
              <w:right w:w="149" w:type="dxa"/>
            </w:tcMar>
          </w:tcPr>
          <w:p w:rsidR="004F459B" w:rsidRPr="00851E77" w:rsidRDefault="004F459B" w:rsidP="00711149">
            <w:pPr>
              <w:ind w:left="-144" w:hanging="2"/>
              <w:jc w:val="both"/>
              <w:textAlignment w:val="baseline"/>
              <w:rPr>
                <w:sz w:val="16"/>
                <w:szCs w:val="16"/>
              </w:rPr>
            </w:pPr>
            <w:r w:rsidRPr="00851E77">
              <w:rPr>
                <w:sz w:val="16"/>
                <w:szCs w:val="16"/>
              </w:rPr>
              <w:t>Заместитель председателя комиссии:</w:t>
            </w:r>
          </w:p>
          <w:p w:rsidR="004F459B" w:rsidRPr="00851E77" w:rsidRDefault="004F459B" w:rsidP="00711149">
            <w:pPr>
              <w:ind w:firstLine="31"/>
              <w:jc w:val="both"/>
              <w:textAlignment w:val="baseline"/>
              <w:rPr>
                <w:sz w:val="16"/>
                <w:szCs w:val="16"/>
              </w:rPr>
            </w:pPr>
          </w:p>
        </w:tc>
        <w:tc>
          <w:tcPr>
            <w:tcW w:w="365" w:type="dxa"/>
            <w:gridSpan w:val="2"/>
            <w:tcMar>
              <w:top w:w="0" w:type="dxa"/>
              <w:left w:w="149" w:type="dxa"/>
              <w:bottom w:w="0" w:type="dxa"/>
              <w:right w:w="149" w:type="dxa"/>
            </w:tcMar>
          </w:tcPr>
          <w:p w:rsidR="004F459B" w:rsidRPr="00851E77" w:rsidRDefault="004F459B" w:rsidP="00711149">
            <w:pPr>
              <w:ind w:firstLine="31"/>
              <w:jc w:val="both"/>
              <w:textAlignment w:val="baseline"/>
              <w:rPr>
                <w:color w:val="2D2D2D"/>
                <w:sz w:val="16"/>
                <w:szCs w:val="16"/>
              </w:rPr>
            </w:pPr>
            <w:r w:rsidRPr="00851E77">
              <w:rPr>
                <w:color w:val="2D2D2D"/>
                <w:sz w:val="16"/>
                <w:szCs w:val="16"/>
              </w:rPr>
              <w:t>-</w:t>
            </w:r>
          </w:p>
        </w:tc>
        <w:tc>
          <w:tcPr>
            <w:tcW w:w="2305" w:type="dxa"/>
            <w:tcMar>
              <w:top w:w="0" w:type="dxa"/>
              <w:left w:w="149" w:type="dxa"/>
              <w:bottom w:w="0" w:type="dxa"/>
              <w:right w:w="149" w:type="dxa"/>
            </w:tcMar>
          </w:tcPr>
          <w:p w:rsidR="004F459B" w:rsidRPr="00851E77" w:rsidRDefault="004F459B" w:rsidP="00025FC4">
            <w:pPr>
              <w:ind w:left="-67" w:right="-194"/>
              <w:jc w:val="both"/>
              <w:textAlignment w:val="baseline"/>
              <w:rPr>
                <w:color w:val="2D2D2D"/>
                <w:sz w:val="16"/>
                <w:szCs w:val="16"/>
              </w:rPr>
            </w:pPr>
            <w:r w:rsidRPr="00851E77">
              <w:rPr>
                <w:color w:val="2D2D2D"/>
                <w:sz w:val="16"/>
                <w:szCs w:val="16"/>
              </w:rPr>
              <w:t>Любимова Т.П., специалист 1 разряда</w:t>
            </w:r>
          </w:p>
        </w:tc>
      </w:tr>
      <w:tr w:rsidR="004F459B" w:rsidRPr="00851E77" w:rsidTr="00025FC4">
        <w:tc>
          <w:tcPr>
            <w:tcW w:w="2530" w:type="dxa"/>
            <w:tcMar>
              <w:top w:w="0" w:type="dxa"/>
              <w:left w:w="149" w:type="dxa"/>
              <w:bottom w:w="0" w:type="dxa"/>
              <w:right w:w="149" w:type="dxa"/>
            </w:tcMar>
          </w:tcPr>
          <w:p w:rsidR="004F459B" w:rsidRPr="00851E77" w:rsidRDefault="004F459B" w:rsidP="00711149">
            <w:pPr>
              <w:ind w:left="-144" w:firstLine="31"/>
              <w:jc w:val="both"/>
              <w:textAlignment w:val="baseline"/>
              <w:rPr>
                <w:sz w:val="16"/>
                <w:szCs w:val="16"/>
              </w:rPr>
            </w:pPr>
            <w:r w:rsidRPr="00851E77">
              <w:rPr>
                <w:sz w:val="16"/>
                <w:szCs w:val="16"/>
              </w:rPr>
              <w:t>Секретарь комиссии:</w:t>
            </w:r>
          </w:p>
        </w:tc>
        <w:tc>
          <w:tcPr>
            <w:tcW w:w="365" w:type="dxa"/>
            <w:gridSpan w:val="2"/>
            <w:tcMar>
              <w:top w:w="0" w:type="dxa"/>
              <w:left w:w="149" w:type="dxa"/>
              <w:bottom w:w="0" w:type="dxa"/>
              <w:right w:w="149" w:type="dxa"/>
            </w:tcMar>
          </w:tcPr>
          <w:p w:rsidR="004F459B" w:rsidRPr="00851E77" w:rsidRDefault="004F459B" w:rsidP="00711149">
            <w:pPr>
              <w:ind w:firstLine="31"/>
              <w:jc w:val="both"/>
              <w:textAlignment w:val="baseline"/>
              <w:rPr>
                <w:color w:val="2D2D2D"/>
                <w:sz w:val="16"/>
                <w:szCs w:val="16"/>
              </w:rPr>
            </w:pPr>
          </w:p>
        </w:tc>
        <w:tc>
          <w:tcPr>
            <w:tcW w:w="2305" w:type="dxa"/>
            <w:tcMar>
              <w:top w:w="0" w:type="dxa"/>
              <w:left w:w="149" w:type="dxa"/>
              <w:bottom w:w="0" w:type="dxa"/>
              <w:right w:w="149" w:type="dxa"/>
            </w:tcMar>
          </w:tcPr>
          <w:p w:rsidR="004F459B" w:rsidRPr="00851E77" w:rsidRDefault="004F459B" w:rsidP="00025FC4">
            <w:pPr>
              <w:ind w:left="-67" w:right="-194"/>
              <w:jc w:val="both"/>
              <w:textAlignment w:val="baseline"/>
              <w:rPr>
                <w:sz w:val="16"/>
                <w:szCs w:val="16"/>
              </w:rPr>
            </w:pPr>
            <w:r w:rsidRPr="00851E77">
              <w:rPr>
                <w:sz w:val="16"/>
                <w:szCs w:val="16"/>
              </w:rPr>
              <w:t>Архипова О.Б., специалист 1 разряда</w:t>
            </w:r>
          </w:p>
        </w:tc>
      </w:tr>
      <w:tr w:rsidR="004F459B" w:rsidRPr="00851E77" w:rsidTr="00025FC4">
        <w:tc>
          <w:tcPr>
            <w:tcW w:w="2530" w:type="dxa"/>
            <w:tcMar>
              <w:top w:w="0" w:type="dxa"/>
              <w:left w:w="149" w:type="dxa"/>
              <w:bottom w:w="0" w:type="dxa"/>
              <w:right w:w="149" w:type="dxa"/>
            </w:tcMar>
          </w:tcPr>
          <w:p w:rsidR="004F459B" w:rsidRPr="00851E77" w:rsidRDefault="004F459B" w:rsidP="00711149">
            <w:pPr>
              <w:ind w:left="-144" w:firstLine="31"/>
              <w:jc w:val="both"/>
              <w:textAlignment w:val="baseline"/>
              <w:rPr>
                <w:sz w:val="16"/>
                <w:szCs w:val="16"/>
              </w:rPr>
            </w:pPr>
            <w:r w:rsidRPr="00851E77">
              <w:rPr>
                <w:sz w:val="16"/>
                <w:szCs w:val="16"/>
              </w:rPr>
              <w:t>Члены комиссии:</w:t>
            </w:r>
          </w:p>
          <w:p w:rsidR="004F459B" w:rsidRPr="00851E77" w:rsidRDefault="004F459B" w:rsidP="00711149">
            <w:pPr>
              <w:ind w:left="-144" w:firstLine="31"/>
              <w:jc w:val="both"/>
              <w:textAlignment w:val="baseline"/>
              <w:rPr>
                <w:sz w:val="16"/>
                <w:szCs w:val="16"/>
              </w:rPr>
            </w:pPr>
          </w:p>
        </w:tc>
        <w:tc>
          <w:tcPr>
            <w:tcW w:w="365" w:type="dxa"/>
            <w:gridSpan w:val="2"/>
            <w:tcMar>
              <w:top w:w="0" w:type="dxa"/>
              <w:left w:w="149" w:type="dxa"/>
              <w:bottom w:w="0" w:type="dxa"/>
              <w:right w:w="149" w:type="dxa"/>
            </w:tcMar>
          </w:tcPr>
          <w:p w:rsidR="004F459B" w:rsidRPr="00851E77" w:rsidRDefault="004F459B" w:rsidP="00711149">
            <w:pPr>
              <w:ind w:firstLine="31"/>
              <w:jc w:val="both"/>
              <w:textAlignment w:val="baseline"/>
              <w:rPr>
                <w:color w:val="2D2D2D"/>
                <w:sz w:val="16"/>
                <w:szCs w:val="16"/>
                <w:highlight w:val="yellow"/>
              </w:rPr>
            </w:pPr>
          </w:p>
        </w:tc>
        <w:tc>
          <w:tcPr>
            <w:tcW w:w="2305" w:type="dxa"/>
            <w:tcMar>
              <w:top w:w="0" w:type="dxa"/>
              <w:left w:w="149" w:type="dxa"/>
              <w:bottom w:w="0" w:type="dxa"/>
              <w:right w:w="149" w:type="dxa"/>
            </w:tcMar>
          </w:tcPr>
          <w:p w:rsidR="004F459B" w:rsidRPr="00851E77" w:rsidRDefault="004F459B" w:rsidP="00025FC4">
            <w:pPr>
              <w:ind w:left="-67" w:right="-194"/>
              <w:jc w:val="both"/>
              <w:textAlignment w:val="baseline"/>
              <w:rPr>
                <w:sz w:val="16"/>
                <w:szCs w:val="16"/>
                <w:highlight w:val="yellow"/>
              </w:rPr>
            </w:pPr>
            <w:proofErr w:type="spellStart"/>
            <w:r w:rsidRPr="00851E77">
              <w:rPr>
                <w:sz w:val="16"/>
                <w:szCs w:val="16"/>
              </w:rPr>
              <w:t>Скородумова</w:t>
            </w:r>
            <w:proofErr w:type="spellEnd"/>
            <w:r w:rsidRPr="00851E77">
              <w:rPr>
                <w:sz w:val="16"/>
                <w:szCs w:val="16"/>
              </w:rPr>
              <w:t xml:space="preserve"> Е.В., специалист 1 разряда</w:t>
            </w:r>
          </w:p>
        </w:tc>
      </w:tr>
      <w:tr w:rsidR="004F459B" w:rsidRPr="00851E77" w:rsidTr="00025FC4">
        <w:tc>
          <w:tcPr>
            <w:tcW w:w="2530" w:type="dxa"/>
            <w:tcMar>
              <w:top w:w="0" w:type="dxa"/>
              <w:left w:w="149" w:type="dxa"/>
              <w:bottom w:w="0" w:type="dxa"/>
              <w:right w:w="149" w:type="dxa"/>
            </w:tcMar>
          </w:tcPr>
          <w:p w:rsidR="004F459B" w:rsidRPr="00851E77" w:rsidRDefault="004F459B" w:rsidP="00711149">
            <w:pPr>
              <w:ind w:firstLine="31"/>
              <w:jc w:val="both"/>
              <w:rPr>
                <w:sz w:val="16"/>
                <w:szCs w:val="16"/>
              </w:rPr>
            </w:pPr>
          </w:p>
        </w:tc>
        <w:tc>
          <w:tcPr>
            <w:tcW w:w="365" w:type="dxa"/>
            <w:gridSpan w:val="2"/>
            <w:tcMar>
              <w:top w:w="0" w:type="dxa"/>
              <w:left w:w="149" w:type="dxa"/>
              <w:bottom w:w="0" w:type="dxa"/>
              <w:right w:w="149" w:type="dxa"/>
            </w:tcMar>
          </w:tcPr>
          <w:p w:rsidR="004F459B" w:rsidRPr="00851E77" w:rsidRDefault="004F459B" w:rsidP="00711149">
            <w:pPr>
              <w:ind w:firstLine="31"/>
              <w:jc w:val="both"/>
              <w:rPr>
                <w:sz w:val="16"/>
                <w:szCs w:val="16"/>
              </w:rPr>
            </w:pPr>
          </w:p>
        </w:tc>
        <w:tc>
          <w:tcPr>
            <w:tcW w:w="2305" w:type="dxa"/>
            <w:tcMar>
              <w:top w:w="0" w:type="dxa"/>
              <w:left w:w="149" w:type="dxa"/>
              <w:bottom w:w="0" w:type="dxa"/>
              <w:right w:w="149" w:type="dxa"/>
            </w:tcMar>
          </w:tcPr>
          <w:p w:rsidR="004F459B" w:rsidRPr="00851E77" w:rsidRDefault="004F459B" w:rsidP="00025FC4">
            <w:pPr>
              <w:ind w:left="-67" w:right="-194"/>
              <w:jc w:val="both"/>
              <w:rPr>
                <w:sz w:val="16"/>
                <w:szCs w:val="16"/>
              </w:rPr>
            </w:pPr>
            <w:proofErr w:type="spellStart"/>
            <w:r w:rsidRPr="00851E77">
              <w:rPr>
                <w:sz w:val="16"/>
                <w:szCs w:val="16"/>
              </w:rPr>
              <w:t>Баяндина</w:t>
            </w:r>
            <w:proofErr w:type="spellEnd"/>
            <w:r w:rsidRPr="00851E77">
              <w:rPr>
                <w:sz w:val="16"/>
                <w:szCs w:val="16"/>
              </w:rPr>
              <w:t xml:space="preserve"> А.Н., специалист 2 разряда</w:t>
            </w:r>
          </w:p>
        </w:tc>
      </w:tr>
    </w:tbl>
    <w:p w:rsidR="004F459B" w:rsidRPr="00851E77" w:rsidRDefault="004F459B" w:rsidP="004F459B">
      <w:pPr>
        <w:shd w:val="clear" w:color="auto" w:fill="FFFFFF"/>
        <w:jc w:val="both"/>
        <w:textAlignment w:val="baseline"/>
        <w:outlineLvl w:val="1"/>
        <w:rPr>
          <w:color w:val="3C3C3C"/>
          <w:spacing w:val="2"/>
          <w:sz w:val="16"/>
          <w:szCs w:val="16"/>
        </w:rPr>
      </w:pPr>
    </w:p>
    <w:tbl>
      <w:tblPr>
        <w:tblW w:w="6203" w:type="dxa"/>
        <w:tblLayout w:type="fixed"/>
        <w:tblLook w:val="01E0"/>
      </w:tblPr>
      <w:tblGrid>
        <w:gridCol w:w="2660"/>
        <w:gridCol w:w="3543"/>
      </w:tblGrid>
      <w:tr w:rsidR="004F459B" w:rsidRPr="00851E77" w:rsidTr="007A669A">
        <w:tc>
          <w:tcPr>
            <w:tcW w:w="2660" w:type="dxa"/>
          </w:tcPr>
          <w:p w:rsidR="004F459B" w:rsidRPr="00851E77" w:rsidRDefault="004F459B" w:rsidP="004F459B">
            <w:pPr>
              <w:jc w:val="both"/>
              <w:rPr>
                <w:sz w:val="16"/>
                <w:szCs w:val="16"/>
              </w:rPr>
            </w:pPr>
            <w:r w:rsidRPr="00851E77">
              <w:rPr>
                <w:color w:val="3C3C3C"/>
                <w:spacing w:val="2"/>
                <w:sz w:val="16"/>
                <w:szCs w:val="16"/>
              </w:rPr>
              <w:br w:type="page"/>
            </w:r>
          </w:p>
        </w:tc>
        <w:tc>
          <w:tcPr>
            <w:tcW w:w="3543" w:type="dxa"/>
          </w:tcPr>
          <w:p w:rsidR="004F459B" w:rsidRPr="00851E77" w:rsidRDefault="004F459B" w:rsidP="00025FC4">
            <w:pPr>
              <w:ind w:left="33"/>
              <w:jc w:val="both"/>
              <w:rPr>
                <w:sz w:val="16"/>
                <w:szCs w:val="16"/>
              </w:rPr>
            </w:pPr>
            <w:r w:rsidRPr="00851E77">
              <w:rPr>
                <w:sz w:val="16"/>
                <w:szCs w:val="16"/>
              </w:rPr>
              <w:t>УТВЕРЖДЕН</w:t>
            </w:r>
          </w:p>
          <w:p w:rsidR="004F459B" w:rsidRPr="00851E77" w:rsidRDefault="004F459B" w:rsidP="00025FC4">
            <w:pPr>
              <w:ind w:left="33"/>
              <w:jc w:val="both"/>
              <w:rPr>
                <w:sz w:val="16"/>
                <w:szCs w:val="16"/>
              </w:rPr>
            </w:pPr>
            <w:r w:rsidRPr="00851E77">
              <w:rPr>
                <w:sz w:val="16"/>
                <w:szCs w:val="16"/>
              </w:rPr>
              <w:t>постановлением администрации</w:t>
            </w:r>
          </w:p>
          <w:p w:rsidR="004F459B" w:rsidRPr="00851E77" w:rsidRDefault="004F459B" w:rsidP="00025FC4">
            <w:pPr>
              <w:ind w:left="33"/>
              <w:jc w:val="both"/>
              <w:rPr>
                <w:sz w:val="16"/>
                <w:szCs w:val="16"/>
              </w:rPr>
            </w:pPr>
            <w:r w:rsidRPr="00851E77">
              <w:rPr>
                <w:sz w:val="16"/>
                <w:szCs w:val="16"/>
              </w:rPr>
              <w:t>Легостаевского сельсовета</w:t>
            </w:r>
            <w:r w:rsidRPr="00851E77">
              <w:rPr>
                <w:spacing w:val="2"/>
                <w:sz w:val="16"/>
                <w:szCs w:val="16"/>
              </w:rPr>
              <w:t xml:space="preserve"> </w:t>
            </w:r>
          </w:p>
        </w:tc>
      </w:tr>
      <w:tr w:rsidR="00025FC4" w:rsidRPr="00851E77" w:rsidTr="007A669A">
        <w:tc>
          <w:tcPr>
            <w:tcW w:w="2660" w:type="dxa"/>
          </w:tcPr>
          <w:p w:rsidR="00025FC4" w:rsidRPr="00851E77" w:rsidRDefault="00025FC4" w:rsidP="004F459B">
            <w:pPr>
              <w:jc w:val="both"/>
              <w:rPr>
                <w:sz w:val="16"/>
                <w:szCs w:val="16"/>
              </w:rPr>
            </w:pPr>
          </w:p>
        </w:tc>
        <w:tc>
          <w:tcPr>
            <w:tcW w:w="3543" w:type="dxa"/>
          </w:tcPr>
          <w:p w:rsidR="00025FC4" w:rsidRPr="00851E77" w:rsidRDefault="00025FC4" w:rsidP="00851E77">
            <w:pPr>
              <w:ind w:left="33"/>
              <w:jc w:val="both"/>
              <w:rPr>
                <w:sz w:val="16"/>
                <w:szCs w:val="16"/>
              </w:rPr>
            </w:pPr>
            <w:r w:rsidRPr="00851E77">
              <w:rPr>
                <w:sz w:val="16"/>
                <w:szCs w:val="16"/>
              </w:rPr>
              <w:t>от 05.06.2019 №</w:t>
            </w:r>
            <w:r w:rsidR="00851E77" w:rsidRPr="00851E77">
              <w:rPr>
                <w:sz w:val="16"/>
                <w:szCs w:val="16"/>
              </w:rPr>
              <w:t xml:space="preserve"> </w:t>
            </w:r>
            <w:r w:rsidRPr="00851E77">
              <w:rPr>
                <w:sz w:val="16"/>
                <w:szCs w:val="16"/>
              </w:rPr>
              <w:t>68</w:t>
            </w:r>
          </w:p>
        </w:tc>
      </w:tr>
    </w:tbl>
    <w:p w:rsidR="004F459B" w:rsidRPr="00851E77" w:rsidRDefault="004F459B" w:rsidP="004F459B">
      <w:pPr>
        <w:jc w:val="both"/>
        <w:rPr>
          <w:color w:val="3C3C3C"/>
          <w:spacing w:val="2"/>
          <w:sz w:val="16"/>
          <w:szCs w:val="16"/>
        </w:rPr>
      </w:pPr>
    </w:p>
    <w:p w:rsidR="004F459B" w:rsidRPr="00851E77" w:rsidRDefault="004F459B" w:rsidP="00851E77">
      <w:pPr>
        <w:shd w:val="clear" w:color="auto" w:fill="FFFFFF"/>
        <w:jc w:val="center"/>
        <w:textAlignment w:val="baseline"/>
        <w:outlineLvl w:val="1"/>
        <w:rPr>
          <w:b/>
          <w:spacing w:val="2"/>
          <w:sz w:val="16"/>
          <w:szCs w:val="16"/>
        </w:rPr>
      </w:pPr>
      <w:r w:rsidRPr="00851E77">
        <w:rPr>
          <w:b/>
          <w:spacing w:val="2"/>
          <w:sz w:val="16"/>
          <w:szCs w:val="16"/>
        </w:rPr>
        <w:t>ПОЛОЖЕНИЕ</w:t>
      </w:r>
    </w:p>
    <w:p w:rsidR="004F459B" w:rsidRPr="00851E77" w:rsidRDefault="004F459B" w:rsidP="00851E77">
      <w:pPr>
        <w:shd w:val="clear" w:color="auto" w:fill="FFFFFF"/>
        <w:jc w:val="center"/>
        <w:textAlignment w:val="baseline"/>
        <w:outlineLvl w:val="1"/>
        <w:rPr>
          <w:b/>
          <w:spacing w:val="2"/>
          <w:sz w:val="16"/>
          <w:szCs w:val="16"/>
        </w:rPr>
      </w:pPr>
      <w:r w:rsidRPr="00851E77">
        <w:rPr>
          <w:b/>
          <w:spacing w:val="2"/>
          <w:sz w:val="16"/>
          <w:szCs w:val="16"/>
        </w:rPr>
        <w:t xml:space="preserve">о комиссии администрации </w:t>
      </w:r>
      <w:r w:rsidRPr="00851E77">
        <w:rPr>
          <w:b/>
          <w:sz w:val="16"/>
          <w:szCs w:val="16"/>
        </w:rPr>
        <w:t>Легостаевского сельсовета</w:t>
      </w:r>
      <w:r w:rsidRPr="00851E77">
        <w:rPr>
          <w:b/>
          <w:spacing w:val="2"/>
          <w:sz w:val="16"/>
          <w:szCs w:val="16"/>
        </w:rPr>
        <w:t xml:space="preserve"> Искитимского района Новосибирской области по принятию решений о создании мест (площадок) накопления твердых коммунальных отходов и включения их в реестр</w:t>
      </w:r>
    </w:p>
    <w:p w:rsidR="004F459B" w:rsidRPr="00851E77" w:rsidRDefault="004F459B" w:rsidP="004F459B">
      <w:pPr>
        <w:shd w:val="clear" w:color="auto" w:fill="FFFFFF"/>
        <w:jc w:val="both"/>
        <w:textAlignment w:val="baseline"/>
        <w:rPr>
          <w:spacing w:val="2"/>
          <w:sz w:val="16"/>
          <w:szCs w:val="16"/>
        </w:rPr>
      </w:pPr>
    </w:p>
    <w:p w:rsidR="004F459B" w:rsidRPr="00851E77" w:rsidRDefault="004F459B" w:rsidP="004F459B">
      <w:pPr>
        <w:shd w:val="clear" w:color="auto" w:fill="FFFFFF"/>
        <w:jc w:val="both"/>
        <w:textAlignment w:val="baseline"/>
        <w:rPr>
          <w:spacing w:val="2"/>
          <w:sz w:val="16"/>
          <w:szCs w:val="16"/>
        </w:rPr>
      </w:pPr>
      <w:r w:rsidRPr="00851E77">
        <w:rPr>
          <w:spacing w:val="2"/>
          <w:sz w:val="16"/>
          <w:szCs w:val="16"/>
        </w:rPr>
        <w:t xml:space="preserve">1. </w:t>
      </w:r>
      <w:proofErr w:type="gramStart"/>
      <w:r w:rsidRPr="00851E77">
        <w:rPr>
          <w:spacing w:val="2"/>
          <w:sz w:val="16"/>
          <w:szCs w:val="16"/>
        </w:rPr>
        <w:t xml:space="preserve">Комиссия администрации </w:t>
      </w:r>
      <w:r w:rsidRPr="00851E77">
        <w:rPr>
          <w:sz w:val="16"/>
          <w:szCs w:val="16"/>
        </w:rPr>
        <w:t>Легостаевского сельсовета</w:t>
      </w:r>
      <w:r w:rsidRPr="00851E77">
        <w:rPr>
          <w:spacing w:val="2"/>
          <w:sz w:val="16"/>
          <w:szCs w:val="16"/>
        </w:rPr>
        <w:t xml:space="preserve"> Искитимского района Новосибирской области по принятию решений о создании мест (площадок) накопления ТКО и включения их в реестр (далее Комиссия) является коллегиальным органом администрации </w:t>
      </w:r>
      <w:r w:rsidRPr="00851E77">
        <w:rPr>
          <w:sz w:val="16"/>
          <w:szCs w:val="16"/>
        </w:rPr>
        <w:t>Легостаевского сельсовета</w:t>
      </w:r>
      <w:r w:rsidRPr="00851E77">
        <w:rPr>
          <w:spacing w:val="2"/>
          <w:sz w:val="16"/>
          <w:szCs w:val="16"/>
        </w:rPr>
        <w:t xml:space="preserve"> Искитимского района Новосибирской области и создается с целью рассмотрения вопросов, касающихся определения мест (площадок) накопления ТКО на территории </w:t>
      </w:r>
      <w:r w:rsidRPr="00851E77">
        <w:rPr>
          <w:sz w:val="16"/>
          <w:szCs w:val="16"/>
        </w:rPr>
        <w:t>Легостаевского сельсовета</w:t>
      </w:r>
      <w:r w:rsidRPr="00851E77">
        <w:rPr>
          <w:spacing w:val="2"/>
          <w:sz w:val="16"/>
          <w:szCs w:val="16"/>
        </w:rPr>
        <w:t xml:space="preserve"> </w:t>
      </w:r>
      <w:r w:rsidRPr="00851E77">
        <w:rPr>
          <w:spacing w:val="2"/>
          <w:sz w:val="16"/>
          <w:szCs w:val="16"/>
        </w:rPr>
        <w:lastRenderedPageBreak/>
        <w:t>Искитимского района Новосибирской области, принятия решения об их создании и</w:t>
      </w:r>
      <w:proofErr w:type="gramEnd"/>
      <w:r w:rsidRPr="00851E77">
        <w:rPr>
          <w:spacing w:val="2"/>
          <w:sz w:val="16"/>
          <w:szCs w:val="16"/>
        </w:rPr>
        <w:t xml:space="preserve"> </w:t>
      </w:r>
      <w:proofErr w:type="gramStart"/>
      <w:r w:rsidRPr="00851E77">
        <w:rPr>
          <w:spacing w:val="2"/>
          <w:sz w:val="16"/>
          <w:szCs w:val="16"/>
        </w:rPr>
        <w:t>включении</w:t>
      </w:r>
      <w:proofErr w:type="gramEnd"/>
      <w:r w:rsidRPr="00851E77">
        <w:rPr>
          <w:spacing w:val="2"/>
          <w:sz w:val="16"/>
          <w:szCs w:val="16"/>
        </w:rPr>
        <w:t xml:space="preserve"> в реестр.</w:t>
      </w:r>
    </w:p>
    <w:p w:rsidR="004F459B" w:rsidRPr="00851E77" w:rsidRDefault="004F459B" w:rsidP="004F459B">
      <w:pPr>
        <w:shd w:val="clear" w:color="auto" w:fill="FFFFFF"/>
        <w:jc w:val="both"/>
        <w:textAlignment w:val="baseline"/>
        <w:rPr>
          <w:color w:val="2D2D2D"/>
          <w:spacing w:val="2"/>
          <w:sz w:val="16"/>
          <w:szCs w:val="16"/>
        </w:rPr>
      </w:pPr>
      <w:r w:rsidRPr="00851E77">
        <w:rPr>
          <w:spacing w:val="2"/>
          <w:sz w:val="16"/>
          <w:szCs w:val="16"/>
        </w:rPr>
        <w:t xml:space="preserve">2. В своей деятельности Комиссия руководствуется </w:t>
      </w:r>
      <w:hyperlink r:id="rId14" w:history="1">
        <w:r w:rsidRPr="00851E77">
          <w:rPr>
            <w:spacing w:val="2"/>
            <w:sz w:val="16"/>
            <w:szCs w:val="16"/>
          </w:rPr>
          <w:t>Конституцией Российской Федерации</w:t>
        </w:r>
      </w:hyperlink>
      <w:r w:rsidRPr="00851E77">
        <w:rPr>
          <w:spacing w:val="2"/>
          <w:sz w:val="16"/>
          <w:szCs w:val="16"/>
        </w:rPr>
        <w:t xml:space="preserve">, федеральными законами и иными нормативными правовыми актами Российской Федерации, Уставом </w:t>
      </w:r>
      <w:r w:rsidRPr="00851E77">
        <w:rPr>
          <w:sz w:val="16"/>
          <w:szCs w:val="16"/>
        </w:rPr>
        <w:t>Легостаевского сельсовета</w:t>
      </w:r>
      <w:r w:rsidRPr="00851E77">
        <w:rPr>
          <w:spacing w:val="2"/>
          <w:sz w:val="16"/>
          <w:szCs w:val="16"/>
        </w:rPr>
        <w:t xml:space="preserve"> Искитимского района</w:t>
      </w:r>
      <w:r w:rsidRPr="00851E77">
        <w:rPr>
          <w:color w:val="2D2D2D"/>
          <w:spacing w:val="2"/>
          <w:sz w:val="16"/>
          <w:szCs w:val="16"/>
        </w:rPr>
        <w:t xml:space="preserve"> Новосибирской области, а также настоящим Положением.</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3. Комиссия в соответствии с возложенными на нее задачами выполняет следующие функции:</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 рассмотрение заявлений и обращений граждан и юридических лиц по вопросу создания мест (площадок) накопления ТКО;</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 организация в случае необходимости выездов на предполагаемые места (площадки) накопления ТКО с целью их дальнейшего согласования;</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 внесение предложений, направленных на определение мест (площадок) накопления ТКО;</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 принятие решения о создании мест (площадок) накопления ТКО и включении их в реестр, либо решения об отказе в согласовании создания места (площадки) накопления ТКО;</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 уведомление заявителя о принятом решении Комиссия.</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4. Комиссия состоит из председателя, заместителя председателя, секретаря и членов комиссии.</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5. Организацию работы Комиссии определяет председатель Комиссии.</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6. Основной формой работы Комиссии являются заседания с осмотром при необходимости территории существующего и предлагаемого места (площадки) накопления ТКО.</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7. Для обеспечения своей работы Комиссия имеет право привлекать к работе специалистов других организаций, предприятий или служб, не являющихся членами комиссии.</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8. Заседания Комиссии проводятся по мере необходимости.</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9. Комиссия правомочна принимать решения при участии в ее работе не менее половины от основного состава ее членов.</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10. Решение о создании места (площадки) накопления ТКО принимается простым большинством голосов присутствующих членов Комиссии.</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При равенстве голосов, голос председателя Комиссии является решающим.</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11. При отсутствии председателя Комиссии по причине очередного отпуска, командировки, болезни, необходимости срочного исполнения обязанностей по должности, его функции исполняет заместитель председателя Комиссии.</w:t>
      </w:r>
    </w:p>
    <w:p w:rsidR="004F459B" w:rsidRPr="00851E77" w:rsidRDefault="004F459B" w:rsidP="004F459B">
      <w:pPr>
        <w:shd w:val="clear" w:color="auto" w:fill="FFFFFF"/>
        <w:jc w:val="both"/>
        <w:textAlignment w:val="baseline"/>
        <w:rPr>
          <w:color w:val="2D2D2D"/>
          <w:spacing w:val="2"/>
          <w:sz w:val="16"/>
          <w:szCs w:val="16"/>
        </w:rPr>
      </w:pPr>
      <w:r w:rsidRPr="00851E77">
        <w:rPr>
          <w:color w:val="2D2D2D"/>
          <w:spacing w:val="2"/>
          <w:sz w:val="16"/>
          <w:szCs w:val="16"/>
        </w:rPr>
        <w:t>12. Результаты работы Комиссии оформляются актом о создании места (площадки) накопления твердых коммунальных отходов, либо уведомлением об отказе в согласовании создания места (площадки) накопления ТКО. Акт о создании места (площадки) накопления твердых коммунальных отходов утверждается председателем Комиссии. Уведомление об отказе в согласовании создания места (площадки) накопления ТКО подписывается председателем Комиссии.</w:t>
      </w:r>
    </w:p>
    <w:p w:rsidR="004F459B" w:rsidRDefault="004F459B" w:rsidP="004F459B">
      <w:pPr>
        <w:ind w:right="68"/>
        <w:jc w:val="both"/>
        <w:rPr>
          <w:color w:val="2D2D2D"/>
          <w:spacing w:val="2"/>
        </w:rPr>
      </w:pPr>
      <w:r w:rsidRPr="00851E77">
        <w:rPr>
          <w:color w:val="2D2D2D"/>
          <w:spacing w:val="2"/>
          <w:sz w:val="16"/>
          <w:szCs w:val="16"/>
        </w:rPr>
        <w:t xml:space="preserve">14. </w:t>
      </w:r>
      <w:proofErr w:type="gramStart"/>
      <w:r w:rsidRPr="00851E77">
        <w:rPr>
          <w:color w:val="2D2D2D"/>
          <w:spacing w:val="2"/>
          <w:sz w:val="16"/>
          <w:szCs w:val="16"/>
        </w:rPr>
        <w:t>Приемка заявок, подготовка заседаний Комиссии, организация при необходимости осмотров территорий существующих и предлагаемых мест сбора и накопления ТКО, делопроизводство Комиссии, в том числе, оформление протоколов заседания Комиссии, оформление актов о создании места (площадки) накопления твердых коммунал</w:t>
      </w:r>
      <w:r w:rsidRPr="004F459B">
        <w:rPr>
          <w:color w:val="2D2D2D"/>
          <w:spacing w:val="2"/>
        </w:rPr>
        <w:t>ьных отходов, ведения реестра, подготовка и отправка уведомлений заявителям о принятых решениях комиссии возлагается на секретаря Комиссии.</w:t>
      </w:r>
      <w:proofErr w:type="gramEnd"/>
    </w:p>
    <w:p w:rsidR="00851E77" w:rsidRDefault="00851E77" w:rsidP="004F459B">
      <w:pPr>
        <w:ind w:right="68"/>
        <w:jc w:val="both"/>
        <w:rPr>
          <w:color w:val="2D2D2D"/>
          <w:spacing w:val="2"/>
        </w:rPr>
      </w:pPr>
    </w:p>
    <w:p w:rsidR="00851E77" w:rsidRPr="00851E77" w:rsidRDefault="00851E77" w:rsidP="00851E77">
      <w:pPr>
        <w:ind w:firstLine="284"/>
        <w:jc w:val="center"/>
        <w:rPr>
          <w:b/>
          <w:color w:val="000000" w:themeColor="text1"/>
          <w:sz w:val="16"/>
          <w:szCs w:val="16"/>
        </w:rPr>
      </w:pPr>
      <w:r w:rsidRPr="00851E77">
        <w:rPr>
          <w:b/>
          <w:color w:val="000000" w:themeColor="text1"/>
          <w:sz w:val="16"/>
          <w:szCs w:val="16"/>
        </w:rPr>
        <w:t xml:space="preserve">АДМИНИСТРАЦИЯ ЛЕГОСТАЕВСКОГО  СЕЛЬСОВЕТА </w:t>
      </w:r>
    </w:p>
    <w:p w:rsidR="00851E77" w:rsidRPr="00851E77" w:rsidRDefault="00851E77" w:rsidP="00851E77">
      <w:pPr>
        <w:ind w:firstLine="284"/>
        <w:jc w:val="center"/>
        <w:rPr>
          <w:b/>
          <w:color w:val="000000" w:themeColor="text1"/>
          <w:sz w:val="16"/>
          <w:szCs w:val="16"/>
        </w:rPr>
      </w:pPr>
      <w:r w:rsidRPr="00851E77">
        <w:rPr>
          <w:b/>
          <w:color w:val="000000" w:themeColor="text1"/>
          <w:sz w:val="16"/>
          <w:szCs w:val="16"/>
        </w:rPr>
        <w:t>ИСКИТИМСКОГО РАЙОНА НОВОСИБИРСКОЙ ОБЛАСТИ</w:t>
      </w:r>
    </w:p>
    <w:p w:rsidR="00851E77" w:rsidRPr="00851E77" w:rsidRDefault="00851E77" w:rsidP="00851E77">
      <w:pPr>
        <w:ind w:firstLine="284"/>
        <w:jc w:val="center"/>
        <w:rPr>
          <w:b/>
          <w:color w:val="000000" w:themeColor="text1"/>
          <w:sz w:val="16"/>
          <w:szCs w:val="16"/>
        </w:rPr>
      </w:pPr>
    </w:p>
    <w:p w:rsidR="00851E77" w:rsidRPr="00851E77" w:rsidRDefault="00851E77" w:rsidP="00851E77">
      <w:pPr>
        <w:ind w:firstLine="284"/>
        <w:jc w:val="center"/>
        <w:rPr>
          <w:b/>
          <w:color w:val="000000" w:themeColor="text1"/>
          <w:sz w:val="16"/>
          <w:szCs w:val="16"/>
        </w:rPr>
      </w:pPr>
      <w:r w:rsidRPr="00851E77">
        <w:rPr>
          <w:b/>
          <w:color w:val="000000" w:themeColor="text1"/>
          <w:sz w:val="16"/>
          <w:szCs w:val="16"/>
        </w:rPr>
        <w:t xml:space="preserve">ПОСТАНОВЛЕНИЕ </w:t>
      </w:r>
    </w:p>
    <w:p w:rsidR="00851E77" w:rsidRDefault="00851E77" w:rsidP="00851E77">
      <w:pPr>
        <w:rPr>
          <w:color w:val="000000" w:themeColor="text1"/>
          <w:sz w:val="16"/>
          <w:szCs w:val="16"/>
        </w:rPr>
      </w:pPr>
      <w:r w:rsidRPr="00851E77">
        <w:rPr>
          <w:color w:val="000000" w:themeColor="text1"/>
          <w:sz w:val="16"/>
          <w:szCs w:val="16"/>
        </w:rPr>
        <w:t>05.06.2019г.                                 с. Легостаево                                          № 69</w:t>
      </w:r>
    </w:p>
    <w:p w:rsidR="00CB6CFB" w:rsidRPr="00851E77" w:rsidRDefault="00CB6CFB" w:rsidP="00851E77">
      <w:pPr>
        <w:rPr>
          <w:color w:val="000000" w:themeColor="text1"/>
          <w:sz w:val="16"/>
          <w:szCs w:val="16"/>
        </w:rPr>
      </w:pPr>
    </w:p>
    <w:p w:rsidR="00851E77" w:rsidRPr="00851E77" w:rsidRDefault="00851E77" w:rsidP="00CB6CFB">
      <w:pPr>
        <w:tabs>
          <w:tab w:val="left" w:pos="0"/>
        </w:tabs>
        <w:ind w:right="1840"/>
        <w:jc w:val="both"/>
        <w:outlineLvl w:val="0"/>
        <w:rPr>
          <w:color w:val="000000" w:themeColor="text1"/>
          <w:sz w:val="16"/>
          <w:szCs w:val="16"/>
        </w:rPr>
      </w:pPr>
      <w:r w:rsidRPr="00851E77">
        <w:rPr>
          <w:color w:val="000000" w:themeColor="text1"/>
          <w:sz w:val="16"/>
          <w:szCs w:val="16"/>
        </w:rPr>
        <w:t xml:space="preserve">О внесении изменений в постановление администрации  Легостаевского сельсовета Искитимского района Новосибирской области от 30.05.2018 № 70 «Об утверждении административного регламента предоставления муниципальной услуги по заключению договора бесплатной </w:t>
      </w:r>
      <w:proofErr w:type="gramStart"/>
      <w:r w:rsidRPr="00851E77">
        <w:rPr>
          <w:color w:val="000000" w:themeColor="text1"/>
          <w:sz w:val="16"/>
          <w:szCs w:val="16"/>
        </w:rPr>
        <w:t>передачи</w:t>
      </w:r>
      <w:proofErr w:type="gramEnd"/>
      <w:r w:rsidRPr="00851E77">
        <w:rPr>
          <w:color w:val="000000" w:themeColor="text1"/>
          <w:sz w:val="16"/>
          <w:szCs w:val="16"/>
        </w:rPr>
        <w:t xml:space="preserve"> в собственность граждан занимаемого ими жилого помещения в муниципальном жилищном фонде»</w:t>
      </w:r>
    </w:p>
    <w:p w:rsidR="00851E77" w:rsidRPr="00851E77" w:rsidRDefault="00851E77" w:rsidP="00851E77">
      <w:pPr>
        <w:tabs>
          <w:tab w:val="left" w:pos="0"/>
        </w:tabs>
        <w:ind w:right="3685" w:firstLine="284"/>
        <w:jc w:val="both"/>
        <w:outlineLvl w:val="0"/>
        <w:rPr>
          <w:bCs/>
          <w:kern w:val="36"/>
          <w:sz w:val="16"/>
          <w:szCs w:val="16"/>
        </w:rPr>
      </w:pPr>
    </w:p>
    <w:p w:rsidR="00851E77" w:rsidRPr="00851E77" w:rsidRDefault="00851E77" w:rsidP="00851E77">
      <w:pPr>
        <w:ind w:firstLine="284"/>
        <w:jc w:val="both"/>
        <w:rPr>
          <w:color w:val="000000" w:themeColor="text1"/>
          <w:sz w:val="16"/>
          <w:szCs w:val="16"/>
        </w:rPr>
      </w:pPr>
      <w:r w:rsidRPr="00851E77">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w:t>
      </w:r>
      <w:r w:rsidRPr="00851E77">
        <w:rPr>
          <w:color w:val="000000" w:themeColor="text1"/>
          <w:sz w:val="16"/>
          <w:szCs w:val="16"/>
        </w:rPr>
        <w:lastRenderedPageBreak/>
        <w:t xml:space="preserve">федерации, администрация Легостаевского  сельсовета Искитимского района Новосибирской области </w:t>
      </w:r>
    </w:p>
    <w:p w:rsidR="00851E77" w:rsidRPr="00851E77" w:rsidRDefault="00851E77" w:rsidP="00851E77">
      <w:pPr>
        <w:ind w:firstLine="284"/>
        <w:rPr>
          <w:b/>
          <w:color w:val="000000" w:themeColor="text1"/>
          <w:sz w:val="16"/>
          <w:szCs w:val="16"/>
        </w:rPr>
      </w:pPr>
      <w:r w:rsidRPr="00851E77">
        <w:rPr>
          <w:b/>
          <w:color w:val="000000" w:themeColor="text1"/>
          <w:sz w:val="16"/>
          <w:szCs w:val="16"/>
        </w:rPr>
        <w:t xml:space="preserve">ПОСТАНОВЛЯЕТ: </w:t>
      </w:r>
    </w:p>
    <w:p w:rsidR="00851E77" w:rsidRPr="00851E77" w:rsidRDefault="00851E77" w:rsidP="00851E77">
      <w:pPr>
        <w:pStyle w:val="ac"/>
        <w:numPr>
          <w:ilvl w:val="0"/>
          <w:numId w:val="17"/>
        </w:numPr>
        <w:spacing w:after="0" w:line="240" w:lineRule="auto"/>
        <w:ind w:left="0" w:firstLine="284"/>
        <w:jc w:val="both"/>
        <w:rPr>
          <w:rFonts w:ascii="Times New Roman" w:hAnsi="Times New Roman"/>
          <w:color w:val="000000" w:themeColor="text1"/>
          <w:sz w:val="16"/>
          <w:szCs w:val="16"/>
        </w:rPr>
      </w:pPr>
      <w:r w:rsidRPr="00851E77">
        <w:rPr>
          <w:rFonts w:ascii="Times New Roman" w:hAnsi="Times New Roman"/>
          <w:color w:val="000000" w:themeColor="text1"/>
          <w:sz w:val="16"/>
          <w:szCs w:val="16"/>
        </w:rPr>
        <w:t xml:space="preserve">Внести в постановление администрации Легостаевского  сельсовета Искитимского района Новосибирской области от 30.05.2018 № 70 «Об утверждении административного регламента предоставления муниципальной услуги по заключению договора бесплатной </w:t>
      </w:r>
      <w:proofErr w:type="gramStart"/>
      <w:r w:rsidRPr="00851E77">
        <w:rPr>
          <w:rFonts w:ascii="Times New Roman" w:hAnsi="Times New Roman"/>
          <w:color w:val="000000" w:themeColor="text1"/>
          <w:sz w:val="16"/>
          <w:szCs w:val="16"/>
        </w:rPr>
        <w:t>передачи</w:t>
      </w:r>
      <w:proofErr w:type="gramEnd"/>
      <w:r w:rsidRPr="00851E77">
        <w:rPr>
          <w:rFonts w:ascii="Times New Roman" w:hAnsi="Times New Roman"/>
          <w:color w:val="000000" w:themeColor="text1"/>
          <w:sz w:val="16"/>
          <w:szCs w:val="16"/>
        </w:rPr>
        <w:t xml:space="preserve"> в собственность граждан занимаемого ими жилого помещения в муниципальном жилищном фонде» следующие изменения:</w:t>
      </w:r>
    </w:p>
    <w:p w:rsidR="00851E77" w:rsidRPr="00851E77" w:rsidRDefault="00851E77" w:rsidP="00851E77">
      <w:pPr>
        <w:pStyle w:val="s3"/>
        <w:numPr>
          <w:ilvl w:val="1"/>
          <w:numId w:val="17"/>
        </w:numPr>
        <w:shd w:val="clear" w:color="auto" w:fill="FFFFFF"/>
        <w:spacing w:before="0" w:beforeAutospacing="0" w:after="0" w:afterAutospacing="0"/>
        <w:ind w:left="0" w:firstLine="284"/>
        <w:jc w:val="both"/>
        <w:rPr>
          <w:color w:val="000000" w:themeColor="text1"/>
          <w:sz w:val="16"/>
          <w:szCs w:val="16"/>
        </w:rPr>
      </w:pPr>
      <w:r w:rsidRPr="00851E77">
        <w:rPr>
          <w:color w:val="000000" w:themeColor="text1"/>
          <w:sz w:val="16"/>
          <w:szCs w:val="16"/>
        </w:rPr>
        <w:t xml:space="preserve">Раздел 5 изложить в следующей редакции: </w:t>
      </w:r>
    </w:p>
    <w:p w:rsidR="00851E77" w:rsidRPr="00851E77" w:rsidRDefault="00851E77" w:rsidP="00851E77">
      <w:pPr>
        <w:tabs>
          <w:tab w:val="left" w:pos="1418"/>
        </w:tabs>
        <w:autoSpaceDE w:val="0"/>
        <w:autoSpaceDN w:val="0"/>
        <w:adjustRightInd w:val="0"/>
        <w:ind w:firstLine="284"/>
        <w:jc w:val="center"/>
        <w:outlineLvl w:val="0"/>
        <w:rPr>
          <w:color w:val="000000" w:themeColor="text1"/>
          <w:sz w:val="16"/>
          <w:szCs w:val="16"/>
        </w:rPr>
      </w:pPr>
      <w:r w:rsidRPr="00851E77">
        <w:rPr>
          <w:color w:val="000000" w:themeColor="text1"/>
          <w:sz w:val="16"/>
          <w:szCs w:val="16"/>
        </w:rPr>
        <w:t xml:space="preserve">5. </w:t>
      </w:r>
      <w:proofErr w:type="gramStart"/>
      <w:r w:rsidRPr="00851E77">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851E77" w:rsidRPr="00851E77" w:rsidRDefault="00851E77" w:rsidP="00851E77">
      <w:pPr>
        <w:autoSpaceDE w:val="0"/>
        <w:autoSpaceDN w:val="0"/>
        <w:adjustRightInd w:val="0"/>
        <w:ind w:firstLine="284"/>
        <w:jc w:val="both"/>
        <w:rPr>
          <w:color w:val="000000" w:themeColor="text1"/>
          <w:sz w:val="16"/>
          <w:szCs w:val="16"/>
        </w:rPr>
      </w:pPr>
    </w:p>
    <w:p w:rsidR="00851E77" w:rsidRPr="00851E77" w:rsidRDefault="00851E77" w:rsidP="00851E77">
      <w:pPr>
        <w:tabs>
          <w:tab w:val="left" w:pos="1418"/>
        </w:tabs>
        <w:autoSpaceDE w:val="0"/>
        <w:autoSpaceDN w:val="0"/>
        <w:adjustRightInd w:val="0"/>
        <w:ind w:firstLine="284"/>
        <w:jc w:val="both"/>
        <w:outlineLvl w:val="0"/>
        <w:rPr>
          <w:color w:val="000000" w:themeColor="text1"/>
          <w:sz w:val="16"/>
          <w:szCs w:val="16"/>
        </w:rPr>
      </w:pPr>
      <w:r w:rsidRPr="00851E77">
        <w:rPr>
          <w:color w:val="000000" w:themeColor="text1"/>
          <w:sz w:val="16"/>
          <w:szCs w:val="16"/>
        </w:rPr>
        <w:t xml:space="preserve">5.1. </w:t>
      </w:r>
      <w:proofErr w:type="gramStart"/>
      <w:r w:rsidRPr="00851E77">
        <w:rPr>
          <w:color w:val="000000" w:themeColor="text1"/>
          <w:sz w:val="16"/>
          <w:szCs w:val="16"/>
        </w:rPr>
        <w:t xml:space="preserve">Заявитель имеет право обжаловать решения и действия </w:t>
      </w:r>
      <w:r w:rsidRPr="00851E77">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851E77">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851E77">
        <w:rPr>
          <w:color w:val="000000" w:themeColor="text1"/>
          <w:sz w:val="16"/>
          <w:szCs w:val="16"/>
        </w:rPr>
        <w:t xml:space="preserve"> «Об организации предоставления государственных и муниципальных услуг».</w:t>
      </w:r>
    </w:p>
    <w:p w:rsidR="00851E77" w:rsidRPr="00851E77" w:rsidRDefault="00851E77" w:rsidP="00851E77">
      <w:pPr>
        <w:autoSpaceDE w:val="0"/>
        <w:autoSpaceDN w:val="0"/>
        <w:adjustRightInd w:val="0"/>
        <w:ind w:firstLine="284"/>
        <w:jc w:val="both"/>
        <w:rPr>
          <w:bCs/>
          <w:color w:val="000000" w:themeColor="text1"/>
          <w:sz w:val="16"/>
          <w:szCs w:val="16"/>
        </w:rPr>
      </w:pPr>
      <w:r w:rsidRPr="00851E77">
        <w:rPr>
          <w:color w:val="000000" w:themeColor="text1"/>
          <w:sz w:val="16"/>
          <w:szCs w:val="16"/>
        </w:rPr>
        <w:t xml:space="preserve">5.2. Жалоба на действия (бездействие) </w:t>
      </w:r>
      <w:r w:rsidRPr="00851E77">
        <w:rPr>
          <w:bCs/>
          <w:color w:val="000000" w:themeColor="text1"/>
          <w:sz w:val="16"/>
          <w:szCs w:val="16"/>
        </w:rPr>
        <w:t>администрации, должностных лиц, муниципальных служащих подается</w:t>
      </w:r>
      <w:r w:rsidRPr="00851E77">
        <w:rPr>
          <w:color w:val="000000" w:themeColor="text1"/>
          <w:sz w:val="16"/>
          <w:szCs w:val="16"/>
        </w:rPr>
        <w:t xml:space="preserve"> главе</w:t>
      </w:r>
      <w:r w:rsidRPr="00851E77">
        <w:rPr>
          <w:bCs/>
          <w:color w:val="000000" w:themeColor="text1"/>
          <w:sz w:val="16"/>
          <w:szCs w:val="16"/>
        </w:rPr>
        <w:t>.</w:t>
      </w:r>
    </w:p>
    <w:p w:rsidR="00851E77" w:rsidRPr="00851E77" w:rsidRDefault="00851E77" w:rsidP="00851E77">
      <w:pPr>
        <w:autoSpaceDE w:val="0"/>
        <w:autoSpaceDN w:val="0"/>
        <w:adjustRightInd w:val="0"/>
        <w:ind w:firstLine="284"/>
        <w:jc w:val="both"/>
        <w:rPr>
          <w:bCs/>
          <w:color w:val="000000" w:themeColor="text1"/>
          <w:sz w:val="16"/>
          <w:szCs w:val="16"/>
        </w:rPr>
      </w:pPr>
      <w:r w:rsidRPr="00851E77">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51E77" w:rsidRPr="00851E77" w:rsidRDefault="00851E77" w:rsidP="00851E77">
      <w:pPr>
        <w:autoSpaceDE w:val="0"/>
        <w:autoSpaceDN w:val="0"/>
        <w:adjustRightInd w:val="0"/>
        <w:ind w:firstLine="284"/>
        <w:jc w:val="both"/>
        <w:rPr>
          <w:color w:val="000000" w:themeColor="text1"/>
          <w:sz w:val="16"/>
          <w:szCs w:val="16"/>
        </w:rPr>
      </w:pPr>
      <w:r w:rsidRPr="00851E77">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51E77" w:rsidRPr="00851E77" w:rsidRDefault="00851E77" w:rsidP="00851E77">
      <w:pPr>
        <w:autoSpaceDE w:val="0"/>
        <w:autoSpaceDN w:val="0"/>
        <w:adjustRightInd w:val="0"/>
        <w:ind w:firstLine="284"/>
        <w:jc w:val="both"/>
        <w:rPr>
          <w:color w:val="000000" w:themeColor="text1"/>
          <w:sz w:val="16"/>
          <w:szCs w:val="16"/>
        </w:rPr>
      </w:pPr>
      <w:r w:rsidRPr="00851E77">
        <w:rPr>
          <w:color w:val="000000" w:themeColor="text1"/>
          <w:sz w:val="16"/>
          <w:szCs w:val="16"/>
        </w:rPr>
        <w:t xml:space="preserve">5.3. </w:t>
      </w:r>
      <w:proofErr w:type="gramStart"/>
      <w:r w:rsidRPr="00851E77">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851E77">
        <w:rPr>
          <w:bCs/>
          <w:color w:val="000000" w:themeColor="text1"/>
          <w:sz w:val="16"/>
          <w:szCs w:val="16"/>
        </w:rPr>
        <w:t xml:space="preserve">. </w:t>
      </w:r>
      <w:proofErr w:type="gramEnd"/>
    </w:p>
    <w:p w:rsidR="00851E77" w:rsidRPr="00851E77" w:rsidRDefault="00851E77" w:rsidP="00851E77">
      <w:pPr>
        <w:autoSpaceDE w:val="0"/>
        <w:autoSpaceDN w:val="0"/>
        <w:adjustRightInd w:val="0"/>
        <w:ind w:firstLine="284"/>
        <w:jc w:val="both"/>
        <w:rPr>
          <w:color w:val="000000" w:themeColor="text1"/>
          <w:sz w:val="16"/>
          <w:szCs w:val="16"/>
        </w:rPr>
      </w:pPr>
      <w:r w:rsidRPr="00851E77">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851E77" w:rsidRPr="00851E77" w:rsidRDefault="00851E77" w:rsidP="00851E77">
      <w:pPr>
        <w:autoSpaceDE w:val="0"/>
        <w:autoSpaceDN w:val="0"/>
        <w:adjustRightInd w:val="0"/>
        <w:ind w:firstLine="284"/>
        <w:jc w:val="both"/>
        <w:rPr>
          <w:color w:val="000000" w:themeColor="text1"/>
          <w:sz w:val="16"/>
          <w:szCs w:val="16"/>
        </w:rPr>
      </w:pPr>
      <w:r w:rsidRPr="00851E77">
        <w:rPr>
          <w:color w:val="000000" w:themeColor="text1"/>
          <w:sz w:val="16"/>
          <w:szCs w:val="16"/>
        </w:rPr>
        <w:t>Федеральный закон от 27.07.2010 № 210-ФЗ</w:t>
      </w:r>
      <w:r w:rsidRPr="00851E77">
        <w:rPr>
          <w:color w:val="000000" w:themeColor="text1"/>
          <w:sz w:val="16"/>
          <w:szCs w:val="16"/>
        </w:rPr>
        <w:tab/>
        <w:t>«Об организации предоставления государственных и муниципальных услуг»;</w:t>
      </w:r>
    </w:p>
    <w:p w:rsidR="00851E77" w:rsidRPr="00851E77" w:rsidRDefault="00851E77" w:rsidP="00851E77">
      <w:pPr>
        <w:pStyle w:val="s1"/>
        <w:shd w:val="clear" w:color="auto" w:fill="FFFFFF"/>
        <w:spacing w:before="0" w:beforeAutospacing="0" w:after="0" w:afterAutospacing="0"/>
        <w:ind w:firstLine="284"/>
        <w:jc w:val="both"/>
        <w:rPr>
          <w:color w:val="000000" w:themeColor="text1"/>
          <w:sz w:val="16"/>
          <w:szCs w:val="16"/>
        </w:rPr>
      </w:pPr>
      <w:r w:rsidRPr="00851E77">
        <w:rPr>
          <w:color w:val="000000" w:themeColor="text1"/>
          <w:sz w:val="16"/>
          <w:szCs w:val="16"/>
        </w:rPr>
        <w:t xml:space="preserve"> </w:t>
      </w:r>
      <w:hyperlink r:id="rId15" w:anchor="/document/70262414/entry/0" w:history="1">
        <w:r w:rsidRPr="00851E77">
          <w:rPr>
            <w:rStyle w:val="a3"/>
            <w:color w:val="000000" w:themeColor="text1"/>
            <w:sz w:val="16"/>
            <w:szCs w:val="16"/>
          </w:rPr>
          <w:t>постановление</w:t>
        </w:r>
      </w:hyperlink>
      <w:r w:rsidRPr="00851E77">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1E77" w:rsidRPr="00851E77" w:rsidRDefault="00851E77" w:rsidP="00851E77">
      <w:pPr>
        <w:autoSpaceDE w:val="0"/>
        <w:autoSpaceDN w:val="0"/>
        <w:adjustRightInd w:val="0"/>
        <w:ind w:firstLine="284"/>
        <w:jc w:val="both"/>
        <w:rPr>
          <w:color w:val="000000" w:themeColor="text1"/>
          <w:sz w:val="16"/>
          <w:szCs w:val="16"/>
        </w:rPr>
      </w:pPr>
      <w:r w:rsidRPr="00851E77">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851E77" w:rsidRPr="00851E77" w:rsidRDefault="00851E77" w:rsidP="00851E77">
      <w:pPr>
        <w:pStyle w:val="ac"/>
        <w:spacing w:after="0" w:line="240" w:lineRule="auto"/>
        <w:ind w:left="0" w:firstLine="284"/>
        <w:jc w:val="both"/>
        <w:rPr>
          <w:rFonts w:ascii="Times New Roman" w:hAnsi="Times New Roman"/>
          <w:color w:val="000000" w:themeColor="text1"/>
          <w:sz w:val="16"/>
          <w:szCs w:val="16"/>
        </w:rPr>
      </w:pPr>
      <w:r w:rsidRPr="00851E77">
        <w:rPr>
          <w:rFonts w:ascii="Times New Roman" w:hAnsi="Times New Roman"/>
          <w:color w:val="000000" w:themeColor="text1"/>
          <w:sz w:val="16"/>
          <w:szCs w:val="16"/>
        </w:rPr>
        <w:t>2.</w:t>
      </w:r>
      <w:r w:rsidRPr="00851E77">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851E77" w:rsidRPr="00851E77" w:rsidRDefault="00851E77" w:rsidP="00851E77">
      <w:pPr>
        <w:ind w:firstLine="284"/>
        <w:rPr>
          <w:color w:val="000000" w:themeColor="text1"/>
          <w:sz w:val="16"/>
          <w:szCs w:val="16"/>
        </w:rPr>
      </w:pPr>
    </w:p>
    <w:p w:rsidR="00851E77" w:rsidRPr="00851E77" w:rsidRDefault="00851E77" w:rsidP="00851E77">
      <w:pPr>
        <w:ind w:firstLine="284"/>
        <w:rPr>
          <w:color w:val="000000" w:themeColor="text1"/>
          <w:sz w:val="16"/>
          <w:szCs w:val="16"/>
        </w:rPr>
      </w:pPr>
    </w:p>
    <w:p w:rsidR="00851E77" w:rsidRDefault="00851E77" w:rsidP="00851E77">
      <w:pPr>
        <w:ind w:right="68"/>
        <w:jc w:val="both"/>
        <w:rPr>
          <w:color w:val="000000" w:themeColor="text1"/>
          <w:sz w:val="16"/>
          <w:szCs w:val="16"/>
        </w:rPr>
      </w:pPr>
      <w:r w:rsidRPr="00851E77">
        <w:rPr>
          <w:color w:val="000000" w:themeColor="text1"/>
          <w:sz w:val="16"/>
          <w:szCs w:val="16"/>
        </w:rPr>
        <w:t xml:space="preserve">Глава Легостаевского сельсовета                                </w:t>
      </w:r>
      <w:r>
        <w:rPr>
          <w:color w:val="000000" w:themeColor="text1"/>
          <w:sz w:val="16"/>
          <w:szCs w:val="16"/>
        </w:rPr>
        <w:t xml:space="preserve">  </w:t>
      </w:r>
      <w:r w:rsidRPr="00851E77">
        <w:rPr>
          <w:color w:val="000000" w:themeColor="text1"/>
          <w:sz w:val="16"/>
          <w:szCs w:val="16"/>
        </w:rPr>
        <w:t xml:space="preserve">         Т.Н. Рыбакова</w:t>
      </w:r>
    </w:p>
    <w:p w:rsidR="00AC4DD4" w:rsidRDefault="00AC4DD4" w:rsidP="00851E77">
      <w:pPr>
        <w:ind w:right="68"/>
        <w:jc w:val="both"/>
        <w:rPr>
          <w:color w:val="000000" w:themeColor="text1"/>
          <w:sz w:val="16"/>
          <w:szCs w:val="16"/>
        </w:rPr>
      </w:pPr>
    </w:p>
    <w:p w:rsidR="00AC4DD4" w:rsidRPr="00CC45E4" w:rsidRDefault="00AC4DD4"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AC4DD4" w:rsidRPr="00CC45E4" w:rsidRDefault="00AC4DD4"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AC4DD4" w:rsidRPr="00CC45E4" w:rsidRDefault="00AC4DD4" w:rsidP="00CC45E4">
      <w:pPr>
        <w:jc w:val="center"/>
        <w:rPr>
          <w:b/>
          <w:color w:val="000000" w:themeColor="text1"/>
          <w:sz w:val="16"/>
          <w:szCs w:val="16"/>
        </w:rPr>
      </w:pPr>
    </w:p>
    <w:p w:rsidR="00AC4DD4" w:rsidRPr="00CC45E4" w:rsidRDefault="00AC4DD4" w:rsidP="00CC45E4">
      <w:pPr>
        <w:jc w:val="center"/>
        <w:rPr>
          <w:b/>
          <w:color w:val="000000" w:themeColor="text1"/>
          <w:sz w:val="16"/>
          <w:szCs w:val="16"/>
        </w:rPr>
      </w:pPr>
      <w:r w:rsidRPr="00CC45E4">
        <w:rPr>
          <w:b/>
          <w:color w:val="000000" w:themeColor="text1"/>
          <w:sz w:val="16"/>
          <w:szCs w:val="16"/>
        </w:rPr>
        <w:t xml:space="preserve">ПОСТАНОВЛЕНИЕ </w:t>
      </w:r>
    </w:p>
    <w:p w:rsidR="00AC4DD4" w:rsidRPr="00CC45E4" w:rsidRDefault="00AC4DD4" w:rsidP="00CC45E4">
      <w:pPr>
        <w:rPr>
          <w:color w:val="000000" w:themeColor="text1"/>
          <w:sz w:val="16"/>
          <w:szCs w:val="16"/>
        </w:rPr>
      </w:pPr>
      <w:r w:rsidRPr="00CC45E4">
        <w:rPr>
          <w:color w:val="000000" w:themeColor="text1"/>
          <w:sz w:val="16"/>
          <w:szCs w:val="16"/>
        </w:rPr>
        <w:t>05.06.</w:t>
      </w:r>
      <w:r w:rsidR="00CC45E4">
        <w:rPr>
          <w:color w:val="000000" w:themeColor="text1"/>
          <w:sz w:val="16"/>
          <w:szCs w:val="16"/>
        </w:rPr>
        <w:t xml:space="preserve">2019г.                      </w:t>
      </w:r>
      <w:r w:rsidRPr="00CC45E4">
        <w:rPr>
          <w:color w:val="000000" w:themeColor="text1"/>
          <w:sz w:val="16"/>
          <w:szCs w:val="16"/>
        </w:rPr>
        <w:t xml:space="preserve">          с. Легостаево </w:t>
      </w:r>
      <w:r w:rsidR="00CC45E4">
        <w:rPr>
          <w:color w:val="000000" w:themeColor="text1"/>
          <w:sz w:val="16"/>
          <w:szCs w:val="16"/>
        </w:rPr>
        <w:t xml:space="preserve">                              </w:t>
      </w:r>
      <w:r w:rsidRPr="00CC45E4">
        <w:rPr>
          <w:color w:val="000000" w:themeColor="text1"/>
          <w:sz w:val="16"/>
          <w:szCs w:val="16"/>
        </w:rPr>
        <w:t xml:space="preserve">            № 70</w:t>
      </w:r>
    </w:p>
    <w:p w:rsidR="00AC4DD4" w:rsidRPr="00CC45E4" w:rsidRDefault="00AC4DD4" w:rsidP="00880E9A">
      <w:pPr>
        <w:tabs>
          <w:tab w:val="left" w:pos="0"/>
        </w:tabs>
        <w:ind w:right="1840"/>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18</w:t>
      </w:r>
      <w:r w:rsidRPr="00CC45E4">
        <w:rPr>
          <w:sz w:val="16"/>
          <w:szCs w:val="16"/>
        </w:rPr>
        <w:t xml:space="preserve">.11.2016 № 161 «Об утверждении административного регламента на предоставление муниципальной услуги по </w:t>
      </w:r>
      <w:r w:rsidRPr="00CC45E4">
        <w:rPr>
          <w:sz w:val="16"/>
          <w:szCs w:val="16"/>
        </w:rPr>
        <w:lastRenderedPageBreak/>
        <w:t>заключению договора социального найма с гражданами, проживающими в муниципальном жилищном фонде социального использования</w:t>
      </w:r>
      <w:r w:rsidRPr="00CC45E4">
        <w:rPr>
          <w:color w:val="000000" w:themeColor="text1"/>
          <w:sz w:val="16"/>
          <w:szCs w:val="16"/>
        </w:rPr>
        <w:t>»</w:t>
      </w:r>
    </w:p>
    <w:p w:rsidR="00AC4DD4" w:rsidRPr="00CC45E4" w:rsidRDefault="00AC4DD4" w:rsidP="00CC45E4">
      <w:pPr>
        <w:tabs>
          <w:tab w:val="left" w:pos="0"/>
        </w:tabs>
        <w:ind w:right="3685"/>
        <w:jc w:val="both"/>
        <w:outlineLvl w:val="0"/>
        <w:rPr>
          <w:bCs/>
          <w:kern w:val="36"/>
          <w:sz w:val="16"/>
          <w:szCs w:val="16"/>
        </w:rPr>
      </w:pPr>
    </w:p>
    <w:p w:rsidR="00AC4DD4" w:rsidRPr="00CC45E4" w:rsidRDefault="00AC4DD4"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AC4DD4" w:rsidRPr="00CC45E4" w:rsidRDefault="00AC4DD4" w:rsidP="00CC45E4">
      <w:pPr>
        <w:rPr>
          <w:b/>
          <w:color w:val="000000" w:themeColor="text1"/>
          <w:sz w:val="16"/>
          <w:szCs w:val="16"/>
        </w:rPr>
      </w:pPr>
      <w:r w:rsidRPr="00CC45E4">
        <w:rPr>
          <w:b/>
          <w:color w:val="000000" w:themeColor="text1"/>
          <w:sz w:val="16"/>
          <w:szCs w:val="16"/>
        </w:rPr>
        <w:t xml:space="preserve">ПОСТАНОВЛЯЕТ: </w:t>
      </w:r>
    </w:p>
    <w:p w:rsidR="00AC4DD4" w:rsidRPr="00CC45E4" w:rsidRDefault="00AC4DD4" w:rsidP="00880E9A">
      <w:pPr>
        <w:pStyle w:val="ac"/>
        <w:numPr>
          <w:ilvl w:val="0"/>
          <w:numId w:val="18"/>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18</w:t>
      </w:r>
      <w:r w:rsidRPr="00CC45E4">
        <w:rPr>
          <w:rFonts w:ascii="Times New Roman" w:hAnsi="Times New Roman"/>
          <w:sz w:val="16"/>
          <w:szCs w:val="16"/>
        </w:rPr>
        <w:t>.11.2016 № 161 «Об утверждении административного регламента на предоставление муниципальной услуги по заключению договора социального найма с гражданами, проживающими в муниципальном жилищном фонде социального использования</w:t>
      </w:r>
      <w:r w:rsidRPr="00CC45E4">
        <w:rPr>
          <w:rFonts w:ascii="Times New Roman" w:hAnsi="Times New Roman"/>
          <w:color w:val="000000" w:themeColor="text1"/>
          <w:sz w:val="16"/>
          <w:szCs w:val="16"/>
        </w:rPr>
        <w:t>» следующие изменения:</w:t>
      </w:r>
    </w:p>
    <w:p w:rsidR="00AC4DD4" w:rsidRPr="00CC45E4" w:rsidRDefault="00AC4DD4" w:rsidP="00880E9A">
      <w:pPr>
        <w:pStyle w:val="s3"/>
        <w:numPr>
          <w:ilvl w:val="1"/>
          <w:numId w:val="18"/>
        </w:numPr>
        <w:shd w:val="clear" w:color="auto" w:fill="FFFFFF"/>
        <w:tabs>
          <w:tab w:val="left" w:pos="426"/>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AC4DD4" w:rsidRPr="00CC45E4" w:rsidRDefault="00AC4DD4" w:rsidP="00880E9A">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C4DD4" w:rsidRPr="00CC45E4" w:rsidRDefault="00AC4DD4"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AC4DD4" w:rsidRPr="00CC45E4" w:rsidRDefault="00AC4DD4"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AC4DD4" w:rsidRPr="00CC45E4" w:rsidRDefault="00AC4DD4"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AC4DD4" w:rsidRPr="00CC45E4" w:rsidRDefault="00AC4DD4"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16"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AC4DD4" w:rsidRPr="00CC45E4" w:rsidRDefault="00AC4DD4" w:rsidP="008D2735">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AC4DD4" w:rsidRPr="00CC45E4" w:rsidRDefault="00AC4DD4" w:rsidP="00CC45E4">
      <w:pPr>
        <w:rPr>
          <w:color w:val="000000" w:themeColor="text1"/>
          <w:sz w:val="16"/>
          <w:szCs w:val="16"/>
        </w:rPr>
      </w:pPr>
    </w:p>
    <w:p w:rsidR="00AC4DD4" w:rsidRPr="00CC45E4" w:rsidRDefault="00AC4DD4" w:rsidP="00CC45E4">
      <w:pPr>
        <w:ind w:right="68"/>
        <w:jc w:val="both"/>
        <w:rPr>
          <w:color w:val="000000" w:themeColor="text1"/>
          <w:sz w:val="16"/>
          <w:szCs w:val="16"/>
        </w:rPr>
      </w:pPr>
      <w:r w:rsidRPr="00CC45E4">
        <w:rPr>
          <w:color w:val="000000" w:themeColor="text1"/>
          <w:sz w:val="16"/>
          <w:szCs w:val="16"/>
        </w:rPr>
        <w:t>Глава Легостаевского сельсовета                                  Т.Н. Рыбакова</w:t>
      </w:r>
    </w:p>
    <w:p w:rsidR="00AC4DD4" w:rsidRPr="00CC45E4" w:rsidRDefault="00AC4DD4" w:rsidP="00CC45E4">
      <w:pPr>
        <w:ind w:right="68"/>
        <w:jc w:val="both"/>
        <w:rPr>
          <w:color w:val="000000" w:themeColor="text1"/>
          <w:sz w:val="16"/>
          <w:szCs w:val="16"/>
        </w:rPr>
      </w:pPr>
    </w:p>
    <w:p w:rsidR="00AC4DD4" w:rsidRPr="00CC45E4" w:rsidRDefault="00AC4DD4"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AC4DD4" w:rsidRPr="00CC45E4" w:rsidRDefault="00AC4DD4"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AC4DD4" w:rsidRPr="00CC45E4" w:rsidRDefault="00AC4DD4" w:rsidP="00CC45E4">
      <w:pPr>
        <w:jc w:val="center"/>
        <w:rPr>
          <w:b/>
          <w:color w:val="000000" w:themeColor="text1"/>
          <w:sz w:val="16"/>
          <w:szCs w:val="16"/>
        </w:rPr>
      </w:pPr>
    </w:p>
    <w:p w:rsidR="00AC4DD4" w:rsidRPr="00CC45E4" w:rsidRDefault="00AC4DD4" w:rsidP="00CC45E4">
      <w:pPr>
        <w:jc w:val="center"/>
        <w:rPr>
          <w:b/>
          <w:color w:val="000000" w:themeColor="text1"/>
          <w:sz w:val="16"/>
          <w:szCs w:val="16"/>
        </w:rPr>
      </w:pPr>
      <w:r w:rsidRPr="00CC45E4">
        <w:rPr>
          <w:b/>
          <w:color w:val="000000" w:themeColor="text1"/>
          <w:sz w:val="16"/>
          <w:szCs w:val="16"/>
        </w:rPr>
        <w:t xml:space="preserve">ПОСТАНОВЛЕНИЕ </w:t>
      </w:r>
    </w:p>
    <w:p w:rsidR="00AC4DD4" w:rsidRPr="00CC45E4" w:rsidRDefault="00AC4DD4" w:rsidP="00CC45E4">
      <w:pPr>
        <w:rPr>
          <w:color w:val="000000" w:themeColor="text1"/>
          <w:sz w:val="16"/>
          <w:szCs w:val="16"/>
        </w:rPr>
      </w:pPr>
      <w:r w:rsidRPr="00CC45E4">
        <w:rPr>
          <w:color w:val="000000" w:themeColor="text1"/>
          <w:sz w:val="16"/>
          <w:szCs w:val="16"/>
        </w:rPr>
        <w:t xml:space="preserve">06.06.2019г.                                 с. Легостаево               </w:t>
      </w:r>
      <w:r w:rsidR="00880E9A">
        <w:rPr>
          <w:color w:val="000000" w:themeColor="text1"/>
          <w:sz w:val="16"/>
          <w:szCs w:val="16"/>
        </w:rPr>
        <w:t xml:space="preserve">    </w:t>
      </w:r>
      <w:r w:rsidRPr="00CC45E4">
        <w:rPr>
          <w:color w:val="000000" w:themeColor="text1"/>
          <w:sz w:val="16"/>
          <w:szCs w:val="16"/>
        </w:rPr>
        <w:t xml:space="preserve">                   № 71</w:t>
      </w:r>
    </w:p>
    <w:p w:rsidR="00AC4DD4" w:rsidRPr="00CC45E4" w:rsidRDefault="00AC4DD4" w:rsidP="00880E9A">
      <w:pPr>
        <w:tabs>
          <w:tab w:val="left" w:pos="0"/>
          <w:tab w:val="left" w:pos="3686"/>
        </w:tabs>
        <w:ind w:right="1415"/>
        <w:jc w:val="both"/>
        <w:outlineLvl w:val="0"/>
        <w:rPr>
          <w:color w:val="000000" w:themeColor="text1"/>
          <w:sz w:val="16"/>
          <w:szCs w:val="16"/>
        </w:rPr>
      </w:pPr>
      <w:r w:rsidRPr="00CC45E4">
        <w:rPr>
          <w:color w:val="000000" w:themeColor="text1"/>
          <w:sz w:val="16"/>
          <w:szCs w:val="16"/>
        </w:rPr>
        <w:lastRenderedPageBreak/>
        <w:t>О внесении изменений в постановление администрации  Легостаевского сельсовета Искитимского района Новосибирской области от 18</w:t>
      </w:r>
      <w:r w:rsidRPr="00CC45E4">
        <w:rPr>
          <w:sz w:val="16"/>
          <w:szCs w:val="16"/>
        </w:rPr>
        <w:t>.11.2016 № 156 «Об утверждении административного регламента предоставление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CC45E4">
        <w:rPr>
          <w:color w:val="000000" w:themeColor="text1"/>
          <w:sz w:val="16"/>
          <w:szCs w:val="16"/>
        </w:rPr>
        <w:t>»</w:t>
      </w:r>
    </w:p>
    <w:p w:rsidR="00AC4DD4" w:rsidRPr="00CC45E4" w:rsidRDefault="00AC4DD4" w:rsidP="00CC45E4">
      <w:pPr>
        <w:tabs>
          <w:tab w:val="left" w:pos="0"/>
        </w:tabs>
        <w:ind w:right="3685"/>
        <w:jc w:val="both"/>
        <w:outlineLvl w:val="0"/>
        <w:rPr>
          <w:bCs/>
          <w:kern w:val="36"/>
          <w:sz w:val="16"/>
          <w:szCs w:val="16"/>
        </w:rPr>
      </w:pPr>
    </w:p>
    <w:p w:rsidR="00AC4DD4" w:rsidRPr="00CC45E4" w:rsidRDefault="00AC4DD4"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AC4DD4" w:rsidRPr="00CC45E4" w:rsidRDefault="00AC4DD4" w:rsidP="00CC45E4">
      <w:pPr>
        <w:rPr>
          <w:b/>
          <w:color w:val="000000" w:themeColor="text1"/>
          <w:sz w:val="16"/>
          <w:szCs w:val="16"/>
        </w:rPr>
      </w:pPr>
      <w:r w:rsidRPr="00CC45E4">
        <w:rPr>
          <w:b/>
          <w:color w:val="000000" w:themeColor="text1"/>
          <w:sz w:val="16"/>
          <w:szCs w:val="16"/>
        </w:rPr>
        <w:t xml:space="preserve">ПОСТАНОВЛЯЕТ: </w:t>
      </w:r>
    </w:p>
    <w:p w:rsidR="00AC4DD4" w:rsidRPr="00CC45E4" w:rsidRDefault="00AC4DD4" w:rsidP="00880E9A">
      <w:pPr>
        <w:pStyle w:val="ac"/>
        <w:numPr>
          <w:ilvl w:val="0"/>
          <w:numId w:val="19"/>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18</w:t>
      </w:r>
      <w:r w:rsidRPr="00CC45E4">
        <w:rPr>
          <w:rFonts w:ascii="Times New Roman" w:hAnsi="Times New Roman"/>
          <w:sz w:val="16"/>
          <w:szCs w:val="16"/>
        </w:rPr>
        <w:t>.11.2016 № 156 «Об утверждении административного регламента предоставление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CC45E4">
        <w:rPr>
          <w:rFonts w:ascii="Times New Roman" w:hAnsi="Times New Roman"/>
          <w:color w:val="000000" w:themeColor="text1"/>
          <w:sz w:val="16"/>
          <w:szCs w:val="16"/>
        </w:rPr>
        <w:t>» следующие изменения:</w:t>
      </w:r>
    </w:p>
    <w:p w:rsidR="00AC4DD4" w:rsidRPr="00CC45E4" w:rsidRDefault="00AC4DD4" w:rsidP="00880E9A">
      <w:pPr>
        <w:pStyle w:val="s3"/>
        <w:numPr>
          <w:ilvl w:val="1"/>
          <w:numId w:val="19"/>
        </w:numPr>
        <w:shd w:val="clear" w:color="auto" w:fill="FFFFFF"/>
        <w:tabs>
          <w:tab w:val="left" w:pos="426"/>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AC4DD4" w:rsidRPr="00CC45E4" w:rsidRDefault="00AC4DD4" w:rsidP="00880E9A">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C4DD4" w:rsidRPr="00CC45E4" w:rsidRDefault="00AC4DD4"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AC4DD4" w:rsidRPr="00CC45E4" w:rsidRDefault="00AC4DD4"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AC4DD4" w:rsidRPr="00CC45E4" w:rsidRDefault="00AC4DD4"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AC4DD4" w:rsidRPr="00CC45E4" w:rsidRDefault="00AC4DD4"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17"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AC4DD4" w:rsidRPr="00CC45E4" w:rsidRDefault="00AC4DD4" w:rsidP="008D2735">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AC4DD4" w:rsidRPr="00CC45E4" w:rsidRDefault="00AC4DD4" w:rsidP="00CC45E4">
      <w:pPr>
        <w:rPr>
          <w:color w:val="000000" w:themeColor="text1"/>
          <w:sz w:val="16"/>
          <w:szCs w:val="16"/>
        </w:rPr>
      </w:pPr>
    </w:p>
    <w:p w:rsidR="00AC4DD4" w:rsidRPr="00CC45E4" w:rsidRDefault="00AC4DD4" w:rsidP="00CC45E4">
      <w:pPr>
        <w:ind w:right="68"/>
        <w:jc w:val="both"/>
        <w:rPr>
          <w:color w:val="000000" w:themeColor="text1"/>
          <w:sz w:val="16"/>
          <w:szCs w:val="16"/>
        </w:rPr>
      </w:pPr>
      <w:r w:rsidRPr="00CC45E4">
        <w:rPr>
          <w:color w:val="000000" w:themeColor="text1"/>
          <w:sz w:val="16"/>
          <w:szCs w:val="16"/>
        </w:rPr>
        <w:t>Глава Легостаевского сельсовета</w:t>
      </w:r>
      <w:r w:rsidR="008D2735">
        <w:rPr>
          <w:color w:val="000000" w:themeColor="text1"/>
          <w:sz w:val="16"/>
          <w:szCs w:val="16"/>
        </w:rPr>
        <w:t xml:space="preserve">                      </w:t>
      </w:r>
      <w:r w:rsidRPr="00CC45E4">
        <w:rPr>
          <w:color w:val="000000" w:themeColor="text1"/>
          <w:sz w:val="16"/>
          <w:szCs w:val="16"/>
        </w:rPr>
        <w:t xml:space="preserve">                    Т.Н. Рыбакова</w:t>
      </w:r>
    </w:p>
    <w:p w:rsidR="00AC4DD4" w:rsidRDefault="00AC4DD4" w:rsidP="00CC45E4">
      <w:pPr>
        <w:ind w:right="68"/>
        <w:jc w:val="both"/>
        <w:rPr>
          <w:color w:val="000000" w:themeColor="text1"/>
          <w:sz w:val="16"/>
          <w:szCs w:val="16"/>
        </w:rPr>
      </w:pPr>
    </w:p>
    <w:p w:rsidR="008D2735" w:rsidRPr="00CC45E4" w:rsidRDefault="008D2735" w:rsidP="00CC45E4">
      <w:pPr>
        <w:ind w:right="68"/>
        <w:jc w:val="both"/>
        <w:rPr>
          <w:color w:val="000000" w:themeColor="text1"/>
          <w:sz w:val="16"/>
          <w:szCs w:val="16"/>
        </w:rPr>
      </w:pPr>
    </w:p>
    <w:p w:rsidR="00AC4DD4" w:rsidRPr="00CC45E4" w:rsidRDefault="00AC4DD4" w:rsidP="00CC45E4">
      <w:pPr>
        <w:jc w:val="center"/>
        <w:rPr>
          <w:b/>
          <w:color w:val="000000" w:themeColor="text1"/>
          <w:sz w:val="16"/>
          <w:szCs w:val="16"/>
        </w:rPr>
      </w:pPr>
      <w:r w:rsidRPr="00CC45E4">
        <w:rPr>
          <w:b/>
          <w:color w:val="000000" w:themeColor="text1"/>
          <w:sz w:val="16"/>
          <w:szCs w:val="16"/>
        </w:rPr>
        <w:lastRenderedPageBreak/>
        <w:t xml:space="preserve">АДМИНИСТРАЦИЯ ЛЕГОСТАЕВСКОГО  СЕЛЬСОВЕТА </w:t>
      </w:r>
    </w:p>
    <w:p w:rsidR="00AC4DD4" w:rsidRPr="00CC45E4" w:rsidRDefault="00AC4DD4"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AC4DD4" w:rsidRPr="00CC45E4" w:rsidRDefault="00AC4DD4" w:rsidP="00CC45E4">
      <w:pPr>
        <w:jc w:val="center"/>
        <w:rPr>
          <w:b/>
          <w:color w:val="000000" w:themeColor="text1"/>
          <w:sz w:val="16"/>
          <w:szCs w:val="16"/>
        </w:rPr>
      </w:pPr>
    </w:p>
    <w:p w:rsidR="00AC4DD4" w:rsidRPr="00CC45E4" w:rsidRDefault="00AC4DD4" w:rsidP="00CC45E4">
      <w:pPr>
        <w:jc w:val="center"/>
        <w:rPr>
          <w:b/>
          <w:color w:val="000000" w:themeColor="text1"/>
          <w:sz w:val="16"/>
          <w:szCs w:val="16"/>
        </w:rPr>
      </w:pPr>
      <w:r w:rsidRPr="00CC45E4">
        <w:rPr>
          <w:b/>
          <w:color w:val="000000" w:themeColor="text1"/>
          <w:sz w:val="16"/>
          <w:szCs w:val="16"/>
        </w:rPr>
        <w:t xml:space="preserve">ПОСТАНОВЛЕНИЕ </w:t>
      </w:r>
    </w:p>
    <w:p w:rsidR="00AC4DD4" w:rsidRPr="00CC45E4" w:rsidRDefault="00AC4DD4" w:rsidP="00CC45E4">
      <w:pPr>
        <w:rPr>
          <w:color w:val="000000" w:themeColor="text1"/>
          <w:sz w:val="16"/>
          <w:szCs w:val="16"/>
        </w:rPr>
      </w:pPr>
      <w:r w:rsidRPr="00CC45E4">
        <w:rPr>
          <w:color w:val="000000" w:themeColor="text1"/>
          <w:sz w:val="16"/>
          <w:szCs w:val="16"/>
        </w:rPr>
        <w:t>06.06.</w:t>
      </w:r>
      <w:r w:rsidR="00B624A4">
        <w:rPr>
          <w:color w:val="000000" w:themeColor="text1"/>
          <w:sz w:val="16"/>
          <w:szCs w:val="16"/>
        </w:rPr>
        <w:t xml:space="preserve">2019г.                       </w:t>
      </w:r>
      <w:r w:rsidRPr="00CC45E4">
        <w:rPr>
          <w:color w:val="000000" w:themeColor="text1"/>
          <w:sz w:val="16"/>
          <w:szCs w:val="16"/>
        </w:rPr>
        <w:t xml:space="preserve">         с. Легост</w:t>
      </w:r>
      <w:r w:rsidR="00B624A4">
        <w:rPr>
          <w:color w:val="000000" w:themeColor="text1"/>
          <w:sz w:val="16"/>
          <w:szCs w:val="16"/>
        </w:rPr>
        <w:t xml:space="preserve">аево                           </w:t>
      </w:r>
      <w:r w:rsidRPr="00CC45E4">
        <w:rPr>
          <w:color w:val="000000" w:themeColor="text1"/>
          <w:sz w:val="16"/>
          <w:szCs w:val="16"/>
        </w:rPr>
        <w:t xml:space="preserve">                № 72</w:t>
      </w:r>
    </w:p>
    <w:p w:rsidR="00AC4DD4" w:rsidRPr="00CC45E4" w:rsidRDefault="00AC4DD4" w:rsidP="00B624A4">
      <w:pPr>
        <w:tabs>
          <w:tab w:val="left" w:pos="0"/>
        </w:tabs>
        <w:ind w:right="1132"/>
        <w:jc w:val="both"/>
        <w:outlineLvl w:val="0"/>
        <w:rPr>
          <w:color w:val="000000" w:themeColor="text1"/>
          <w:sz w:val="16"/>
          <w:szCs w:val="16"/>
        </w:rPr>
      </w:pPr>
      <w:r w:rsidRPr="00CC45E4">
        <w:rPr>
          <w:color w:val="000000" w:themeColor="text1"/>
          <w:sz w:val="16"/>
          <w:szCs w:val="16"/>
        </w:rPr>
        <w:t xml:space="preserve">О внесении изменений в постановление администрации  Легостаевского сельсовета Искитимского района Новосибирской области от </w:t>
      </w:r>
      <w:r w:rsidRPr="00CC45E4">
        <w:rPr>
          <w:sz w:val="16"/>
          <w:szCs w:val="16"/>
        </w:rPr>
        <w:t>29.05.2018 № 61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r w:rsidRPr="00CC45E4">
        <w:rPr>
          <w:color w:val="000000" w:themeColor="text1"/>
          <w:sz w:val="16"/>
          <w:szCs w:val="16"/>
        </w:rPr>
        <w:t>»</w:t>
      </w:r>
    </w:p>
    <w:p w:rsidR="00AC4DD4" w:rsidRPr="00CC45E4" w:rsidRDefault="00AC4DD4" w:rsidP="00CC45E4">
      <w:pPr>
        <w:tabs>
          <w:tab w:val="left" w:pos="0"/>
        </w:tabs>
        <w:ind w:right="3685"/>
        <w:jc w:val="both"/>
        <w:outlineLvl w:val="0"/>
        <w:rPr>
          <w:bCs/>
          <w:kern w:val="36"/>
          <w:sz w:val="16"/>
          <w:szCs w:val="16"/>
        </w:rPr>
      </w:pPr>
    </w:p>
    <w:p w:rsidR="00AC4DD4" w:rsidRPr="00CC45E4" w:rsidRDefault="00AC4DD4"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AC4DD4" w:rsidRPr="00CC45E4" w:rsidRDefault="00AC4DD4" w:rsidP="00CC45E4">
      <w:pPr>
        <w:rPr>
          <w:b/>
          <w:color w:val="000000" w:themeColor="text1"/>
          <w:sz w:val="16"/>
          <w:szCs w:val="16"/>
        </w:rPr>
      </w:pPr>
      <w:r w:rsidRPr="00CC45E4">
        <w:rPr>
          <w:b/>
          <w:color w:val="000000" w:themeColor="text1"/>
          <w:sz w:val="16"/>
          <w:szCs w:val="16"/>
        </w:rPr>
        <w:t xml:space="preserve">ПОСТАНОВЛЯЕТ: </w:t>
      </w:r>
    </w:p>
    <w:p w:rsidR="00AC4DD4" w:rsidRPr="00CC45E4" w:rsidRDefault="00AC4DD4" w:rsidP="00B624A4">
      <w:pPr>
        <w:pStyle w:val="ac"/>
        <w:numPr>
          <w:ilvl w:val="0"/>
          <w:numId w:val="20"/>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 xml:space="preserve">Внести в постановление администрации Легостаевского  сельсовета Искитимского района Новосибирской области от 29.05.2018 № </w:t>
      </w:r>
      <w:r w:rsidRPr="00CC45E4">
        <w:rPr>
          <w:rFonts w:ascii="Times New Roman" w:hAnsi="Times New Roman"/>
          <w:sz w:val="16"/>
          <w:szCs w:val="16"/>
        </w:rPr>
        <w:t>61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r w:rsidRPr="00CC45E4">
        <w:rPr>
          <w:rFonts w:ascii="Times New Roman" w:hAnsi="Times New Roman"/>
          <w:color w:val="000000" w:themeColor="text1"/>
          <w:sz w:val="16"/>
          <w:szCs w:val="16"/>
        </w:rPr>
        <w:t>» следующие изменения:</w:t>
      </w:r>
    </w:p>
    <w:p w:rsidR="00AC4DD4" w:rsidRPr="00CC45E4" w:rsidRDefault="00AC4DD4" w:rsidP="00B624A4">
      <w:pPr>
        <w:pStyle w:val="s3"/>
        <w:numPr>
          <w:ilvl w:val="1"/>
          <w:numId w:val="20"/>
        </w:numPr>
        <w:shd w:val="clear" w:color="auto" w:fill="FFFFFF"/>
        <w:tabs>
          <w:tab w:val="left" w:pos="284"/>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AC4DD4" w:rsidRPr="00CC45E4" w:rsidRDefault="00AC4DD4" w:rsidP="00B624A4">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C4DD4" w:rsidRPr="00CC45E4" w:rsidRDefault="00AC4DD4"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AC4DD4" w:rsidRPr="00CC45E4" w:rsidRDefault="00AC4DD4"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AC4DD4" w:rsidRPr="00CC45E4" w:rsidRDefault="00AC4DD4"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AC4DD4" w:rsidRPr="00CC45E4" w:rsidRDefault="00AC4DD4"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18"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AC4DD4" w:rsidRPr="00CC45E4" w:rsidRDefault="00AC4DD4" w:rsidP="00B624A4">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AC4DD4" w:rsidRPr="00CC45E4" w:rsidRDefault="00AC4DD4" w:rsidP="00CC45E4">
      <w:pPr>
        <w:rPr>
          <w:color w:val="000000" w:themeColor="text1"/>
          <w:sz w:val="16"/>
          <w:szCs w:val="16"/>
        </w:rPr>
      </w:pPr>
    </w:p>
    <w:p w:rsidR="00AC4DD4" w:rsidRPr="00CC45E4" w:rsidRDefault="00AC4DD4" w:rsidP="00CC45E4">
      <w:pPr>
        <w:ind w:right="68"/>
        <w:jc w:val="both"/>
        <w:rPr>
          <w:color w:val="000000" w:themeColor="text1"/>
          <w:sz w:val="16"/>
          <w:szCs w:val="16"/>
        </w:rPr>
      </w:pPr>
      <w:r w:rsidRPr="00CC45E4">
        <w:rPr>
          <w:color w:val="000000" w:themeColor="text1"/>
          <w:sz w:val="16"/>
          <w:szCs w:val="16"/>
        </w:rPr>
        <w:t xml:space="preserve">Глава Легостаевского сельсовета     </w:t>
      </w:r>
      <w:r w:rsidR="00B624A4">
        <w:rPr>
          <w:color w:val="000000" w:themeColor="text1"/>
          <w:sz w:val="16"/>
          <w:szCs w:val="16"/>
        </w:rPr>
        <w:t xml:space="preserve">                         </w:t>
      </w:r>
      <w:r w:rsidRPr="00CC45E4">
        <w:rPr>
          <w:color w:val="000000" w:themeColor="text1"/>
          <w:sz w:val="16"/>
          <w:szCs w:val="16"/>
        </w:rPr>
        <w:t xml:space="preserve">             Т.Н. Рыбакова</w:t>
      </w:r>
    </w:p>
    <w:p w:rsidR="00AC4DD4" w:rsidRPr="00CC45E4" w:rsidRDefault="00AC4DD4" w:rsidP="00CC45E4">
      <w:pPr>
        <w:ind w:right="68"/>
        <w:jc w:val="both"/>
        <w:rPr>
          <w:color w:val="000000" w:themeColor="text1"/>
          <w:sz w:val="16"/>
          <w:szCs w:val="16"/>
        </w:rPr>
      </w:pPr>
    </w:p>
    <w:p w:rsidR="00AC4DD4" w:rsidRPr="00CC45E4" w:rsidRDefault="00AC4DD4"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AC4DD4" w:rsidRPr="00CC45E4" w:rsidRDefault="00AC4DD4"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AC4DD4" w:rsidRPr="00CC45E4" w:rsidRDefault="00AC4DD4" w:rsidP="00CC45E4">
      <w:pPr>
        <w:jc w:val="center"/>
        <w:rPr>
          <w:b/>
          <w:color w:val="000000" w:themeColor="text1"/>
          <w:sz w:val="16"/>
          <w:szCs w:val="16"/>
        </w:rPr>
      </w:pPr>
    </w:p>
    <w:p w:rsidR="00AC4DD4" w:rsidRPr="00CC45E4" w:rsidRDefault="00AC4DD4" w:rsidP="00CC45E4">
      <w:pPr>
        <w:jc w:val="center"/>
        <w:rPr>
          <w:b/>
          <w:color w:val="000000" w:themeColor="text1"/>
          <w:sz w:val="16"/>
          <w:szCs w:val="16"/>
        </w:rPr>
      </w:pPr>
      <w:r w:rsidRPr="00CC45E4">
        <w:rPr>
          <w:b/>
          <w:color w:val="000000" w:themeColor="text1"/>
          <w:sz w:val="16"/>
          <w:szCs w:val="16"/>
        </w:rPr>
        <w:t xml:space="preserve">ПОСТАНОВЛЕНИЕ </w:t>
      </w:r>
    </w:p>
    <w:p w:rsidR="00AC4DD4" w:rsidRPr="00CC45E4" w:rsidRDefault="00AC4DD4" w:rsidP="00CC45E4">
      <w:pPr>
        <w:rPr>
          <w:color w:val="000000" w:themeColor="text1"/>
          <w:sz w:val="16"/>
          <w:szCs w:val="16"/>
        </w:rPr>
      </w:pPr>
      <w:r w:rsidRPr="00CC45E4">
        <w:rPr>
          <w:color w:val="000000" w:themeColor="text1"/>
          <w:sz w:val="16"/>
          <w:szCs w:val="16"/>
        </w:rPr>
        <w:t xml:space="preserve">06.06.2019г.                                 с. Легостаево         </w:t>
      </w:r>
      <w:r w:rsidR="00B624A4">
        <w:rPr>
          <w:color w:val="000000" w:themeColor="text1"/>
          <w:sz w:val="16"/>
          <w:szCs w:val="16"/>
        </w:rPr>
        <w:t xml:space="preserve">          </w:t>
      </w:r>
      <w:r w:rsidRPr="00CC45E4">
        <w:rPr>
          <w:color w:val="000000" w:themeColor="text1"/>
          <w:sz w:val="16"/>
          <w:szCs w:val="16"/>
        </w:rPr>
        <w:t xml:space="preserve">                      № 73</w:t>
      </w:r>
    </w:p>
    <w:p w:rsidR="00AC4DD4" w:rsidRPr="00CC45E4" w:rsidRDefault="00AC4DD4" w:rsidP="00B624A4">
      <w:pPr>
        <w:tabs>
          <w:tab w:val="left" w:pos="0"/>
        </w:tabs>
        <w:ind w:right="1132"/>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30.05.2018 № 71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AC4DD4" w:rsidRPr="00CC45E4" w:rsidRDefault="00AC4DD4" w:rsidP="00CC45E4">
      <w:pPr>
        <w:tabs>
          <w:tab w:val="left" w:pos="0"/>
        </w:tabs>
        <w:ind w:right="3685"/>
        <w:jc w:val="both"/>
        <w:outlineLvl w:val="0"/>
        <w:rPr>
          <w:bCs/>
          <w:kern w:val="36"/>
          <w:sz w:val="16"/>
          <w:szCs w:val="16"/>
        </w:rPr>
      </w:pPr>
    </w:p>
    <w:p w:rsidR="00AC4DD4" w:rsidRPr="00CC45E4" w:rsidRDefault="00AC4DD4"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AC4DD4" w:rsidRPr="00CC45E4" w:rsidRDefault="00AC4DD4" w:rsidP="00CC45E4">
      <w:pPr>
        <w:rPr>
          <w:b/>
          <w:color w:val="000000" w:themeColor="text1"/>
          <w:sz w:val="16"/>
          <w:szCs w:val="16"/>
        </w:rPr>
      </w:pPr>
      <w:r w:rsidRPr="00CC45E4">
        <w:rPr>
          <w:b/>
          <w:color w:val="000000" w:themeColor="text1"/>
          <w:sz w:val="16"/>
          <w:szCs w:val="16"/>
        </w:rPr>
        <w:t xml:space="preserve">ПОСТАНОВЛЯЕТ: </w:t>
      </w:r>
    </w:p>
    <w:p w:rsidR="00AC4DD4" w:rsidRPr="00CC45E4" w:rsidRDefault="00AC4DD4" w:rsidP="00B624A4">
      <w:pPr>
        <w:pStyle w:val="ac"/>
        <w:numPr>
          <w:ilvl w:val="0"/>
          <w:numId w:val="21"/>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30.05.2018 № 71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следующие изменения:</w:t>
      </w:r>
    </w:p>
    <w:p w:rsidR="00AC4DD4" w:rsidRPr="00CC45E4" w:rsidRDefault="00AC4DD4" w:rsidP="00B624A4">
      <w:pPr>
        <w:pStyle w:val="s3"/>
        <w:numPr>
          <w:ilvl w:val="1"/>
          <w:numId w:val="21"/>
        </w:numPr>
        <w:shd w:val="clear" w:color="auto" w:fill="FFFFFF"/>
        <w:tabs>
          <w:tab w:val="left" w:pos="284"/>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AC4DD4" w:rsidRPr="00CC45E4" w:rsidRDefault="00AC4DD4" w:rsidP="00B624A4">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C4DD4" w:rsidRPr="00CC45E4" w:rsidRDefault="00AC4DD4"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AC4DD4" w:rsidRPr="00CC45E4" w:rsidRDefault="00AC4DD4"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AC4DD4" w:rsidRPr="00CC45E4" w:rsidRDefault="00AC4DD4"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AC4DD4" w:rsidRPr="00CC45E4" w:rsidRDefault="00AC4DD4"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19"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AC4DD4" w:rsidRPr="00CC45E4" w:rsidRDefault="00AC4DD4" w:rsidP="00B624A4">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lastRenderedPageBreak/>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AC4DD4" w:rsidRPr="00CC45E4" w:rsidRDefault="00AC4DD4" w:rsidP="00CC45E4">
      <w:pPr>
        <w:rPr>
          <w:color w:val="000000" w:themeColor="text1"/>
          <w:sz w:val="16"/>
          <w:szCs w:val="16"/>
        </w:rPr>
      </w:pPr>
    </w:p>
    <w:p w:rsidR="00AC4DD4" w:rsidRPr="00CC45E4" w:rsidRDefault="00AC4DD4" w:rsidP="00CC45E4">
      <w:pPr>
        <w:ind w:right="68"/>
        <w:jc w:val="both"/>
        <w:rPr>
          <w:color w:val="000000" w:themeColor="text1"/>
          <w:sz w:val="16"/>
          <w:szCs w:val="16"/>
        </w:rPr>
      </w:pPr>
      <w:r w:rsidRPr="00CC45E4">
        <w:rPr>
          <w:color w:val="000000" w:themeColor="text1"/>
          <w:sz w:val="16"/>
          <w:szCs w:val="16"/>
        </w:rPr>
        <w:t xml:space="preserve">Глава Легостаевского сельсовета             </w:t>
      </w:r>
      <w:r w:rsidR="00B624A4">
        <w:rPr>
          <w:color w:val="000000" w:themeColor="text1"/>
          <w:sz w:val="16"/>
          <w:szCs w:val="16"/>
        </w:rPr>
        <w:t xml:space="preserve">                      </w:t>
      </w:r>
      <w:r w:rsidRPr="00CC45E4">
        <w:rPr>
          <w:color w:val="000000" w:themeColor="text1"/>
          <w:sz w:val="16"/>
          <w:szCs w:val="16"/>
        </w:rPr>
        <w:t xml:space="preserve">        Т.Н. Рыбакова</w:t>
      </w:r>
    </w:p>
    <w:p w:rsidR="00AC4DD4" w:rsidRPr="00CC45E4" w:rsidRDefault="00AC4DD4" w:rsidP="00CC45E4">
      <w:pPr>
        <w:ind w:right="68"/>
        <w:jc w:val="both"/>
        <w:rPr>
          <w:color w:val="000000" w:themeColor="text1"/>
          <w:sz w:val="16"/>
          <w:szCs w:val="16"/>
        </w:rPr>
      </w:pPr>
    </w:p>
    <w:p w:rsidR="00AC4DD4" w:rsidRPr="00CC45E4" w:rsidRDefault="00AC4DD4"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AC4DD4" w:rsidRPr="00CC45E4" w:rsidRDefault="00AC4DD4"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AC4DD4" w:rsidRPr="00CC45E4" w:rsidRDefault="00AC4DD4" w:rsidP="00CC45E4">
      <w:pPr>
        <w:jc w:val="center"/>
        <w:rPr>
          <w:b/>
          <w:color w:val="000000" w:themeColor="text1"/>
          <w:sz w:val="16"/>
          <w:szCs w:val="16"/>
        </w:rPr>
      </w:pPr>
    </w:p>
    <w:p w:rsidR="00AC4DD4" w:rsidRPr="00CC45E4" w:rsidRDefault="00AC4DD4" w:rsidP="00CC45E4">
      <w:pPr>
        <w:jc w:val="center"/>
        <w:rPr>
          <w:b/>
          <w:color w:val="000000" w:themeColor="text1"/>
          <w:sz w:val="16"/>
          <w:szCs w:val="16"/>
        </w:rPr>
      </w:pPr>
      <w:r w:rsidRPr="00CC45E4">
        <w:rPr>
          <w:b/>
          <w:color w:val="000000" w:themeColor="text1"/>
          <w:sz w:val="16"/>
          <w:szCs w:val="16"/>
        </w:rPr>
        <w:t xml:space="preserve">ПОСТАНОВЛЕНИЕ </w:t>
      </w:r>
    </w:p>
    <w:p w:rsidR="00AC4DD4" w:rsidRPr="00CC45E4" w:rsidRDefault="00AC4DD4" w:rsidP="00CC45E4">
      <w:pPr>
        <w:rPr>
          <w:color w:val="000000" w:themeColor="text1"/>
          <w:sz w:val="16"/>
          <w:szCs w:val="16"/>
        </w:rPr>
      </w:pPr>
      <w:r w:rsidRPr="00CC45E4">
        <w:rPr>
          <w:color w:val="000000" w:themeColor="text1"/>
          <w:sz w:val="16"/>
          <w:szCs w:val="16"/>
        </w:rPr>
        <w:t>06.06.2019г.                                 с. Легостаев</w:t>
      </w:r>
      <w:r w:rsidR="005A7489">
        <w:rPr>
          <w:color w:val="000000" w:themeColor="text1"/>
          <w:sz w:val="16"/>
          <w:szCs w:val="16"/>
        </w:rPr>
        <w:t xml:space="preserve">о                              </w:t>
      </w:r>
      <w:r w:rsidRPr="00CC45E4">
        <w:rPr>
          <w:color w:val="000000" w:themeColor="text1"/>
          <w:sz w:val="16"/>
          <w:szCs w:val="16"/>
        </w:rPr>
        <w:t xml:space="preserve">            № 74</w:t>
      </w:r>
    </w:p>
    <w:p w:rsidR="00AC4DD4" w:rsidRPr="00CC45E4" w:rsidRDefault="00AC4DD4" w:rsidP="005A7489">
      <w:pPr>
        <w:tabs>
          <w:tab w:val="left" w:pos="0"/>
        </w:tabs>
        <w:ind w:right="1132"/>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17</w:t>
      </w:r>
      <w:r w:rsidRPr="00CC45E4">
        <w:rPr>
          <w:sz w:val="16"/>
          <w:szCs w:val="16"/>
        </w:rPr>
        <w:t>.11.2016 № 150 «Об утверждении административного регламента предоставление муниципальной услуги по предоставлению справки об использовании (неиспользовании) права на приватизацию жилого помещения</w:t>
      </w:r>
      <w:r w:rsidRPr="00CC45E4">
        <w:rPr>
          <w:color w:val="000000" w:themeColor="text1"/>
          <w:sz w:val="16"/>
          <w:szCs w:val="16"/>
        </w:rPr>
        <w:t>»</w:t>
      </w:r>
    </w:p>
    <w:p w:rsidR="00AC4DD4" w:rsidRPr="00CC45E4" w:rsidRDefault="00AC4DD4" w:rsidP="005A7489">
      <w:pPr>
        <w:tabs>
          <w:tab w:val="left" w:pos="0"/>
        </w:tabs>
        <w:ind w:right="1132"/>
        <w:jc w:val="both"/>
        <w:outlineLvl w:val="0"/>
        <w:rPr>
          <w:bCs/>
          <w:kern w:val="36"/>
          <w:sz w:val="16"/>
          <w:szCs w:val="16"/>
        </w:rPr>
      </w:pPr>
    </w:p>
    <w:p w:rsidR="00AC4DD4" w:rsidRPr="00CC45E4" w:rsidRDefault="00AC4DD4"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AC4DD4" w:rsidRPr="00CC45E4" w:rsidRDefault="00AC4DD4" w:rsidP="00CC45E4">
      <w:pPr>
        <w:rPr>
          <w:b/>
          <w:color w:val="000000" w:themeColor="text1"/>
          <w:sz w:val="16"/>
          <w:szCs w:val="16"/>
        </w:rPr>
      </w:pPr>
      <w:r w:rsidRPr="00CC45E4">
        <w:rPr>
          <w:b/>
          <w:color w:val="000000" w:themeColor="text1"/>
          <w:sz w:val="16"/>
          <w:szCs w:val="16"/>
        </w:rPr>
        <w:t xml:space="preserve">ПОСТАНОВЛЯЕТ: </w:t>
      </w:r>
    </w:p>
    <w:p w:rsidR="00AC4DD4" w:rsidRPr="00CC45E4" w:rsidRDefault="00AC4DD4" w:rsidP="005A7489">
      <w:pPr>
        <w:pStyle w:val="ac"/>
        <w:numPr>
          <w:ilvl w:val="0"/>
          <w:numId w:val="22"/>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17</w:t>
      </w:r>
      <w:r w:rsidRPr="00CC45E4">
        <w:rPr>
          <w:rFonts w:ascii="Times New Roman" w:hAnsi="Times New Roman"/>
          <w:sz w:val="16"/>
          <w:szCs w:val="16"/>
        </w:rPr>
        <w:t>.11.2016 № 150 «Об утверждении административного регламента предоставление муниципальной услуги по предоставлению справки об использовании (неиспользовании) права на приватизацию жилого помещения</w:t>
      </w:r>
      <w:r w:rsidRPr="00CC45E4">
        <w:rPr>
          <w:rFonts w:ascii="Times New Roman" w:hAnsi="Times New Roman"/>
          <w:color w:val="000000" w:themeColor="text1"/>
          <w:sz w:val="16"/>
          <w:szCs w:val="16"/>
        </w:rPr>
        <w:t>» следующие изменения:</w:t>
      </w:r>
    </w:p>
    <w:p w:rsidR="00AC4DD4" w:rsidRPr="00CC45E4" w:rsidRDefault="00AC4DD4" w:rsidP="005A7489">
      <w:pPr>
        <w:pStyle w:val="s3"/>
        <w:numPr>
          <w:ilvl w:val="1"/>
          <w:numId w:val="22"/>
        </w:numPr>
        <w:shd w:val="clear" w:color="auto" w:fill="FFFFFF"/>
        <w:tabs>
          <w:tab w:val="left" w:pos="284"/>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AC4DD4" w:rsidRPr="00CC45E4" w:rsidRDefault="00AC4DD4" w:rsidP="005A7489">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C4DD4" w:rsidRPr="00CC45E4" w:rsidRDefault="00AC4DD4"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AC4DD4" w:rsidRPr="00CC45E4" w:rsidRDefault="00AC4DD4"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AC4DD4" w:rsidRPr="00CC45E4" w:rsidRDefault="00AC4DD4"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AC4DD4" w:rsidRPr="00CC45E4" w:rsidRDefault="00AC4DD4"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20"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4DD4" w:rsidRPr="00CC45E4" w:rsidRDefault="00AC4DD4" w:rsidP="00CC45E4">
      <w:pPr>
        <w:autoSpaceDE w:val="0"/>
        <w:autoSpaceDN w:val="0"/>
        <w:adjustRightInd w:val="0"/>
        <w:jc w:val="both"/>
        <w:rPr>
          <w:color w:val="000000" w:themeColor="text1"/>
          <w:sz w:val="16"/>
          <w:szCs w:val="16"/>
        </w:rPr>
      </w:pPr>
      <w:r w:rsidRPr="00CC45E4">
        <w:rPr>
          <w:color w:val="000000" w:themeColor="text1"/>
          <w:sz w:val="16"/>
          <w:szCs w:val="16"/>
        </w:rPr>
        <w:lastRenderedPageBreak/>
        <w:t>5.5. Информация, содержащаяся в настоящем разделе, подлежит размещению на Едином портале государственных и муниципальных услуг.</w:t>
      </w:r>
    </w:p>
    <w:p w:rsidR="00AC4DD4" w:rsidRPr="00CC45E4" w:rsidRDefault="00AC4DD4" w:rsidP="005A7489">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AC4DD4" w:rsidRPr="00CC45E4" w:rsidRDefault="00AC4DD4" w:rsidP="00CC45E4">
      <w:pPr>
        <w:rPr>
          <w:color w:val="000000" w:themeColor="text1"/>
          <w:sz w:val="16"/>
          <w:szCs w:val="16"/>
        </w:rPr>
      </w:pPr>
    </w:p>
    <w:p w:rsidR="00AC4DD4" w:rsidRPr="00CC45E4" w:rsidRDefault="00AC4DD4" w:rsidP="00CC45E4">
      <w:pPr>
        <w:rPr>
          <w:color w:val="000000" w:themeColor="text1"/>
          <w:sz w:val="16"/>
          <w:szCs w:val="16"/>
        </w:rPr>
      </w:pPr>
      <w:r w:rsidRPr="00CC45E4">
        <w:rPr>
          <w:color w:val="000000" w:themeColor="text1"/>
          <w:sz w:val="16"/>
          <w:szCs w:val="16"/>
        </w:rPr>
        <w:t xml:space="preserve">Глава Легостаевского сельсовета         </w:t>
      </w:r>
      <w:r w:rsidR="005A7489">
        <w:rPr>
          <w:color w:val="000000" w:themeColor="text1"/>
          <w:sz w:val="16"/>
          <w:szCs w:val="16"/>
        </w:rPr>
        <w:t xml:space="preserve">                         </w:t>
      </w:r>
      <w:r w:rsidRPr="00CC45E4">
        <w:rPr>
          <w:color w:val="000000" w:themeColor="text1"/>
          <w:sz w:val="16"/>
          <w:szCs w:val="16"/>
        </w:rPr>
        <w:t xml:space="preserve">          Т.Н. Рыбакова</w:t>
      </w:r>
    </w:p>
    <w:p w:rsidR="00AC4DD4" w:rsidRPr="00CC45E4" w:rsidRDefault="00AC4DD4" w:rsidP="00CC45E4">
      <w:pPr>
        <w:ind w:right="68"/>
        <w:jc w:val="both"/>
        <w:rPr>
          <w:color w:val="auto"/>
          <w:sz w:val="16"/>
          <w:szCs w:val="16"/>
        </w:rPr>
      </w:pPr>
    </w:p>
    <w:p w:rsidR="00BF76BD" w:rsidRPr="00CC45E4" w:rsidRDefault="00BF76BD"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BF76BD" w:rsidRPr="00CC45E4" w:rsidRDefault="00BF76BD"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BF76BD" w:rsidRPr="00CC45E4" w:rsidRDefault="00BF76BD" w:rsidP="00CC45E4">
      <w:pPr>
        <w:jc w:val="center"/>
        <w:rPr>
          <w:b/>
          <w:color w:val="000000" w:themeColor="text1"/>
          <w:sz w:val="16"/>
          <w:szCs w:val="16"/>
        </w:rPr>
      </w:pPr>
    </w:p>
    <w:p w:rsidR="00BF76BD" w:rsidRPr="00CC45E4" w:rsidRDefault="00BF76BD" w:rsidP="00CC45E4">
      <w:pPr>
        <w:jc w:val="center"/>
        <w:rPr>
          <w:b/>
          <w:color w:val="000000" w:themeColor="text1"/>
          <w:sz w:val="16"/>
          <w:szCs w:val="16"/>
        </w:rPr>
      </w:pPr>
      <w:r w:rsidRPr="00CC45E4">
        <w:rPr>
          <w:b/>
          <w:color w:val="000000" w:themeColor="text1"/>
          <w:sz w:val="16"/>
          <w:szCs w:val="16"/>
        </w:rPr>
        <w:t xml:space="preserve">ПОСТАНОВЛЕНИЕ </w:t>
      </w:r>
    </w:p>
    <w:p w:rsidR="00BF76BD" w:rsidRPr="00CC45E4" w:rsidRDefault="00BF76BD" w:rsidP="00CC45E4">
      <w:pPr>
        <w:rPr>
          <w:color w:val="000000" w:themeColor="text1"/>
          <w:sz w:val="16"/>
          <w:szCs w:val="16"/>
        </w:rPr>
      </w:pPr>
      <w:r w:rsidRPr="00CC45E4">
        <w:rPr>
          <w:color w:val="000000" w:themeColor="text1"/>
          <w:sz w:val="16"/>
          <w:szCs w:val="16"/>
        </w:rPr>
        <w:t xml:space="preserve">06.06.2019г.                                 с. Легостаево     </w:t>
      </w:r>
      <w:r w:rsidR="005A7489">
        <w:rPr>
          <w:color w:val="000000" w:themeColor="text1"/>
          <w:sz w:val="16"/>
          <w:szCs w:val="16"/>
        </w:rPr>
        <w:t xml:space="preserve">                     </w:t>
      </w:r>
      <w:r w:rsidRPr="00CC45E4">
        <w:rPr>
          <w:color w:val="000000" w:themeColor="text1"/>
          <w:sz w:val="16"/>
          <w:szCs w:val="16"/>
        </w:rPr>
        <w:t xml:space="preserve">                № 75</w:t>
      </w:r>
    </w:p>
    <w:p w:rsidR="00BF76BD" w:rsidRPr="00CC45E4" w:rsidRDefault="00BF76BD" w:rsidP="005A7489">
      <w:pPr>
        <w:tabs>
          <w:tab w:val="left" w:pos="0"/>
        </w:tabs>
        <w:ind w:right="1132"/>
        <w:jc w:val="both"/>
        <w:outlineLvl w:val="0"/>
        <w:rPr>
          <w:color w:val="000000" w:themeColor="text1"/>
          <w:sz w:val="16"/>
          <w:szCs w:val="16"/>
        </w:rPr>
      </w:pPr>
      <w:r w:rsidRPr="00CC45E4">
        <w:rPr>
          <w:color w:val="000000" w:themeColor="text1"/>
          <w:sz w:val="16"/>
          <w:szCs w:val="16"/>
        </w:rPr>
        <w:t xml:space="preserve">О внесении изменений в постановление администрации  Легостаевского сельсовета Искитимского района Новосибирской области от 12.11.2018 № 153 «Об утверждении административного регламента муниципального </w:t>
      </w:r>
      <w:proofErr w:type="gramStart"/>
      <w:r w:rsidRPr="00CC45E4">
        <w:rPr>
          <w:color w:val="000000" w:themeColor="text1"/>
          <w:sz w:val="16"/>
          <w:szCs w:val="16"/>
        </w:rPr>
        <w:t>контроля за</w:t>
      </w:r>
      <w:proofErr w:type="gramEnd"/>
      <w:r w:rsidRPr="00CC45E4">
        <w:rPr>
          <w:color w:val="000000" w:themeColor="text1"/>
          <w:sz w:val="16"/>
          <w:szCs w:val="16"/>
        </w:rPr>
        <w:t xml:space="preserve"> сохранностью автомобильных дорог местного значения на территории Легостаевского сельсовета Искитимского района Новосибирской области»</w:t>
      </w:r>
    </w:p>
    <w:p w:rsidR="00BF76BD" w:rsidRPr="00CC45E4" w:rsidRDefault="00BF76BD" w:rsidP="00CC45E4">
      <w:pPr>
        <w:tabs>
          <w:tab w:val="left" w:pos="0"/>
        </w:tabs>
        <w:ind w:right="3685"/>
        <w:jc w:val="both"/>
        <w:outlineLvl w:val="0"/>
        <w:rPr>
          <w:bCs/>
          <w:kern w:val="36"/>
          <w:sz w:val="16"/>
          <w:szCs w:val="16"/>
        </w:rPr>
      </w:pPr>
    </w:p>
    <w:p w:rsidR="00BF76BD" w:rsidRPr="00CC45E4" w:rsidRDefault="00BF76BD"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BF76BD" w:rsidRPr="00CC45E4" w:rsidRDefault="00BF76BD" w:rsidP="00CC45E4">
      <w:pPr>
        <w:rPr>
          <w:b/>
          <w:color w:val="000000" w:themeColor="text1"/>
          <w:sz w:val="16"/>
          <w:szCs w:val="16"/>
        </w:rPr>
      </w:pPr>
      <w:r w:rsidRPr="00CC45E4">
        <w:rPr>
          <w:b/>
          <w:color w:val="000000" w:themeColor="text1"/>
          <w:sz w:val="16"/>
          <w:szCs w:val="16"/>
        </w:rPr>
        <w:t xml:space="preserve">ПОСТАНОВЛЯЕТ: </w:t>
      </w:r>
    </w:p>
    <w:p w:rsidR="00BF76BD" w:rsidRPr="00CC45E4" w:rsidRDefault="00BF76BD" w:rsidP="00100FC4">
      <w:pPr>
        <w:pStyle w:val="ac"/>
        <w:numPr>
          <w:ilvl w:val="0"/>
          <w:numId w:val="23"/>
        </w:numPr>
        <w:tabs>
          <w:tab w:val="left" w:pos="426"/>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 xml:space="preserve">Внести в постановление администрации Легостаевского  сельсовета Искитимского района Новосибирской области от 12.11.2018 № 153 «Об утверждении административного регламента муниципального </w:t>
      </w:r>
      <w:proofErr w:type="gramStart"/>
      <w:r w:rsidRPr="00CC45E4">
        <w:rPr>
          <w:rFonts w:ascii="Times New Roman" w:hAnsi="Times New Roman"/>
          <w:color w:val="000000" w:themeColor="text1"/>
          <w:sz w:val="16"/>
          <w:szCs w:val="16"/>
        </w:rPr>
        <w:t>контроля за</w:t>
      </w:r>
      <w:proofErr w:type="gramEnd"/>
      <w:r w:rsidRPr="00CC45E4">
        <w:rPr>
          <w:rFonts w:ascii="Times New Roman" w:hAnsi="Times New Roman"/>
          <w:color w:val="000000" w:themeColor="text1"/>
          <w:sz w:val="16"/>
          <w:szCs w:val="16"/>
        </w:rPr>
        <w:t xml:space="preserve"> сохранностью автомобильных дорог местного значения на территории Легостаевского сельсовета Искитимского района Новосибирской области» следующие изменения:</w:t>
      </w:r>
    </w:p>
    <w:p w:rsidR="00BF76BD" w:rsidRPr="00CC45E4" w:rsidRDefault="00BF76BD" w:rsidP="00100FC4">
      <w:pPr>
        <w:pStyle w:val="s3"/>
        <w:numPr>
          <w:ilvl w:val="1"/>
          <w:numId w:val="23"/>
        </w:numPr>
        <w:shd w:val="clear" w:color="auto" w:fill="FFFFFF"/>
        <w:tabs>
          <w:tab w:val="left" w:pos="426"/>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BF76BD" w:rsidRPr="00CC45E4" w:rsidRDefault="00BF76BD" w:rsidP="00100FC4">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BF76BD" w:rsidRPr="00CC45E4" w:rsidRDefault="00BF76BD"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BF76BD" w:rsidRPr="00CC45E4" w:rsidRDefault="00BF76BD"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BF76BD" w:rsidRPr="00CC45E4" w:rsidRDefault="00BF76BD"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F76BD" w:rsidRPr="00CC45E4" w:rsidRDefault="00BF76BD"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F76BD" w:rsidRPr="00CC45E4" w:rsidRDefault="00BF76BD"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BF76BD" w:rsidRPr="00CC45E4" w:rsidRDefault="00BF76BD"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BF76BD" w:rsidRPr="00CC45E4" w:rsidRDefault="00BF76BD"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BF76BD" w:rsidRPr="00CC45E4" w:rsidRDefault="00BF76BD"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21"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xml:space="preserve"> Правительства Российской Федерации от 20 ноября 2012 г. N 1198 "О федеральной государственной информационной </w:t>
      </w:r>
      <w:r w:rsidRPr="00CC45E4">
        <w:rPr>
          <w:color w:val="000000" w:themeColor="text1"/>
          <w:sz w:val="16"/>
          <w:szCs w:val="16"/>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76BD" w:rsidRPr="00CC45E4" w:rsidRDefault="00BF76BD"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BF76BD" w:rsidRPr="00CC45E4" w:rsidRDefault="00BF76BD" w:rsidP="00100FC4">
      <w:pPr>
        <w:pStyle w:val="ac"/>
        <w:tabs>
          <w:tab w:val="left" w:pos="426"/>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BF76BD" w:rsidRPr="00CC45E4" w:rsidRDefault="00BF76BD" w:rsidP="00CC45E4">
      <w:pPr>
        <w:rPr>
          <w:color w:val="000000" w:themeColor="text1"/>
          <w:sz w:val="16"/>
          <w:szCs w:val="16"/>
        </w:rPr>
      </w:pPr>
    </w:p>
    <w:p w:rsidR="00BF76BD" w:rsidRPr="00CC45E4" w:rsidRDefault="00BF76BD" w:rsidP="00CC45E4">
      <w:pPr>
        <w:rPr>
          <w:color w:val="000000" w:themeColor="text1"/>
          <w:sz w:val="16"/>
          <w:szCs w:val="16"/>
        </w:rPr>
      </w:pPr>
      <w:r w:rsidRPr="00CC45E4">
        <w:rPr>
          <w:color w:val="000000" w:themeColor="text1"/>
          <w:sz w:val="16"/>
          <w:szCs w:val="16"/>
        </w:rPr>
        <w:t>Глава Легостаевского сельсовета                                          Т.Н. Рыбакова</w:t>
      </w:r>
    </w:p>
    <w:p w:rsidR="00AC4DD4" w:rsidRPr="00CC45E4" w:rsidRDefault="00AC4DD4" w:rsidP="00CC45E4">
      <w:pPr>
        <w:ind w:right="68"/>
        <w:jc w:val="both"/>
        <w:rPr>
          <w:color w:val="auto"/>
          <w:sz w:val="16"/>
          <w:szCs w:val="16"/>
        </w:rPr>
      </w:pPr>
    </w:p>
    <w:p w:rsidR="00BF76BD" w:rsidRPr="00CC45E4" w:rsidRDefault="00BF76BD"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BF76BD" w:rsidRPr="00CC45E4" w:rsidRDefault="00BF76BD"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BF76BD" w:rsidRPr="00CC45E4" w:rsidRDefault="00BF76BD" w:rsidP="00CC45E4">
      <w:pPr>
        <w:jc w:val="center"/>
        <w:rPr>
          <w:b/>
          <w:color w:val="000000" w:themeColor="text1"/>
          <w:sz w:val="16"/>
          <w:szCs w:val="16"/>
        </w:rPr>
      </w:pPr>
    </w:p>
    <w:p w:rsidR="00BF76BD" w:rsidRPr="00CC45E4" w:rsidRDefault="00BF76BD" w:rsidP="00CC45E4">
      <w:pPr>
        <w:jc w:val="center"/>
        <w:rPr>
          <w:b/>
          <w:color w:val="000000" w:themeColor="text1"/>
          <w:sz w:val="16"/>
          <w:szCs w:val="16"/>
        </w:rPr>
      </w:pPr>
      <w:r w:rsidRPr="00CC45E4">
        <w:rPr>
          <w:b/>
          <w:color w:val="000000" w:themeColor="text1"/>
          <w:sz w:val="16"/>
          <w:szCs w:val="16"/>
        </w:rPr>
        <w:t xml:space="preserve">ПОСТАНОВЛЕНИЕ </w:t>
      </w:r>
    </w:p>
    <w:p w:rsidR="00BF76BD" w:rsidRPr="00CC45E4" w:rsidRDefault="00BF76BD" w:rsidP="00CC45E4">
      <w:pPr>
        <w:rPr>
          <w:color w:val="000000" w:themeColor="text1"/>
          <w:sz w:val="16"/>
          <w:szCs w:val="16"/>
        </w:rPr>
      </w:pPr>
      <w:r w:rsidRPr="00CC45E4">
        <w:rPr>
          <w:color w:val="000000" w:themeColor="text1"/>
          <w:sz w:val="16"/>
          <w:szCs w:val="16"/>
        </w:rPr>
        <w:t>06.06.2019г.                                 с. Легостаево                                        № 76</w:t>
      </w:r>
    </w:p>
    <w:p w:rsidR="00BF76BD" w:rsidRPr="00CC45E4" w:rsidRDefault="00BF76BD" w:rsidP="00100FC4">
      <w:pPr>
        <w:tabs>
          <w:tab w:val="left" w:pos="0"/>
        </w:tabs>
        <w:ind w:right="1132"/>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29.05.2018 № 64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w:t>
      </w:r>
    </w:p>
    <w:p w:rsidR="00BF76BD" w:rsidRPr="00CC45E4" w:rsidRDefault="00BF76BD" w:rsidP="00CC45E4">
      <w:pPr>
        <w:tabs>
          <w:tab w:val="left" w:pos="0"/>
        </w:tabs>
        <w:ind w:right="3685"/>
        <w:jc w:val="both"/>
        <w:outlineLvl w:val="0"/>
        <w:rPr>
          <w:bCs/>
          <w:kern w:val="36"/>
          <w:sz w:val="16"/>
          <w:szCs w:val="16"/>
        </w:rPr>
      </w:pPr>
    </w:p>
    <w:p w:rsidR="00BF76BD" w:rsidRPr="00CC45E4" w:rsidRDefault="00BF76BD"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BF76BD" w:rsidRPr="00CC45E4" w:rsidRDefault="00BF76BD" w:rsidP="00CC45E4">
      <w:pPr>
        <w:rPr>
          <w:b/>
          <w:color w:val="000000" w:themeColor="text1"/>
          <w:sz w:val="16"/>
          <w:szCs w:val="16"/>
        </w:rPr>
      </w:pPr>
      <w:r w:rsidRPr="00CC45E4">
        <w:rPr>
          <w:b/>
          <w:color w:val="000000" w:themeColor="text1"/>
          <w:sz w:val="16"/>
          <w:szCs w:val="16"/>
        </w:rPr>
        <w:t xml:space="preserve">ПОСТАНОВЛЯЕТ: </w:t>
      </w:r>
    </w:p>
    <w:p w:rsidR="00BF76BD" w:rsidRPr="00CC45E4" w:rsidRDefault="00BF76BD" w:rsidP="00100FC4">
      <w:pPr>
        <w:pStyle w:val="ac"/>
        <w:numPr>
          <w:ilvl w:val="0"/>
          <w:numId w:val="24"/>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29.05.2018 № 64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 следующие изменения:</w:t>
      </w:r>
    </w:p>
    <w:p w:rsidR="00BF76BD" w:rsidRPr="00CC45E4" w:rsidRDefault="00BF76BD" w:rsidP="00100FC4">
      <w:pPr>
        <w:pStyle w:val="s3"/>
        <w:numPr>
          <w:ilvl w:val="1"/>
          <w:numId w:val="24"/>
        </w:numPr>
        <w:shd w:val="clear" w:color="auto" w:fill="FFFFFF"/>
        <w:tabs>
          <w:tab w:val="left" w:pos="284"/>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BF76BD" w:rsidRPr="00CC45E4" w:rsidRDefault="00BF76BD" w:rsidP="00100FC4">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BF76BD" w:rsidRPr="00CC45E4" w:rsidRDefault="00BF76BD"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BF76BD" w:rsidRPr="00CC45E4" w:rsidRDefault="00BF76BD"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BF76BD" w:rsidRPr="00CC45E4" w:rsidRDefault="00BF76BD"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F76BD" w:rsidRPr="00CC45E4" w:rsidRDefault="00BF76BD"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F76BD" w:rsidRPr="00CC45E4" w:rsidRDefault="00BF76BD"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BF76BD" w:rsidRPr="00CC45E4" w:rsidRDefault="00BF76BD"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BF76BD" w:rsidRPr="00CC45E4" w:rsidRDefault="00BF76BD" w:rsidP="00CC45E4">
      <w:pPr>
        <w:autoSpaceDE w:val="0"/>
        <w:autoSpaceDN w:val="0"/>
        <w:adjustRightInd w:val="0"/>
        <w:jc w:val="both"/>
        <w:rPr>
          <w:color w:val="000000" w:themeColor="text1"/>
          <w:sz w:val="16"/>
          <w:szCs w:val="16"/>
        </w:rPr>
      </w:pPr>
      <w:r w:rsidRPr="00CC45E4">
        <w:rPr>
          <w:color w:val="000000" w:themeColor="text1"/>
          <w:sz w:val="16"/>
          <w:szCs w:val="16"/>
        </w:rPr>
        <w:lastRenderedPageBreak/>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BF76BD" w:rsidRPr="00CC45E4" w:rsidRDefault="00BF76BD"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22"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76BD" w:rsidRPr="00CC45E4" w:rsidRDefault="00BF76BD"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BF76BD" w:rsidRPr="00CC45E4" w:rsidRDefault="00BF76BD" w:rsidP="000C0074">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BF76BD" w:rsidRPr="00CC45E4" w:rsidRDefault="00BF76BD" w:rsidP="00CC45E4">
      <w:pPr>
        <w:rPr>
          <w:color w:val="000000" w:themeColor="text1"/>
          <w:sz w:val="16"/>
          <w:szCs w:val="16"/>
        </w:rPr>
      </w:pPr>
    </w:p>
    <w:p w:rsidR="00BF76BD" w:rsidRDefault="00BF76BD" w:rsidP="00CC45E4">
      <w:pPr>
        <w:ind w:right="68"/>
        <w:jc w:val="both"/>
        <w:rPr>
          <w:color w:val="000000" w:themeColor="text1"/>
          <w:sz w:val="16"/>
          <w:szCs w:val="16"/>
        </w:rPr>
      </w:pPr>
      <w:r w:rsidRPr="00CC45E4">
        <w:rPr>
          <w:color w:val="000000" w:themeColor="text1"/>
          <w:sz w:val="16"/>
          <w:szCs w:val="16"/>
        </w:rPr>
        <w:t xml:space="preserve">Глава Легостаевского сельсовета </w:t>
      </w:r>
      <w:r w:rsidR="000C0074">
        <w:rPr>
          <w:color w:val="000000" w:themeColor="text1"/>
          <w:sz w:val="16"/>
          <w:szCs w:val="16"/>
        </w:rPr>
        <w:t xml:space="preserve">                         </w:t>
      </w:r>
      <w:r w:rsidRPr="00CC45E4">
        <w:rPr>
          <w:color w:val="000000" w:themeColor="text1"/>
          <w:sz w:val="16"/>
          <w:szCs w:val="16"/>
        </w:rPr>
        <w:t xml:space="preserve">                  Т.Н. Рыбакова</w:t>
      </w:r>
    </w:p>
    <w:p w:rsidR="000C0074" w:rsidRPr="00CC45E4" w:rsidRDefault="000C0074" w:rsidP="00CC45E4">
      <w:pPr>
        <w:ind w:right="68"/>
        <w:jc w:val="both"/>
        <w:rPr>
          <w:color w:val="000000" w:themeColor="text1"/>
          <w:sz w:val="16"/>
          <w:szCs w:val="16"/>
        </w:rPr>
      </w:pPr>
    </w:p>
    <w:p w:rsidR="0031781E" w:rsidRPr="00CC45E4" w:rsidRDefault="0031781E"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31781E" w:rsidRPr="00CC45E4" w:rsidRDefault="0031781E"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31781E" w:rsidRPr="00CC45E4" w:rsidRDefault="0031781E" w:rsidP="00CC45E4">
      <w:pPr>
        <w:jc w:val="center"/>
        <w:rPr>
          <w:b/>
          <w:color w:val="000000" w:themeColor="text1"/>
          <w:sz w:val="16"/>
          <w:szCs w:val="16"/>
        </w:rPr>
      </w:pPr>
    </w:p>
    <w:p w:rsidR="0031781E" w:rsidRPr="00CC45E4" w:rsidRDefault="0031781E" w:rsidP="00CC45E4">
      <w:pPr>
        <w:jc w:val="center"/>
        <w:rPr>
          <w:b/>
          <w:color w:val="000000" w:themeColor="text1"/>
          <w:sz w:val="16"/>
          <w:szCs w:val="16"/>
        </w:rPr>
      </w:pPr>
      <w:r w:rsidRPr="00CC45E4">
        <w:rPr>
          <w:b/>
          <w:color w:val="000000" w:themeColor="text1"/>
          <w:sz w:val="16"/>
          <w:szCs w:val="16"/>
        </w:rPr>
        <w:t xml:space="preserve">ПОСТАНОВЛЕНИЕ </w:t>
      </w:r>
    </w:p>
    <w:p w:rsidR="0031781E" w:rsidRPr="00CC45E4" w:rsidRDefault="0031781E" w:rsidP="00CC45E4">
      <w:pPr>
        <w:rPr>
          <w:color w:val="000000" w:themeColor="text1"/>
          <w:sz w:val="16"/>
          <w:szCs w:val="16"/>
        </w:rPr>
      </w:pPr>
      <w:r w:rsidRPr="00CC45E4">
        <w:rPr>
          <w:color w:val="000000" w:themeColor="text1"/>
          <w:sz w:val="16"/>
          <w:szCs w:val="16"/>
        </w:rPr>
        <w:t>06.06.2019г.                                 с. Легос</w:t>
      </w:r>
      <w:r w:rsidR="000C0074">
        <w:rPr>
          <w:color w:val="000000" w:themeColor="text1"/>
          <w:sz w:val="16"/>
          <w:szCs w:val="16"/>
        </w:rPr>
        <w:t xml:space="preserve">таево                     </w:t>
      </w:r>
      <w:r w:rsidRPr="00CC45E4">
        <w:rPr>
          <w:color w:val="000000" w:themeColor="text1"/>
          <w:sz w:val="16"/>
          <w:szCs w:val="16"/>
        </w:rPr>
        <w:t xml:space="preserve">                     № 77</w:t>
      </w:r>
    </w:p>
    <w:p w:rsidR="0031781E" w:rsidRPr="00CC45E4" w:rsidRDefault="0031781E" w:rsidP="000C0074">
      <w:pPr>
        <w:tabs>
          <w:tab w:val="left" w:pos="0"/>
        </w:tabs>
        <w:ind w:right="1132"/>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30.05.2018 № 72 «Об утверждении административного регламента предоставления муниципальной услуги по переводу жилого помещения в нежилое помещение»</w:t>
      </w:r>
    </w:p>
    <w:p w:rsidR="0031781E" w:rsidRPr="00CC45E4" w:rsidRDefault="0031781E" w:rsidP="00CC45E4">
      <w:pPr>
        <w:tabs>
          <w:tab w:val="left" w:pos="0"/>
        </w:tabs>
        <w:ind w:right="3685"/>
        <w:jc w:val="both"/>
        <w:outlineLvl w:val="0"/>
        <w:rPr>
          <w:bCs/>
          <w:kern w:val="36"/>
          <w:sz w:val="16"/>
          <w:szCs w:val="16"/>
        </w:rPr>
      </w:pPr>
    </w:p>
    <w:p w:rsidR="0031781E" w:rsidRPr="00CC45E4" w:rsidRDefault="0031781E"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31781E" w:rsidRPr="00CC45E4" w:rsidRDefault="0031781E" w:rsidP="00CC45E4">
      <w:pPr>
        <w:rPr>
          <w:b/>
          <w:color w:val="000000" w:themeColor="text1"/>
          <w:sz w:val="16"/>
          <w:szCs w:val="16"/>
        </w:rPr>
      </w:pPr>
      <w:r w:rsidRPr="00CC45E4">
        <w:rPr>
          <w:b/>
          <w:color w:val="000000" w:themeColor="text1"/>
          <w:sz w:val="16"/>
          <w:szCs w:val="16"/>
        </w:rPr>
        <w:t xml:space="preserve">ПОСТАНОВЛЯЕТ: </w:t>
      </w:r>
    </w:p>
    <w:p w:rsidR="0031781E" w:rsidRPr="00CC45E4" w:rsidRDefault="0031781E" w:rsidP="000C0074">
      <w:pPr>
        <w:pStyle w:val="ac"/>
        <w:numPr>
          <w:ilvl w:val="0"/>
          <w:numId w:val="25"/>
        </w:numPr>
        <w:tabs>
          <w:tab w:val="left" w:pos="426"/>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30.05.2018 № 72 «Об утверждении административного регламента предоставления муниципальной услуги по переводу жилого помещения в нежилое помещение» следующие изменения:</w:t>
      </w:r>
    </w:p>
    <w:p w:rsidR="0031781E" w:rsidRPr="00CC45E4" w:rsidRDefault="0031781E" w:rsidP="000C0074">
      <w:pPr>
        <w:pStyle w:val="s3"/>
        <w:numPr>
          <w:ilvl w:val="1"/>
          <w:numId w:val="25"/>
        </w:numPr>
        <w:shd w:val="clear" w:color="auto" w:fill="FFFFFF"/>
        <w:tabs>
          <w:tab w:val="left" w:pos="426"/>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31781E" w:rsidRPr="00CC45E4" w:rsidRDefault="0031781E" w:rsidP="000C0074">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31781E" w:rsidRPr="00CC45E4" w:rsidRDefault="0031781E"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31781E" w:rsidRPr="00CC45E4" w:rsidRDefault="0031781E"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31781E" w:rsidRPr="00CC45E4" w:rsidRDefault="0031781E"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lastRenderedPageBreak/>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31781E" w:rsidRPr="00CC45E4" w:rsidRDefault="0031781E"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23"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31781E" w:rsidRPr="00CC45E4" w:rsidRDefault="0031781E" w:rsidP="000C0074">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31781E" w:rsidRPr="00CC45E4" w:rsidRDefault="0031781E" w:rsidP="00CC45E4">
      <w:pPr>
        <w:rPr>
          <w:color w:val="000000" w:themeColor="text1"/>
          <w:sz w:val="16"/>
          <w:szCs w:val="16"/>
        </w:rPr>
      </w:pPr>
    </w:p>
    <w:p w:rsidR="0031781E" w:rsidRPr="00CC45E4" w:rsidRDefault="0031781E" w:rsidP="00CC45E4">
      <w:pPr>
        <w:rPr>
          <w:color w:val="000000" w:themeColor="text1"/>
          <w:sz w:val="16"/>
          <w:szCs w:val="16"/>
        </w:rPr>
      </w:pPr>
      <w:r w:rsidRPr="00CC45E4">
        <w:rPr>
          <w:color w:val="000000" w:themeColor="text1"/>
          <w:sz w:val="16"/>
          <w:szCs w:val="16"/>
        </w:rPr>
        <w:t>Глава Легостаевского сельсовета</w:t>
      </w:r>
      <w:r w:rsidR="000C0074">
        <w:rPr>
          <w:color w:val="000000" w:themeColor="text1"/>
          <w:sz w:val="16"/>
          <w:szCs w:val="16"/>
        </w:rPr>
        <w:t xml:space="preserve">                           </w:t>
      </w:r>
      <w:r w:rsidRPr="00CC45E4">
        <w:rPr>
          <w:color w:val="000000" w:themeColor="text1"/>
          <w:sz w:val="16"/>
          <w:szCs w:val="16"/>
        </w:rPr>
        <w:t xml:space="preserve">                   Т.Н. Рыбакова</w:t>
      </w:r>
    </w:p>
    <w:p w:rsidR="00BF76BD" w:rsidRPr="00CC45E4" w:rsidRDefault="00BF76BD" w:rsidP="00CC45E4">
      <w:pPr>
        <w:ind w:right="68"/>
        <w:jc w:val="both"/>
        <w:rPr>
          <w:color w:val="000000" w:themeColor="text1"/>
          <w:sz w:val="16"/>
          <w:szCs w:val="16"/>
        </w:rPr>
      </w:pPr>
    </w:p>
    <w:p w:rsidR="0031781E" w:rsidRPr="00CC45E4" w:rsidRDefault="0031781E"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31781E" w:rsidRPr="00CC45E4" w:rsidRDefault="0031781E"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31781E" w:rsidRPr="00CC45E4" w:rsidRDefault="0031781E" w:rsidP="00CC45E4">
      <w:pPr>
        <w:jc w:val="center"/>
        <w:rPr>
          <w:b/>
          <w:color w:val="000000" w:themeColor="text1"/>
          <w:sz w:val="16"/>
          <w:szCs w:val="16"/>
        </w:rPr>
      </w:pPr>
    </w:p>
    <w:p w:rsidR="0031781E" w:rsidRPr="00CC45E4" w:rsidRDefault="0031781E" w:rsidP="00CC45E4">
      <w:pPr>
        <w:jc w:val="center"/>
        <w:rPr>
          <w:b/>
          <w:color w:val="000000" w:themeColor="text1"/>
          <w:sz w:val="16"/>
          <w:szCs w:val="16"/>
        </w:rPr>
      </w:pPr>
      <w:r w:rsidRPr="00CC45E4">
        <w:rPr>
          <w:b/>
          <w:color w:val="000000" w:themeColor="text1"/>
          <w:sz w:val="16"/>
          <w:szCs w:val="16"/>
        </w:rPr>
        <w:t xml:space="preserve">ПОСТАНОВЛЕНИЕ </w:t>
      </w:r>
    </w:p>
    <w:p w:rsidR="0031781E" w:rsidRPr="00CC45E4" w:rsidRDefault="0031781E" w:rsidP="00CC45E4">
      <w:pPr>
        <w:rPr>
          <w:color w:val="000000" w:themeColor="text1"/>
          <w:sz w:val="16"/>
          <w:szCs w:val="16"/>
        </w:rPr>
      </w:pPr>
      <w:r w:rsidRPr="00CC45E4">
        <w:rPr>
          <w:color w:val="000000" w:themeColor="text1"/>
          <w:sz w:val="16"/>
          <w:szCs w:val="16"/>
        </w:rPr>
        <w:t>06.06.2019г.                                 с. Л</w:t>
      </w:r>
      <w:r w:rsidR="000C0074">
        <w:rPr>
          <w:color w:val="000000" w:themeColor="text1"/>
          <w:sz w:val="16"/>
          <w:szCs w:val="16"/>
        </w:rPr>
        <w:t xml:space="preserve">егостаево                      </w:t>
      </w:r>
      <w:r w:rsidRPr="00CC45E4">
        <w:rPr>
          <w:color w:val="000000" w:themeColor="text1"/>
          <w:sz w:val="16"/>
          <w:szCs w:val="16"/>
        </w:rPr>
        <w:t xml:space="preserve">                    № 78</w:t>
      </w:r>
    </w:p>
    <w:p w:rsidR="0031781E" w:rsidRPr="00CC45E4" w:rsidRDefault="0031781E" w:rsidP="000C0074">
      <w:pPr>
        <w:tabs>
          <w:tab w:val="left" w:pos="0"/>
        </w:tabs>
        <w:ind w:right="1132"/>
        <w:jc w:val="both"/>
        <w:outlineLvl w:val="0"/>
        <w:rPr>
          <w:bCs/>
          <w:kern w:val="36"/>
          <w:sz w:val="16"/>
          <w:szCs w:val="16"/>
        </w:rPr>
      </w:pPr>
      <w:r w:rsidRPr="00CC45E4">
        <w:rPr>
          <w:color w:val="000000" w:themeColor="text1"/>
          <w:sz w:val="16"/>
          <w:szCs w:val="16"/>
        </w:rPr>
        <w:t xml:space="preserve">О внесении изменений в постановление администрации  Легостаевского сельсовета Искитимского района Новосибирской области от 30.05.2018 № 69 «Об утверждении административного регламента предоставления муниципальной услуги </w:t>
      </w:r>
      <w:r w:rsidRPr="00CC45E4">
        <w:rPr>
          <w:bCs/>
          <w:kern w:val="36"/>
          <w:sz w:val="16"/>
          <w:szCs w:val="16"/>
        </w:rPr>
        <w:t>по переводу нежилого помещения в жилое помещение</w:t>
      </w:r>
      <w:r w:rsidRPr="00CC45E4">
        <w:rPr>
          <w:color w:val="000000" w:themeColor="text1"/>
          <w:sz w:val="16"/>
          <w:szCs w:val="16"/>
        </w:rPr>
        <w:t>»</w:t>
      </w:r>
    </w:p>
    <w:p w:rsidR="0031781E" w:rsidRPr="00CC45E4" w:rsidRDefault="0031781E"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31781E" w:rsidRPr="00CC45E4" w:rsidRDefault="0031781E" w:rsidP="00CC45E4">
      <w:pPr>
        <w:rPr>
          <w:b/>
          <w:color w:val="000000" w:themeColor="text1"/>
          <w:sz w:val="16"/>
          <w:szCs w:val="16"/>
        </w:rPr>
      </w:pPr>
      <w:r w:rsidRPr="00CC45E4">
        <w:rPr>
          <w:b/>
          <w:color w:val="000000" w:themeColor="text1"/>
          <w:sz w:val="16"/>
          <w:szCs w:val="16"/>
        </w:rPr>
        <w:t xml:space="preserve">ПОСТАНОВЛЯЕТ: </w:t>
      </w:r>
    </w:p>
    <w:p w:rsidR="0031781E" w:rsidRPr="00CC45E4" w:rsidRDefault="0031781E" w:rsidP="000C0074">
      <w:pPr>
        <w:pStyle w:val="ac"/>
        <w:numPr>
          <w:ilvl w:val="0"/>
          <w:numId w:val="26"/>
        </w:numPr>
        <w:tabs>
          <w:tab w:val="left" w:pos="426"/>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 xml:space="preserve">Внести в постановление администрации Легостаевского  сельсовета Искитимского района Новосибирской области от 30.05.2018 № 69 «Об утверждении административного регламента предоставления муниципальной услуги </w:t>
      </w:r>
      <w:r w:rsidRPr="00CC45E4">
        <w:rPr>
          <w:rFonts w:ascii="Times New Roman" w:hAnsi="Times New Roman"/>
          <w:bCs/>
          <w:kern w:val="36"/>
          <w:sz w:val="16"/>
          <w:szCs w:val="16"/>
        </w:rPr>
        <w:t>по переводу нежилого помещения в жилое помещение</w:t>
      </w:r>
      <w:r w:rsidRPr="00CC45E4">
        <w:rPr>
          <w:rFonts w:ascii="Times New Roman" w:hAnsi="Times New Roman"/>
          <w:color w:val="000000" w:themeColor="text1"/>
          <w:sz w:val="16"/>
          <w:szCs w:val="16"/>
        </w:rPr>
        <w:t>» следующие изменения:</w:t>
      </w:r>
    </w:p>
    <w:p w:rsidR="0031781E" w:rsidRPr="00CC45E4" w:rsidRDefault="0031781E" w:rsidP="00D3777F">
      <w:pPr>
        <w:pStyle w:val="ac"/>
        <w:numPr>
          <w:ilvl w:val="1"/>
          <w:numId w:val="26"/>
        </w:numPr>
        <w:tabs>
          <w:tab w:val="left" w:pos="284"/>
        </w:tabs>
        <w:spacing w:before="100" w:beforeAutospacing="1" w:after="100" w:afterAutospacing="1"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 xml:space="preserve">В Административный регламент предоставления муниципальной услуги </w:t>
      </w:r>
      <w:r w:rsidRPr="00CC45E4">
        <w:rPr>
          <w:rFonts w:ascii="Times New Roman" w:hAnsi="Times New Roman"/>
          <w:bCs/>
          <w:kern w:val="36"/>
          <w:sz w:val="16"/>
          <w:szCs w:val="16"/>
        </w:rPr>
        <w:t>по переводу нежилого помещения в жилое помещение</w:t>
      </w:r>
      <w:r w:rsidRPr="00CC45E4">
        <w:rPr>
          <w:rFonts w:ascii="Times New Roman" w:hAnsi="Times New Roman"/>
          <w:color w:val="000000" w:themeColor="text1"/>
          <w:sz w:val="16"/>
          <w:szCs w:val="16"/>
        </w:rPr>
        <w:t>:</w:t>
      </w:r>
    </w:p>
    <w:p w:rsidR="0031781E" w:rsidRPr="00CC45E4" w:rsidRDefault="0031781E" w:rsidP="00D3777F">
      <w:pPr>
        <w:pStyle w:val="s3"/>
        <w:numPr>
          <w:ilvl w:val="2"/>
          <w:numId w:val="26"/>
        </w:numPr>
        <w:shd w:val="clear" w:color="auto" w:fill="FFFFFF"/>
        <w:tabs>
          <w:tab w:val="left" w:pos="426"/>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31781E" w:rsidRPr="00CC45E4" w:rsidRDefault="0031781E" w:rsidP="00D3777F">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31781E" w:rsidRPr="00CC45E4" w:rsidRDefault="0031781E"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31781E" w:rsidRPr="00CC45E4" w:rsidRDefault="0031781E"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31781E" w:rsidRPr="00CC45E4" w:rsidRDefault="0031781E"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t xml:space="preserve">5.4. Перечень нормативных правовых актов, регулирующих порядок досудебного (внесудебного) обжалования заявителем решений и </w:t>
      </w:r>
      <w:r w:rsidRPr="00CC45E4">
        <w:rPr>
          <w:color w:val="000000" w:themeColor="text1"/>
          <w:sz w:val="16"/>
          <w:szCs w:val="16"/>
        </w:rPr>
        <w:lastRenderedPageBreak/>
        <w:t>действий (бездействия) администрации, предоставляющей муниципальную услугу, должностных лиц, муниципальных служащих:</w:t>
      </w:r>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31781E" w:rsidRPr="00CC45E4" w:rsidRDefault="0031781E"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24"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31781E" w:rsidRPr="00CC45E4" w:rsidRDefault="0031781E" w:rsidP="00D3777F">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31781E" w:rsidRPr="00CC45E4" w:rsidRDefault="0031781E" w:rsidP="00CC45E4">
      <w:pPr>
        <w:rPr>
          <w:color w:val="000000" w:themeColor="text1"/>
          <w:sz w:val="16"/>
          <w:szCs w:val="16"/>
        </w:rPr>
      </w:pPr>
    </w:p>
    <w:p w:rsidR="0031781E" w:rsidRPr="00CC45E4" w:rsidRDefault="0031781E" w:rsidP="00CC45E4">
      <w:pPr>
        <w:ind w:right="68"/>
        <w:jc w:val="both"/>
        <w:rPr>
          <w:color w:val="000000" w:themeColor="text1"/>
          <w:sz w:val="16"/>
          <w:szCs w:val="16"/>
        </w:rPr>
      </w:pPr>
      <w:r w:rsidRPr="00CC45E4">
        <w:rPr>
          <w:color w:val="000000" w:themeColor="text1"/>
          <w:sz w:val="16"/>
          <w:szCs w:val="16"/>
        </w:rPr>
        <w:t>Глава Легостаевского сельсовета                                         Т.Н. Рыбакова</w:t>
      </w:r>
    </w:p>
    <w:p w:rsidR="0031781E" w:rsidRPr="00CC45E4" w:rsidRDefault="0031781E" w:rsidP="00CC45E4">
      <w:pPr>
        <w:ind w:right="68"/>
        <w:jc w:val="both"/>
        <w:rPr>
          <w:color w:val="000000" w:themeColor="text1"/>
          <w:sz w:val="16"/>
          <w:szCs w:val="16"/>
        </w:rPr>
      </w:pPr>
    </w:p>
    <w:p w:rsidR="0031781E" w:rsidRPr="00CC45E4" w:rsidRDefault="0031781E"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31781E" w:rsidRPr="00CC45E4" w:rsidRDefault="0031781E"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31781E" w:rsidRPr="00CC45E4" w:rsidRDefault="0031781E" w:rsidP="00CC45E4">
      <w:pPr>
        <w:jc w:val="center"/>
        <w:rPr>
          <w:b/>
          <w:color w:val="000000" w:themeColor="text1"/>
          <w:sz w:val="16"/>
          <w:szCs w:val="16"/>
        </w:rPr>
      </w:pPr>
    </w:p>
    <w:p w:rsidR="0031781E" w:rsidRPr="00CC45E4" w:rsidRDefault="0031781E" w:rsidP="00CC45E4">
      <w:pPr>
        <w:jc w:val="center"/>
        <w:rPr>
          <w:b/>
          <w:color w:val="000000" w:themeColor="text1"/>
          <w:sz w:val="16"/>
          <w:szCs w:val="16"/>
        </w:rPr>
      </w:pPr>
      <w:r w:rsidRPr="00CC45E4">
        <w:rPr>
          <w:b/>
          <w:color w:val="000000" w:themeColor="text1"/>
          <w:sz w:val="16"/>
          <w:szCs w:val="16"/>
        </w:rPr>
        <w:t xml:space="preserve">ПОСТАНОВЛЕНИЕ </w:t>
      </w:r>
    </w:p>
    <w:p w:rsidR="0031781E" w:rsidRPr="00CC45E4" w:rsidRDefault="0031781E" w:rsidP="00CC45E4">
      <w:pPr>
        <w:rPr>
          <w:color w:val="000000" w:themeColor="text1"/>
          <w:sz w:val="16"/>
          <w:szCs w:val="16"/>
        </w:rPr>
      </w:pPr>
      <w:r w:rsidRPr="00CC45E4">
        <w:rPr>
          <w:color w:val="000000" w:themeColor="text1"/>
          <w:sz w:val="16"/>
          <w:szCs w:val="16"/>
        </w:rPr>
        <w:t xml:space="preserve">06.06.2019г.                                 с. Легостаево              </w:t>
      </w:r>
      <w:r w:rsidR="00D3777F">
        <w:rPr>
          <w:color w:val="000000" w:themeColor="text1"/>
          <w:sz w:val="16"/>
          <w:szCs w:val="16"/>
        </w:rPr>
        <w:t xml:space="preserve">           </w:t>
      </w:r>
      <w:r w:rsidRPr="00CC45E4">
        <w:rPr>
          <w:color w:val="000000" w:themeColor="text1"/>
          <w:sz w:val="16"/>
          <w:szCs w:val="16"/>
        </w:rPr>
        <w:t xml:space="preserve">                 № 79</w:t>
      </w:r>
    </w:p>
    <w:p w:rsidR="0031781E" w:rsidRPr="00CC45E4" w:rsidRDefault="0031781E" w:rsidP="00D3777F">
      <w:pPr>
        <w:tabs>
          <w:tab w:val="left" w:pos="0"/>
        </w:tabs>
        <w:ind w:right="1132"/>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30.05.2018 № 73 «Об утверждении административного регламента предоставления муниципальной услуги заключению договоров передачи гражданами приватизированных жилых помещений в муниципальную собственность»</w:t>
      </w:r>
    </w:p>
    <w:p w:rsidR="0031781E" w:rsidRPr="00CC45E4" w:rsidRDefault="0031781E" w:rsidP="00CC45E4">
      <w:pPr>
        <w:tabs>
          <w:tab w:val="left" w:pos="0"/>
        </w:tabs>
        <w:ind w:right="3685"/>
        <w:jc w:val="both"/>
        <w:outlineLvl w:val="0"/>
        <w:rPr>
          <w:bCs/>
          <w:kern w:val="36"/>
          <w:sz w:val="16"/>
          <w:szCs w:val="16"/>
        </w:rPr>
      </w:pPr>
    </w:p>
    <w:p w:rsidR="0031781E" w:rsidRPr="00CC45E4" w:rsidRDefault="0031781E"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31781E" w:rsidRPr="00CC45E4" w:rsidRDefault="0031781E" w:rsidP="00CC45E4">
      <w:pPr>
        <w:rPr>
          <w:b/>
          <w:color w:val="000000" w:themeColor="text1"/>
          <w:sz w:val="16"/>
          <w:szCs w:val="16"/>
        </w:rPr>
      </w:pPr>
      <w:r w:rsidRPr="00CC45E4">
        <w:rPr>
          <w:b/>
          <w:color w:val="000000" w:themeColor="text1"/>
          <w:sz w:val="16"/>
          <w:szCs w:val="16"/>
        </w:rPr>
        <w:t xml:space="preserve">ПОСТАНОВЛЯЕТ: </w:t>
      </w:r>
    </w:p>
    <w:p w:rsidR="0031781E" w:rsidRPr="00CC45E4" w:rsidRDefault="0031781E" w:rsidP="00D3777F">
      <w:pPr>
        <w:pStyle w:val="ac"/>
        <w:numPr>
          <w:ilvl w:val="0"/>
          <w:numId w:val="27"/>
        </w:numPr>
        <w:tabs>
          <w:tab w:val="left" w:pos="426"/>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30.05.2018 № 73 «Об утверждении административного регламента предоставления муниципальной услуги заключению договоров передачи гражданами приватизированных жилых помещений в муниципальную собственность» следующие изменения:</w:t>
      </w:r>
    </w:p>
    <w:p w:rsidR="0031781E" w:rsidRPr="00CC45E4" w:rsidRDefault="0031781E" w:rsidP="00D3777F">
      <w:pPr>
        <w:pStyle w:val="s3"/>
        <w:numPr>
          <w:ilvl w:val="1"/>
          <w:numId w:val="27"/>
        </w:numPr>
        <w:shd w:val="clear" w:color="auto" w:fill="FFFFFF"/>
        <w:tabs>
          <w:tab w:val="left" w:pos="426"/>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31781E" w:rsidRPr="00CC45E4" w:rsidRDefault="0031781E" w:rsidP="00D3777F">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31781E" w:rsidRPr="00CC45E4" w:rsidRDefault="0031781E"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31781E" w:rsidRPr="00CC45E4" w:rsidRDefault="0031781E"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31781E" w:rsidRPr="00CC45E4" w:rsidRDefault="0031781E"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31781E" w:rsidRPr="00CC45E4" w:rsidRDefault="0031781E"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25"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781E" w:rsidRPr="00CC45E4" w:rsidRDefault="0031781E"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31781E" w:rsidRPr="00CC45E4" w:rsidRDefault="0031781E" w:rsidP="00D3777F">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31781E" w:rsidRPr="00CC45E4" w:rsidRDefault="0031781E" w:rsidP="00CC45E4">
      <w:pPr>
        <w:rPr>
          <w:color w:val="000000" w:themeColor="text1"/>
          <w:sz w:val="16"/>
          <w:szCs w:val="16"/>
        </w:rPr>
      </w:pPr>
    </w:p>
    <w:p w:rsidR="0031781E" w:rsidRPr="00CC45E4" w:rsidRDefault="0031781E" w:rsidP="00CC45E4">
      <w:pPr>
        <w:rPr>
          <w:color w:val="000000" w:themeColor="text1"/>
          <w:sz w:val="16"/>
          <w:szCs w:val="16"/>
        </w:rPr>
      </w:pPr>
      <w:r w:rsidRPr="00CC45E4">
        <w:rPr>
          <w:color w:val="000000" w:themeColor="text1"/>
          <w:sz w:val="16"/>
          <w:szCs w:val="16"/>
        </w:rPr>
        <w:t xml:space="preserve">Глава Легостаевского сельсовета      </w:t>
      </w:r>
      <w:r w:rsidR="00D3777F">
        <w:rPr>
          <w:color w:val="000000" w:themeColor="text1"/>
          <w:sz w:val="16"/>
          <w:szCs w:val="16"/>
        </w:rPr>
        <w:t xml:space="preserve">                           </w:t>
      </w:r>
      <w:r w:rsidRPr="00CC45E4">
        <w:rPr>
          <w:color w:val="000000" w:themeColor="text1"/>
          <w:sz w:val="16"/>
          <w:szCs w:val="16"/>
        </w:rPr>
        <w:t xml:space="preserve">             Т.Н. Рыбакова</w:t>
      </w:r>
    </w:p>
    <w:p w:rsidR="0031781E" w:rsidRPr="00CC45E4" w:rsidRDefault="0031781E" w:rsidP="00CC45E4">
      <w:pPr>
        <w:ind w:right="68"/>
        <w:jc w:val="both"/>
        <w:rPr>
          <w:color w:val="000000" w:themeColor="text1"/>
          <w:sz w:val="16"/>
          <w:szCs w:val="16"/>
        </w:rPr>
      </w:pPr>
    </w:p>
    <w:p w:rsidR="009044B3" w:rsidRPr="00CC45E4" w:rsidRDefault="009044B3"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9044B3" w:rsidRPr="00CC45E4" w:rsidRDefault="009044B3"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9044B3" w:rsidRPr="00CC45E4" w:rsidRDefault="009044B3" w:rsidP="00CC45E4">
      <w:pPr>
        <w:jc w:val="center"/>
        <w:rPr>
          <w:b/>
          <w:color w:val="000000" w:themeColor="text1"/>
          <w:sz w:val="16"/>
          <w:szCs w:val="16"/>
        </w:rPr>
      </w:pPr>
    </w:p>
    <w:p w:rsidR="009044B3" w:rsidRPr="00CC45E4" w:rsidRDefault="009044B3" w:rsidP="00CC45E4">
      <w:pPr>
        <w:jc w:val="center"/>
        <w:rPr>
          <w:b/>
          <w:color w:val="000000" w:themeColor="text1"/>
          <w:sz w:val="16"/>
          <w:szCs w:val="16"/>
        </w:rPr>
      </w:pPr>
      <w:r w:rsidRPr="00CC45E4">
        <w:rPr>
          <w:b/>
          <w:color w:val="000000" w:themeColor="text1"/>
          <w:sz w:val="16"/>
          <w:szCs w:val="16"/>
        </w:rPr>
        <w:t xml:space="preserve">ПОСТАНОВЛЕНИЕ </w:t>
      </w:r>
    </w:p>
    <w:p w:rsidR="009044B3" w:rsidRPr="00CC45E4" w:rsidRDefault="009044B3" w:rsidP="00CC45E4">
      <w:pPr>
        <w:rPr>
          <w:color w:val="000000" w:themeColor="text1"/>
          <w:sz w:val="16"/>
          <w:szCs w:val="16"/>
        </w:rPr>
      </w:pPr>
      <w:r w:rsidRPr="00CC45E4">
        <w:rPr>
          <w:color w:val="000000" w:themeColor="text1"/>
          <w:sz w:val="16"/>
          <w:szCs w:val="16"/>
        </w:rPr>
        <w:t>06.06.2019г.                                 с. Легостаево                                         № 80</w:t>
      </w:r>
    </w:p>
    <w:p w:rsidR="009044B3" w:rsidRPr="00CC45E4" w:rsidRDefault="009044B3" w:rsidP="00D3777F">
      <w:pPr>
        <w:tabs>
          <w:tab w:val="left" w:pos="0"/>
        </w:tabs>
        <w:ind w:right="1132"/>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30</w:t>
      </w:r>
      <w:r w:rsidRPr="00CC45E4">
        <w:rPr>
          <w:sz w:val="16"/>
          <w:szCs w:val="16"/>
        </w:rPr>
        <w:t>.05.2018 № 76 «Об утверждении административного регламента предоставления муниципальной услуги по предоставлению земельного участка для погребения умершего</w:t>
      </w:r>
      <w:r w:rsidRPr="00CC45E4">
        <w:rPr>
          <w:color w:val="000000" w:themeColor="text1"/>
          <w:sz w:val="16"/>
          <w:szCs w:val="16"/>
        </w:rPr>
        <w:t>»</w:t>
      </w:r>
    </w:p>
    <w:p w:rsidR="009044B3" w:rsidRPr="00CC45E4" w:rsidRDefault="009044B3" w:rsidP="00CC45E4">
      <w:pPr>
        <w:tabs>
          <w:tab w:val="left" w:pos="0"/>
        </w:tabs>
        <w:ind w:right="3685"/>
        <w:jc w:val="both"/>
        <w:outlineLvl w:val="0"/>
        <w:rPr>
          <w:bCs/>
          <w:kern w:val="36"/>
          <w:sz w:val="16"/>
          <w:szCs w:val="16"/>
        </w:rPr>
      </w:pPr>
    </w:p>
    <w:p w:rsidR="009044B3" w:rsidRPr="00CC45E4" w:rsidRDefault="009044B3"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9044B3" w:rsidRPr="00CC45E4" w:rsidRDefault="009044B3" w:rsidP="00CC45E4">
      <w:pPr>
        <w:rPr>
          <w:b/>
          <w:color w:val="000000" w:themeColor="text1"/>
          <w:sz w:val="16"/>
          <w:szCs w:val="16"/>
        </w:rPr>
      </w:pPr>
      <w:r w:rsidRPr="00CC45E4">
        <w:rPr>
          <w:b/>
          <w:color w:val="000000" w:themeColor="text1"/>
          <w:sz w:val="16"/>
          <w:szCs w:val="16"/>
        </w:rPr>
        <w:t xml:space="preserve">ПОСТАНОВЛЯЕТ: </w:t>
      </w:r>
    </w:p>
    <w:p w:rsidR="009044B3" w:rsidRPr="00CC45E4" w:rsidRDefault="009044B3" w:rsidP="005B2C7D">
      <w:pPr>
        <w:pStyle w:val="ac"/>
        <w:numPr>
          <w:ilvl w:val="0"/>
          <w:numId w:val="28"/>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30</w:t>
      </w:r>
      <w:r w:rsidRPr="00CC45E4">
        <w:rPr>
          <w:rFonts w:ascii="Times New Roman" w:hAnsi="Times New Roman"/>
          <w:sz w:val="16"/>
          <w:szCs w:val="16"/>
        </w:rPr>
        <w:t>.05.2018 № 76 «Об утверждении административного регламента предоставления муниципальной услуги по предоставлению земельного участка для погребения умершего</w:t>
      </w:r>
      <w:r w:rsidRPr="00CC45E4">
        <w:rPr>
          <w:rFonts w:ascii="Times New Roman" w:hAnsi="Times New Roman"/>
          <w:color w:val="000000" w:themeColor="text1"/>
          <w:sz w:val="16"/>
          <w:szCs w:val="16"/>
        </w:rPr>
        <w:t>» следующие изменения:</w:t>
      </w:r>
    </w:p>
    <w:p w:rsidR="009044B3" w:rsidRPr="00CC45E4" w:rsidRDefault="009044B3" w:rsidP="005B2C7D">
      <w:pPr>
        <w:pStyle w:val="s3"/>
        <w:numPr>
          <w:ilvl w:val="1"/>
          <w:numId w:val="28"/>
        </w:numPr>
        <w:shd w:val="clear" w:color="auto" w:fill="FFFFFF"/>
        <w:tabs>
          <w:tab w:val="left" w:pos="426"/>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9044B3" w:rsidRPr="00CC45E4" w:rsidRDefault="009044B3" w:rsidP="005B2C7D">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044B3" w:rsidRPr="00CC45E4" w:rsidRDefault="009044B3"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9044B3" w:rsidRPr="00CC45E4" w:rsidRDefault="009044B3"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9044B3" w:rsidRPr="00CC45E4" w:rsidRDefault="009044B3"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w:t>
      </w:r>
      <w:r w:rsidRPr="00CC45E4">
        <w:rPr>
          <w:color w:val="000000" w:themeColor="text1"/>
          <w:sz w:val="16"/>
          <w:szCs w:val="16"/>
        </w:rPr>
        <w:lastRenderedPageBreak/>
        <w:t>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9044B3" w:rsidRPr="00CC45E4" w:rsidRDefault="009044B3"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26"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9044B3" w:rsidRPr="00CC45E4" w:rsidRDefault="009044B3" w:rsidP="005B2C7D">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9044B3" w:rsidRPr="00CC45E4" w:rsidRDefault="009044B3" w:rsidP="00CC45E4">
      <w:pPr>
        <w:rPr>
          <w:color w:val="000000" w:themeColor="text1"/>
          <w:sz w:val="16"/>
          <w:szCs w:val="16"/>
        </w:rPr>
      </w:pPr>
    </w:p>
    <w:p w:rsidR="009044B3" w:rsidRPr="00CC45E4" w:rsidRDefault="009044B3" w:rsidP="00CC45E4">
      <w:pPr>
        <w:rPr>
          <w:color w:val="000000" w:themeColor="text1"/>
          <w:sz w:val="16"/>
          <w:szCs w:val="16"/>
        </w:rPr>
      </w:pPr>
      <w:r w:rsidRPr="00CC45E4">
        <w:rPr>
          <w:color w:val="000000" w:themeColor="text1"/>
          <w:sz w:val="16"/>
          <w:szCs w:val="16"/>
        </w:rPr>
        <w:t>Глава Легостаевского сельсовета                                       Т.Н. Рыбакова</w:t>
      </w:r>
    </w:p>
    <w:p w:rsidR="0031781E" w:rsidRPr="00CC45E4" w:rsidRDefault="0031781E" w:rsidP="00CC45E4">
      <w:pPr>
        <w:ind w:right="68"/>
        <w:jc w:val="both"/>
        <w:rPr>
          <w:color w:val="000000" w:themeColor="text1"/>
          <w:sz w:val="16"/>
          <w:szCs w:val="16"/>
        </w:rPr>
      </w:pPr>
    </w:p>
    <w:p w:rsidR="009044B3" w:rsidRPr="00CC45E4" w:rsidRDefault="009044B3"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9044B3" w:rsidRPr="00CC45E4" w:rsidRDefault="009044B3"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9044B3" w:rsidRPr="00CC45E4" w:rsidRDefault="009044B3" w:rsidP="00CC45E4">
      <w:pPr>
        <w:jc w:val="center"/>
        <w:rPr>
          <w:b/>
          <w:color w:val="000000" w:themeColor="text1"/>
          <w:sz w:val="16"/>
          <w:szCs w:val="16"/>
        </w:rPr>
      </w:pPr>
    </w:p>
    <w:p w:rsidR="009044B3" w:rsidRPr="00CC45E4" w:rsidRDefault="009044B3" w:rsidP="00CC45E4">
      <w:pPr>
        <w:jc w:val="center"/>
        <w:rPr>
          <w:b/>
          <w:color w:val="000000" w:themeColor="text1"/>
          <w:sz w:val="16"/>
          <w:szCs w:val="16"/>
        </w:rPr>
      </w:pPr>
      <w:r w:rsidRPr="00CC45E4">
        <w:rPr>
          <w:b/>
          <w:color w:val="000000" w:themeColor="text1"/>
          <w:sz w:val="16"/>
          <w:szCs w:val="16"/>
        </w:rPr>
        <w:t xml:space="preserve">ПОСТАНОВЛЕНИЕ </w:t>
      </w:r>
    </w:p>
    <w:p w:rsidR="009044B3" w:rsidRPr="00CC45E4" w:rsidRDefault="009044B3" w:rsidP="00CC45E4">
      <w:pPr>
        <w:rPr>
          <w:color w:val="000000" w:themeColor="text1"/>
          <w:sz w:val="16"/>
          <w:szCs w:val="16"/>
        </w:rPr>
      </w:pPr>
      <w:r w:rsidRPr="00CC45E4">
        <w:rPr>
          <w:color w:val="000000" w:themeColor="text1"/>
          <w:sz w:val="16"/>
          <w:szCs w:val="16"/>
        </w:rPr>
        <w:t xml:space="preserve">06.06.2019г.                                 с. Легостаево                               </w:t>
      </w:r>
      <w:r w:rsidR="005B2C7D">
        <w:rPr>
          <w:color w:val="000000" w:themeColor="text1"/>
          <w:sz w:val="16"/>
          <w:szCs w:val="16"/>
        </w:rPr>
        <w:t xml:space="preserve">  </w:t>
      </w:r>
      <w:r w:rsidRPr="00CC45E4">
        <w:rPr>
          <w:color w:val="000000" w:themeColor="text1"/>
          <w:sz w:val="16"/>
          <w:szCs w:val="16"/>
        </w:rPr>
        <w:t xml:space="preserve">         № 81</w:t>
      </w:r>
    </w:p>
    <w:p w:rsidR="009044B3" w:rsidRPr="00CC45E4" w:rsidRDefault="009044B3" w:rsidP="005B2C7D">
      <w:pPr>
        <w:tabs>
          <w:tab w:val="left" w:pos="0"/>
        </w:tabs>
        <w:ind w:right="1132"/>
        <w:jc w:val="both"/>
        <w:outlineLvl w:val="0"/>
        <w:rPr>
          <w:color w:val="000000" w:themeColor="text1"/>
          <w:sz w:val="16"/>
          <w:szCs w:val="16"/>
        </w:rPr>
      </w:pPr>
      <w:r w:rsidRPr="00CC45E4">
        <w:rPr>
          <w:color w:val="000000" w:themeColor="text1"/>
          <w:sz w:val="16"/>
          <w:szCs w:val="16"/>
        </w:rPr>
        <w:t xml:space="preserve">О внесении изменений в постановление администрации  Легостаевского сельсовета Искитимского района Новосибирской области от 23.05.2018 № 59 «Об утверждении административного регламента предоставления муниципальной услуги </w:t>
      </w:r>
      <w:r w:rsidRPr="00CC45E4">
        <w:rPr>
          <w:bCs/>
          <w:kern w:val="36"/>
          <w:sz w:val="16"/>
          <w:szCs w:val="16"/>
        </w:rPr>
        <w:t>по предоставлению жилых помещений муниципального жилищного фонда по договорам социального найма</w:t>
      </w:r>
      <w:r w:rsidRPr="00CC45E4">
        <w:rPr>
          <w:color w:val="000000" w:themeColor="text1"/>
          <w:sz w:val="16"/>
          <w:szCs w:val="16"/>
        </w:rPr>
        <w:t>»</w:t>
      </w:r>
    </w:p>
    <w:p w:rsidR="009044B3" w:rsidRPr="00CC45E4" w:rsidRDefault="009044B3" w:rsidP="00CC45E4">
      <w:pPr>
        <w:tabs>
          <w:tab w:val="left" w:pos="0"/>
        </w:tabs>
        <w:ind w:right="3685"/>
        <w:jc w:val="both"/>
        <w:outlineLvl w:val="0"/>
        <w:rPr>
          <w:bCs/>
          <w:kern w:val="36"/>
          <w:sz w:val="16"/>
          <w:szCs w:val="16"/>
        </w:rPr>
      </w:pPr>
    </w:p>
    <w:p w:rsidR="009044B3" w:rsidRPr="00CC45E4" w:rsidRDefault="009044B3"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9044B3" w:rsidRPr="00CC45E4" w:rsidRDefault="009044B3" w:rsidP="00CC45E4">
      <w:pPr>
        <w:rPr>
          <w:b/>
          <w:color w:val="000000" w:themeColor="text1"/>
          <w:sz w:val="16"/>
          <w:szCs w:val="16"/>
        </w:rPr>
      </w:pPr>
      <w:r w:rsidRPr="00CC45E4">
        <w:rPr>
          <w:b/>
          <w:color w:val="000000" w:themeColor="text1"/>
          <w:sz w:val="16"/>
          <w:szCs w:val="16"/>
        </w:rPr>
        <w:t xml:space="preserve">ПОСТАНОВЛЯЕТ: </w:t>
      </w:r>
    </w:p>
    <w:p w:rsidR="009044B3" w:rsidRPr="00CC45E4" w:rsidRDefault="009044B3" w:rsidP="005B2C7D">
      <w:pPr>
        <w:pStyle w:val="ac"/>
        <w:numPr>
          <w:ilvl w:val="0"/>
          <w:numId w:val="29"/>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 xml:space="preserve">Внести в постановление администрации Легостаевского  сельсовета Искитимского района Новосибирской области от 23.05.2018 № 59 «Об утверждении административного регламента предоставления муниципальной услуги </w:t>
      </w:r>
      <w:r w:rsidRPr="00CC45E4">
        <w:rPr>
          <w:rFonts w:ascii="Times New Roman" w:eastAsia="Times New Roman" w:hAnsi="Times New Roman"/>
          <w:bCs/>
          <w:kern w:val="36"/>
          <w:sz w:val="16"/>
          <w:szCs w:val="16"/>
        </w:rPr>
        <w:t>по предоставлению жилых помещений муниципального жилищного фонда по договорам социального найма</w:t>
      </w:r>
      <w:r w:rsidRPr="00CC45E4">
        <w:rPr>
          <w:rFonts w:ascii="Times New Roman" w:hAnsi="Times New Roman"/>
          <w:color w:val="000000" w:themeColor="text1"/>
          <w:sz w:val="16"/>
          <w:szCs w:val="16"/>
        </w:rPr>
        <w:t xml:space="preserve">» </w:t>
      </w:r>
      <w:proofErr w:type="spellStart"/>
      <w:r w:rsidRPr="00CC45E4">
        <w:rPr>
          <w:rFonts w:ascii="Times New Roman" w:hAnsi="Times New Roman"/>
          <w:color w:val="000000" w:themeColor="text1"/>
          <w:sz w:val="16"/>
          <w:szCs w:val="16"/>
        </w:rPr>
        <w:t>иследующие</w:t>
      </w:r>
      <w:proofErr w:type="spellEnd"/>
      <w:r w:rsidRPr="00CC45E4">
        <w:rPr>
          <w:rFonts w:ascii="Times New Roman" w:hAnsi="Times New Roman"/>
          <w:color w:val="000000" w:themeColor="text1"/>
          <w:sz w:val="16"/>
          <w:szCs w:val="16"/>
        </w:rPr>
        <w:t xml:space="preserve"> изменения:</w:t>
      </w:r>
    </w:p>
    <w:p w:rsidR="009044B3" w:rsidRPr="00CC45E4" w:rsidRDefault="009044B3" w:rsidP="005B2C7D">
      <w:pPr>
        <w:pStyle w:val="ac"/>
        <w:numPr>
          <w:ilvl w:val="1"/>
          <w:numId w:val="29"/>
        </w:numPr>
        <w:tabs>
          <w:tab w:val="left" w:pos="284"/>
        </w:tabs>
        <w:spacing w:before="100" w:beforeAutospacing="1" w:after="100" w:afterAutospacing="1"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 xml:space="preserve">В Административный регламент предоставления муниципальной услуги </w:t>
      </w:r>
      <w:r w:rsidRPr="00CC45E4">
        <w:rPr>
          <w:rFonts w:ascii="Times New Roman" w:eastAsia="Times New Roman" w:hAnsi="Times New Roman"/>
          <w:bCs/>
          <w:kern w:val="36"/>
          <w:sz w:val="16"/>
          <w:szCs w:val="16"/>
        </w:rPr>
        <w:t>по предоставлению жилых помещений муниципального жилищного фонда по договорам социального найма</w:t>
      </w:r>
      <w:r w:rsidRPr="00CC45E4">
        <w:rPr>
          <w:rFonts w:ascii="Times New Roman" w:hAnsi="Times New Roman"/>
          <w:color w:val="000000" w:themeColor="text1"/>
          <w:sz w:val="16"/>
          <w:szCs w:val="16"/>
        </w:rPr>
        <w:t>:</w:t>
      </w:r>
    </w:p>
    <w:p w:rsidR="009044B3" w:rsidRPr="00CC45E4" w:rsidRDefault="009044B3" w:rsidP="005B2C7D">
      <w:pPr>
        <w:pStyle w:val="s3"/>
        <w:numPr>
          <w:ilvl w:val="2"/>
          <w:numId w:val="29"/>
        </w:numPr>
        <w:shd w:val="clear" w:color="auto" w:fill="FFFFFF"/>
        <w:tabs>
          <w:tab w:val="left" w:pos="426"/>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9044B3" w:rsidRPr="00CC45E4" w:rsidRDefault="009044B3" w:rsidP="005B2C7D">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044B3" w:rsidRPr="00CC45E4" w:rsidRDefault="009044B3"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9044B3" w:rsidRPr="00CC45E4" w:rsidRDefault="009044B3"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9044B3" w:rsidRPr="00CC45E4" w:rsidRDefault="009044B3"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lastRenderedPageBreak/>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9044B3" w:rsidRPr="00CC45E4" w:rsidRDefault="009044B3"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27"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9044B3" w:rsidRPr="00CC45E4" w:rsidRDefault="009044B3" w:rsidP="00C623B6">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9044B3" w:rsidRPr="00CC45E4" w:rsidRDefault="009044B3" w:rsidP="00CC45E4">
      <w:pPr>
        <w:rPr>
          <w:color w:val="000000" w:themeColor="text1"/>
          <w:sz w:val="16"/>
          <w:szCs w:val="16"/>
        </w:rPr>
      </w:pPr>
    </w:p>
    <w:p w:rsidR="009044B3" w:rsidRPr="00CC45E4" w:rsidRDefault="009044B3" w:rsidP="00CC45E4">
      <w:pPr>
        <w:ind w:right="68"/>
        <w:jc w:val="both"/>
        <w:rPr>
          <w:color w:val="000000" w:themeColor="text1"/>
          <w:sz w:val="16"/>
          <w:szCs w:val="16"/>
        </w:rPr>
      </w:pPr>
      <w:r w:rsidRPr="00CC45E4">
        <w:rPr>
          <w:color w:val="000000" w:themeColor="text1"/>
          <w:sz w:val="16"/>
          <w:szCs w:val="16"/>
        </w:rPr>
        <w:t>Глава Легостаевского сельсовета</w:t>
      </w:r>
      <w:r w:rsidR="00C623B6">
        <w:rPr>
          <w:color w:val="000000" w:themeColor="text1"/>
          <w:sz w:val="16"/>
          <w:szCs w:val="16"/>
        </w:rPr>
        <w:t xml:space="preserve">                     </w:t>
      </w:r>
      <w:r w:rsidRPr="00CC45E4">
        <w:rPr>
          <w:color w:val="000000" w:themeColor="text1"/>
          <w:sz w:val="16"/>
          <w:szCs w:val="16"/>
        </w:rPr>
        <w:t xml:space="preserve">                       Т.Н. Рыбакова</w:t>
      </w:r>
    </w:p>
    <w:p w:rsidR="009044B3" w:rsidRPr="00CC45E4" w:rsidRDefault="009044B3" w:rsidP="00CC45E4">
      <w:pPr>
        <w:ind w:right="68"/>
        <w:jc w:val="both"/>
        <w:rPr>
          <w:color w:val="000000" w:themeColor="text1"/>
          <w:sz w:val="16"/>
          <w:szCs w:val="16"/>
        </w:rPr>
      </w:pPr>
    </w:p>
    <w:p w:rsidR="009044B3" w:rsidRPr="00CC45E4" w:rsidRDefault="009044B3"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9044B3" w:rsidRPr="00CC45E4" w:rsidRDefault="009044B3"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9044B3" w:rsidRPr="00CC45E4" w:rsidRDefault="009044B3" w:rsidP="00CC45E4">
      <w:pPr>
        <w:jc w:val="center"/>
        <w:rPr>
          <w:b/>
          <w:color w:val="000000" w:themeColor="text1"/>
          <w:sz w:val="16"/>
          <w:szCs w:val="16"/>
        </w:rPr>
      </w:pPr>
    </w:p>
    <w:p w:rsidR="009044B3" w:rsidRPr="00CC45E4" w:rsidRDefault="009044B3" w:rsidP="00CC45E4">
      <w:pPr>
        <w:jc w:val="center"/>
        <w:rPr>
          <w:b/>
          <w:color w:val="000000" w:themeColor="text1"/>
          <w:sz w:val="16"/>
          <w:szCs w:val="16"/>
        </w:rPr>
      </w:pPr>
      <w:r w:rsidRPr="00CC45E4">
        <w:rPr>
          <w:b/>
          <w:color w:val="000000" w:themeColor="text1"/>
          <w:sz w:val="16"/>
          <w:szCs w:val="16"/>
        </w:rPr>
        <w:t xml:space="preserve">ПОСТАНОВЛЕНИЕ </w:t>
      </w:r>
    </w:p>
    <w:p w:rsidR="009044B3" w:rsidRPr="00CC45E4" w:rsidRDefault="009044B3" w:rsidP="00CC45E4">
      <w:pPr>
        <w:rPr>
          <w:color w:val="000000" w:themeColor="text1"/>
          <w:sz w:val="16"/>
          <w:szCs w:val="16"/>
        </w:rPr>
      </w:pPr>
      <w:r w:rsidRPr="00CC45E4">
        <w:rPr>
          <w:color w:val="000000" w:themeColor="text1"/>
          <w:sz w:val="16"/>
          <w:szCs w:val="16"/>
        </w:rPr>
        <w:t xml:space="preserve">06.06.2019г.                                 с. Легостаево     </w:t>
      </w:r>
      <w:r w:rsidR="00C623B6">
        <w:rPr>
          <w:color w:val="000000" w:themeColor="text1"/>
          <w:sz w:val="16"/>
          <w:szCs w:val="16"/>
        </w:rPr>
        <w:t xml:space="preserve">               </w:t>
      </w:r>
      <w:r w:rsidRPr="00CC45E4">
        <w:rPr>
          <w:color w:val="000000" w:themeColor="text1"/>
          <w:sz w:val="16"/>
          <w:szCs w:val="16"/>
        </w:rPr>
        <w:t xml:space="preserve">                     № 82</w:t>
      </w:r>
    </w:p>
    <w:p w:rsidR="009044B3" w:rsidRPr="00CC45E4" w:rsidRDefault="009044B3" w:rsidP="00C623B6">
      <w:pPr>
        <w:tabs>
          <w:tab w:val="left" w:pos="0"/>
        </w:tabs>
        <w:ind w:right="1132"/>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30</w:t>
      </w:r>
      <w:r w:rsidRPr="00CC45E4">
        <w:rPr>
          <w:sz w:val="16"/>
          <w:szCs w:val="16"/>
        </w:rPr>
        <w:t>.05.2018 № 74 «Об утверждении административного регламента предоставления муниципальной услуги по 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w:t>
      </w:r>
      <w:r w:rsidRPr="00CC45E4">
        <w:rPr>
          <w:color w:val="000000" w:themeColor="text1"/>
          <w:sz w:val="16"/>
          <w:szCs w:val="16"/>
        </w:rPr>
        <w:t>»</w:t>
      </w:r>
    </w:p>
    <w:p w:rsidR="009044B3" w:rsidRPr="00CC45E4" w:rsidRDefault="009044B3" w:rsidP="00CC45E4">
      <w:pPr>
        <w:tabs>
          <w:tab w:val="left" w:pos="0"/>
        </w:tabs>
        <w:ind w:right="3685"/>
        <w:jc w:val="both"/>
        <w:outlineLvl w:val="0"/>
        <w:rPr>
          <w:bCs/>
          <w:kern w:val="36"/>
          <w:sz w:val="16"/>
          <w:szCs w:val="16"/>
        </w:rPr>
      </w:pPr>
    </w:p>
    <w:p w:rsidR="009044B3" w:rsidRPr="00CC45E4" w:rsidRDefault="009044B3"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9044B3" w:rsidRPr="00CC45E4" w:rsidRDefault="009044B3" w:rsidP="00CC45E4">
      <w:pPr>
        <w:rPr>
          <w:b/>
          <w:color w:val="000000" w:themeColor="text1"/>
          <w:sz w:val="16"/>
          <w:szCs w:val="16"/>
        </w:rPr>
      </w:pPr>
      <w:r w:rsidRPr="00CC45E4">
        <w:rPr>
          <w:b/>
          <w:color w:val="000000" w:themeColor="text1"/>
          <w:sz w:val="16"/>
          <w:szCs w:val="16"/>
        </w:rPr>
        <w:t xml:space="preserve">ПОСТАНОВЛЯЕТ: </w:t>
      </w:r>
    </w:p>
    <w:p w:rsidR="009044B3" w:rsidRPr="00CC45E4" w:rsidRDefault="009044B3" w:rsidP="00C623B6">
      <w:pPr>
        <w:pStyle w:val="ac"/>
        <w:numPr>
          <w:ilvl w:val="0"/>
          <w:numId w:val="30"/>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30</w:t>
      </w:r>
      <w:r w:rsidRPr="00CC45E4">
        <w:rPr>
          <w:rFonts w:ascii="Times New Roman" w:hAnsi="Times New Roman"/>
          <w:sz w:val="16"/>
          <w:szCs w:val="16"/>
        </w:rPr>
        <w:t>.05.2018 № 74 «Об утверждении административного регламента предоставления муниципальной услуги по 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w:t>
      </w:r>
      <w:r w:rsidRPr="00CC45E4">
        <w:rPr>
          <w:rFonts w:ascii="Times New Roman" w:hAnsi="Times New Roman"/>
          <w:color w:val="000000" w:themeColor="text1"/>
          <w:sz w:val="16"/>
          <w:szCs w:val="16"/>
        </w:rPr>
        <w:t>» следующие изменения:</w:t>
      </w:r>
    </w:p>
    <w:p w:rsidR="009044B3" w:rsidRPr="00CC45E4" w:rsidRDefault="009044B3" w:rsidP="00C623B6">
      <w:pPr>
        <w:pStyle w:val="s3"/>
        <w:numPr>
          <w:ilvl w:val="1"/>
          <w:numId w:val="30"/>
        </w:numPr>
        <w:shd w:val="clear" w:color="auto" w:fill="FFFFFF"/>
        <w:tabs>
          <w:tab w:val="left" w:pos="426"/>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9044B3" w:rsidRPr="00CC45E4" w:rsidRDefault="009044B3" w:rsidP="00C623B6">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044B3" w:rsidRPr="00CC45E4" w:rsidRDefault="009044B3"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9044B3" w:rsidRPr="00CC45E4" w:rsidRDefault="009044B3"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9044B3" w:rsidRPr="00CC45E4" w:rsidRDefault="009044B3" w:rsidP="00CC45E4">
      <w:pPr>
        <w:autoSpaceDE w:val="0"/>
        <w:autoSpaceDN w:val="0"/>
        <w:adjustRightInd w:val="0"/>
        <w:jc w:val="both"/>
        <w:rPr>
          <w:bCs/>
          <w:color w:val="000000" w:themeColor="text1"/>
          <w:sz w:val="16"/>
          <w:szCs w:val="16"/>
        </w:rPr>
      </w:pPr>
      <w:r w:rsidRPr="00CC45E4">
        <w:rPr>
          <w:bCs/>
          <w:color w:val="000000" w:themeColor="text1"/>
          <w:sz w:val="16"/>
          <w:szCs w:val="16"/>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9044B3" w:rsidRPr="00CC45E4" w:rsidRDefault="009044B3"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28"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9044B3" w:rsidRPr="00CC45E4" w:rsidRDefault="009044B3" w:rsidP="00CC45E4">
      <w:pPr>
        <w:pStyle w:val="ac"/>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9044B3" w:rsidRPr="00CC45E4" w:rsidRDefault="009044B3" w:rsidP="00CC45E4">
      <w:pPr>
        <w:rPr>
          <w:color w:val="000000" w:themeColor="text1"/>
          <w:sz w:val="16"/>
          <w:szCs w:val="16"/>
        </w:rPr>
      </w:pPr>
    </w:p>
    <w:p w:rsidR="009044B3" w:rsidRPr="00CC45E4" w:rsidRDefault="009044B3" w:rsidP="00CC45E4">
      <w:pPr>
        <w:ind w:right="68"/>
        <w:jc w:val="both"/>
        <w:rPr>
          <w:color w:val="000000" w:themeColor="text1"/>
          <w:sz w:val="16"/>
          <w:szCs w:val="16"/>
        </w:rPr>
      </w:pPr>
      <w:r w:rsidRPr="00CC45E4">
        <w:rPr>
          <w:color w:val="000000" w:themeColor="text1"/>
          <w:sz w:val="16"/>
          <w:szCs w:val="16"/>
        </w:rPr>
        <w:t xml:space="preserve">Глава Легостаевского сельсовета  </w:t>
      </w:r>
      <w:r w:rsidR="00C623B6">
        <w:rPr>
          <w:color w:val="000000" w:themeColor="text1"/>
          <w:sz w:val="16"/>
          <w:szCs w:val="16"/>
        </w:rPr>
        <w:t xml:space="preserve">                        </w:t>
      </w:r>
      <w:r w:rsidRPr="00CC45E4">
        <w:rPr>
          <w:color w:val="000000" w:themeColor="text1"/>
          <w:sz w:val="16"/>
          <w:szCs w:val="16"/>
        </w:rPr>
        <w:t xml:space="preserve">                 Т.Н. Рыбакова</w:t>
      </w:r>
    </w:p>
    <w:p w:rsidR="009044B3" w:rsidRPr="00CC45E4" w:rsidRDefault="009044B3" w:rsidP="00CC45E4">
      <w:pPr>
        <w:ind w:right="68"/>
        <w:jc w:val="both"/>
        <w:rPr>
          <w:color w:val="000000" w:themeColor="text1"/>
          <w:sz w:val="16"/>
          <w:szCs w:val="16"/>
        </w:rPr>
      </w:pPr>
    </w:p>
    <w:p w:rsidR="009044B3" w:rsidRPr="00CC45E4" w:rsidRDefault="009044B3"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9044B3" w:rsidRPr="00CC45E4" w:rsidRDefault="009044B3"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9044B3" w:rsidRPr="00CC45E4" w:rsidRDefault="009044B3" w:rsidP="00CC45E4">
      <w:pPr>
        <w:jc w:val="center"/>
        <w:rPr>
          <w:b/>
          <w:color w:val="000000" w:themeColor="text1"/>
          <w:sz w:val="16"/>
          <w:szCs w:val="16"/>
        </w:rPr>
      </w:pPr>
    </w:p>
    <w:p w:rsidR="009044B3" w:rsidRPr="00CC45E4" w:rsidRDefault="009044B3" w:rsidP="00CC45E4">
      <w:pPr>
        <w:jc w:val="center"/>
        <w:rPr>
          <w:b/>
          <w:color w:val="000000" w:themeColor="text1"/>
          <w:sz w:val="16"/>
          <w:szCs w:val="16"/>
        </w:rPr>
      </w:pPr>
      <w:r w:rsidRPr="00CC45E4">
        <w:rPr>
          <w:b/>
          <w:color w:val="000000" w:themeColor="text1"/>
          <w:sz w:val="16"/>
          <w:szCs w:val="16"/>
        </w:rPr>
        <w:t xml:space="preserve">ПОСТАНОВЛЕНИЕ </w:t>
      </w:r>
    </w:p>
    <w:p w:rsidR="009044B3" w:rsidRPr="00CC45E4" w:rsidRDefault="009044B3" w:rsidP="00CC45E4">
      <w:pPr>
        <w:rPr>
          <w:color w:val="000000" w:themeColor="text1"/>
          <w:sz w:val="16"/>
          <w:szCs w:val="16"/>
        </w:rPr>
      </w:pPr>
      <w:r w:rsidRPr="00CC45E4">
        <w:rPr>
          <w:color w:val="000000" w:themeColor="text1"/>
          <w:sz w:val="16"/>
          <w:szCs w:val="16"/>
        </w:rPr>
        <w:t xml:space="preserve">06.06.2019г.                                 с. Легостаево      </w:t>
      </w:r>
      <w:r w:rsidR="00C623B6">
        <w:rPr>
          <w:color w:val="000000" w:themeColor="text1"/>
          <w:sz w:val="16"/>
          <w:szCs w:val="16"/>
        </w:rPr>
        <w:t xml:space="preserve">                        </w:t>
      </w:r>
      <w:r w:rsidRPr="00CC45E4">
        <w:rPr>
          <w:color w:val="000000" w:themeColor="text1"/>
          <w:sz w:val="16"/>
          <w:szCs w:val="16"/>
        </w:rPr>
        <w:t xml:space="preserve">            № 83</w:t>
      </w:r>
    </w:p>
    <w:p w:rsidR="009044B3" w:rsidRPr="00CC45E4" w:rsidRDefault="009044B3" w:rsidP="00C623B6">
      <w:pPr>
        <w:tabs>
          <w:tab w:val="left" w:pos="0"/>
        </w:tabs>
        <w:ind w:right="1132"/>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29.05.2018 № 63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w:t>
      </w:r>
    </w:p>
    <w:p w:rsidR="009044B3" w:rsidRPr="00CC45E4" w:rsidRDefault="009044B3" w:rsidP="00CC45E4">
      <w:pPr>
        <w:tabs>
          <w:tab w:val="left" w:pos="0"/>
        </w:tabs>
        <w:ind w:right="3685"/>
        <w:jc w:val="both"/>
        <w:outlineLvl w:val="0"/>
        <w:rPr>
          <w:bCs/>
          <w:kern w:val="36"/>
          <w:sz w:val="16"/>
          <w:szCs w:val="16"/>
        </w:rPr>
      </w:pPr>
    </w:p>
    <w:p w:rsidR="009044B3" w:rsidRPr="00CC45E4" w:rsidRDefault="009044B3"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9044B3" w:rsidRPr="00CC45E4" w:rsidRDefault="009044B3" w:rsidP="00CC45E4">
      <w:pPr>
        <w:rPr>
          <w:b/>
          <w:color w:val="000000" w:themeColor="text1"/>
          <w:sz w:val="16"/>
          <w:szCs w:val="16"/>
        </w:rPr>
      </w:pPr>
      <w:r w:rsidRPr="00CC45E4">
        <w:rPr>
          <w:b/>
          <w:color w:val="000000" w:themeColor="text1"/>
          <w:sz w:val="16"/>
          <w:szCs w:val="16"/>
        </w:rPr>
        <w:t xml:space="preserve">ПОСТАНОВЛЯЕТ: </w:t>
      </w:r>
    </w:p>
    <w:p w:rsidR="009044B3" w:rsidRPr="00CC45E4" w:rsidRDefault="009044B3" w:rsidP="00C623B6">
      <w:pPr>
        <w:pStyle w:val="ac"/>
        <w:numPr>
          <w:ilvl w:val="0"/>
          <w:numId w:val="31"/>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29.05.2018 № 63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 следующие изменения:</w:t>
      </w:r>
    </w:p>
    <w:p w:rsidR="009044B3" w:rsidRPr="00CC45E4" w:rsidRDefault="009044B3" w:rsidP="00C623B6">
      <w:pPr>
        <w:pStyle w:val="s3"/>
        <w:numPr>
          <w:ilvl w:val="1"/>
          <w:numId w:val="31"/>
        </w:numPr>
        <w:shd w:val="clear" w:color="auto" w:fill="FFFFFF"/>
        <w:tabs>
          <w:tab w:val="left" w:pos="284"/>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9044B3" w:rsidRPr="00CC45E4" w:rsidRDefault="009044B3" w:rsidP="00C623B6">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044B3" w:rsidRPr="00CC45E4" w:rsidRDefault="009044B3"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w:t>
      </w:r>
      <w:r w:rsidRPr="00CC45E4">
        <w:rPr>
          <w:color w:val="000000" w:themeColor="text1"/>
          <w:sz w:val="16"/>
          <w:szCs w:val="16"/>
        </w:rPr>
        <w:lastRenderedPageBreak/>
        <w:t>«Об организации предоставления государственных и муниципальных услуг».</w:t>
      </w:r>
    </w:p>
    <w:p w:rsidR="009044B3" w:rsidRPr="00CC45E4" w:rsidRDefault="009044B3"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9044B3" w:rsidRPr="00CC45E4" w:rsidRDefault="009044B3"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9044B3" w:rsidRPr="00CC45E4" w:rsidRDefault="009044B3"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29"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9044B3" w:rsidRPr="00CC45E4" w:rsidRDefault="009044B3" w:rsidP="00F9747E">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9044B3" w:rsidRPr="00CC45E4" w:rsidRDefault="009044B3" w:rsidP="00CC45E4">
      <w:pPr>
        <w:rPr>
          <w:color w:val="000000" w:themeColor="text1"/>
          <w:sz w:val="16"/>
          <w:szCs w:val="16"/>
        </w:rPr>
      </w:pPr>
    </w:p>
    <w:p w:rsidR="009044B3" w:rsidRPr="00CC45E4" w:rsidRDefault="009044B3" w:rsidP="00CC45E4">
      <w:pPr>
        <w:rPr>
          <w:color w:val="000000" w:themeColor="text1"/>
          <w:sz w:val="16"/>
          <w:szCs w:val="16"/>
        </w:rPr>
      </w:pPr>
      <w:r w:rsidRPr="00CC45E4">
        <w:rPr>
          <w:color w:val="000000" w:themeColor="text1"/>
          <w:sz w:val="16"/>
          <w:szCs w:val="16"/>
        </w:rPr>
        <w:t xml:space="preserve">Глава Легостаевского сельсовета        </w:t>
      </w:r>
      <w:r w:rsidR="00F9747E">
        <w:rPr>
          <w:color w:val="000000" w:themeColor="text1"/>
          <w:sz w:val="16"/>
          <w:szCs w:val="16"/>
        </w:rPr>
        <w:t xml:space="preserve">                          </w:t>
      </w:r>
      <w:r w:rsidRPr="00CC45E4">
        <w:rPr>
          <w:color w:val="000000" w:themeColor="text1"/>
          <w:sz w:val="16"/>
          <w:szCs w:val="16"/>
        </w:rPr>
        <w:t xml:space="preserve">           Т.Н. Рыбакова</w:t>
      </w:r>
    </w:p>
    <w:p w:rsidR="009044B3" w:rsidRPr="00CC45E4" w:rsidRDefault="009044B3" w:rsidP="00CC45E4">
      <w:pPr>
        <w:ind w:right="68"/>
        <w:jc w:val="both"/>
        <w:rPr>
          <w:color w:val="000000" w:themeColor="text1"/>
          <w:sz w:val="16"/>
          <w:szCs w:val="16"/>
        </w:rPr>
      </w:pPr>
    </w:p>
    <w:p w:rsidR="009044B3" w:rsidRPr="00CC45E4" w:rsidRDefault="009044B3"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9044B3" w:rsidRPr="00CC45E4" w:rsidRDefault="009044B3"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9044B3" w:rsidRPr="00CC45E4" w:rsidRDefault="009044B3" w:rsidP="00CC45E4">
      <w:pPr>
        <w:jc w:val="center"/>
        <w:rPr>
          <w:b/>
          <w:color w:val="000000" w:themeColor="text1"/>
          <w:sz w:val="16"/>
          <w:szCs w:val="16"/>
        </w:rPr>
      </w:pPr>
    </w:p>
    <w:p w:rsidR="009044B3" w:rsidRPr="00CC45E4" w:rsidRDefault="009044B3" w:rsidP="00CC45E4">
      <w:pPr>
        <w:jc w:val="center"/>
        <w:rPr>
          <w:b/>
          <w:color w:val="000000" w:themeColor="text1"/>
          <w:sz w:val="16"/>
          <w:szCs w:val="16"/>
        </w:rPr>
      </w:pPr>
      <w:r w:rsidRPr="00CC45E4">
        <w:rPr>
          <w:b/>
          <w:color w:val="000000" w:themeColor="text1"/>
          <w:sz w:val="16"/>
          <w:szCs w:val="16"/>
        </w:rPr>
        <w:t xml:space="preserve">ПОСТАНОВЛЕНИЕ </w:t>
      </w:r>
    </w:p>
    <w:p w:rsidR="009044B3" w:rsidRPr="00CC45E4" w:rsidRDefault="009044B3" w:rsidP="00CC45E4">
      <w:pPr>
        <w:rPr>
          <w:color w:val="000000" w:themeColor="text1"/>
          <w:sz w:val="16"/>
          <w:szCs w:val="16"/>
        </w:rPr>
      </w:pPr>
      <w:r w:rsidRPr="00CC45E4">
        <w:rPr>
          <w:color w:val="000000" w:themeColor="text1"/>
          <w:sz w:val="16"/>
          <w:szCs w:val="16"/>
        </w:rPr>
        <w:t xml:space="preserve">07.06.2019г.                                 с. Легостаево                 </w:t>
      </w:r>
      <w:r w:rsidR="00F9747E">
        <w:rPr>
          <w:color w:val="000000" w:themeColor="text1"/>
          <w:sz w:val="16"/>
          <w:szCs w:val="16"/>
        </w:rPr>
        <w:t xml:space="preserve">       </w:t>
      </w:r>
      <w:r w:rsidRPr="00CC45E4">
        <w:rPr>
          <w:color w:val="000000" w:themeColor="text1"/>
          <w:sz w:val="16"/>
          <w:szCs w:val="16"/>
        </w:rPr>
        <w:t xml:space="preserve">                  № 86</w:t>
      </w:r>
    </w:p>
    <w:p w:rsidR="009044B3" w:rsidRPr="00CC45E4" w:rsidRDefault="009044B3" w:rsidP="00F9747E">
      <w:pPr>
        <w:tabs>
          <w:tab w:val="left" w:pos="0"/>
          <w:tab w:val="left" w:pos="2410"/>
        </w:tabs>
        <w:ind w:right="1132"/>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18</w:t>
      </w:r>
      <w:r w:rsidRPr="00CC45E4">
        <w:rPr>
          <w:sz w:val="16"/>
          <w:szCs w:val="16"/>
        </w:rPr>
        <w:t>.11.2016 № 160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r w:rsidRPr="00CC45E4">
        <w:rPr>
          <w:color w:val="000000" w:themeColor="text1"/>
          <w:sz w:val="16"/>
          <w:szCs w:val="16"/>
        </w:rPr>
        <w:t>»</w:t>
      </w:r>
    </w:p>
    <w:p w:rsidR="009044B3" w:rsidRPr="00CC45E4" w:rsidRDefault="009044B3" w:rsidP="00CC45E4">
      <w:pPr>
        <w:tabs>
          <w:tab w:val="left" w:pos="0"/>
        </w:tabs>
        <w:ind w:right="3685"/>
        <w:jc w:val="both"/>
        <w:outlineLvl w:val="0"/>
        <w:rPr>
          <w:bCs/>
          <w:kern w:val="36"/>
          <w:sz w:val="16"/>
          <w:szCs w:val="16"/>
        </w:rPr>
      </w:pPr>
    </w:p>
    <w:p w:rsidR="009044B3" w:rsidRPr="00CC45E4" w:rsidRDefault="009044B3"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9044B3" w:rsidRPr="00CC45E4" w:rsidRDefault="009044B3" w:rsidP="00CC45E4">
      <w:pPr>
        <w:rPr>
          <w:b/>
          <w:color w:val="000000" w:themeColor="text1"/>
          <w:sz w:val="16"/>
          <w:szCs w:val="16"/>
        </w:rPr>
      </w:pPr>
      <w:r w:rsidRPr="00CC45E4">
        <w:rPr>
          <w:b/>
          <w:color w:val="000000" w:themeColor="text1"/>
          <w:sz w:val="16"/>
          <w:szCs w:val="16"/>
        </w:rPr>
        <w:t xml:space="preserve">ПОСТАНОВЛЯЕТ: </w:t>
      </w:r>
    </w:p>
    <w:p w:rsidR="009044B3" w:rsidRPr="00CC45E4" w:rsidRDefault="009044B3" w:rsidP="00C623B6">
      <w:pPr>
        <w:pStyle w:val="ac"/>
        <w:numPr>
          <w:ilvl w:val="0"/>
          <w:numId w:val="32"/>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18</w:t>
      </w:r>
      <w:r w:rsidRPr="00CC45E4">
        <w:rPr>
          <w:rFonts w:ascii="Times New Roman" w:hAnsi="Times New Roman"/>
          <w:sz w:val="16"/>
          <w:szCs w:val="16"/>
        </w:rPr>
        <w:t>.11.2016 № 160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r w:rsidRPr="00CC45E4">
        <w:rPr>
          <w:rFonts w:ascii="Times New Roman" w:hAnsi="Times New Roman"/>
          <w:color w:val="000000" w:themeColor="text1"/>
          <w:sz w:val="16"/>
          <w:szCs w:val="16"/>
        </w:rPr>
        <w:t>» следующие изменения:</w:t>
      </w:r>
    </w:p>
    <w:p w:rsidR="009044B3" w:rsidRPr="00CC45E4" w:rsidRDefault="009044B3" w:rsidP="00C623B6">
      <w:pPr>
        <w:pStyle w:val="s3"/>
        <w:numPr>
          <w:ilvl w:val="1"/>
          <w:numId w:val="32"/>
        </w:numPr>
        <w:shd w:val="clear" w:color="auto" w:fill="FFFFFF"/>
        <w:tabs>
          <w:tab w:val="left" w:pos="284"/>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9044B3" w:rsidRPr="00CC45E4" w:rsidRDefault="009044B3" w:rsidP="00C623B6">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044B3" w:rsidRPr="00CC45E4" w:rsidRDefault="009044B3"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xml:space="preserve">, </w:t>
      </w:r>
      <w:r w:rsidRPr="00CC45E4">
        <w:rPr>
          <w:color w:val="000000" w:themeColor="text1"/>
          <w:sz w:val="16"/>
          <w:szCs w:val="16"/>
        </w:rPr>
        <w:lastRenderedPageBreak/>
        <w:t>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9044B3" w:rsidRPr="00CC45E4" w:rsidRDefault="009044B3"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9044B3" w:rsidRPr="00CC45E4" w:rsidRDefault="009044B3"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9044B3" w:rsidRPr="00CC45E4" w:rsidRDefault="009044B3"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30"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9044B3" w:rsidRPr="00CC45E4" w:rsidRDefault="009044B3" w:rsidP="00F9747E">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9044B3" w:rsidRPr="00CC45E4" w:rsidRDefault="009044B3" w:rsidP="00CC45E4">
      <w:pPr>
        <w:rPr>
          <w:color w:val="000000" w:themeColor="text1"/>
          <w:sz w:val="16"/>
          <w:szCs w:val="16"/>
        </w:rPr>
      </w:pPr>
    </w:p>
    <w:p w:rsidR="009044B3" w:rsidRPr="00CC45E4" w:rsidRDefault="009044B3" w:rsidP="00CC45E4">
      <w:pPr>
        <w:ind w:right="68"/>
        <w:jc w:val="both"/>
        <w:rPr>
          <w:color w:val="000000" w:themeColor="text1"/>
          <w:sz w:val="16"/>
          <w:szCs w:val="16"/>
        </w:rPr>
      </w:pPr>
      <w:r w:rsidRPr="00CC45E4">
        <w:rPr>
          <w:color w:val="000000" w:themeColor="text1"/>
          <w:sz w:val="16"/>
          <w:szCs w:val="16"/>
        </w:rPr>
        <w:t>Глава Легостаевского сельсовета                                     Т.Н. Рыбакова</w:t>
      </w:r>
    </w:p>
    <w:p w:rsidR="009044B3" w:rsidRPr="00CC45E4" w:rsidRDefault="009044B3" w:rsidP="00CC45E4">
      <w:pPr>
        <w:ind w:right="68"/>
        <w:jc w:val="both"/>
        <w:rPr>
          <w:color w:val="000000" w:themeColor="text1"/>
          <w:sz w:val="16"/>
          <w:szCs w:val="16"/>
        </w:rPr>
      </w:pPr>
    </w:p>
    <w:p w:rsidR="009044B3" w:rsidRPr="00CC45E4" w:rsidRDefault="009044B3"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9044B3" w:rsidRPr="00CC45E4" w:rsidRDefault="009044B3"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9044B3" w:rsidRPr="00CC45E4" w:rsidRDefault="009044B3" w:rsidP="00CC45E4">
      <w:pPr>
        <w:jc w:val="center"/>
        <w:rPr>
          <w:b/>
          <w:color w:val="000000" w:themeColor="text1"/>
          <w:sz w:val="16"/>
          <w:szCs w:val="16"/>
        </w:rPr>
      </w:pPr>
    </w:p>
    <w:p w:rsidR="009044B3" w:rsidRPr="00CC45E4" w:rsidRDefault="009044B3" w:rsidP="00CC45E4">
      <w:pPr>
        <w:jc w:val="center"/>
        <w:rPr>
          <w:b/>
          <w:color w:val="000000" w:themeColor="text1"/>
          <w:sz w:val="16"/>
          <w:szCs w:val="16"/>
        </w:rPr>
      </w:pPr>
      <w:r w:rsidRPr="00CC45E4">
        <w:rPr>
          <w:b/>
          <w:color w:val="000000" w:themeColor="text1"/>
          <w:sz w:val="16"/>
          <w:szCs w:val="16"/>
        </w:rPr>
        <w:t xml:space="preserve">ПОСТАНОВЛЕНИЕ </w:t>
      </w:r>
    </w:p>
    <w:p w:rsidR="009044B3" w:rsidRPr="00CC45E4" w:rsidRDefault="009044B3" w:rsidP="00CC45E4">
      <w:pPr>
        <w:rPr>
          <w:color w:val="000000" w:themeColor="text1"/>
          <w:sz w:val="16"/>
          <w:szCs w:val="16"/>
        </w:rPr>
      </w:pPr>
      <w:r w:rsidRPr="00CC45E4">
        <w:rPr>
          <w:color w:val="000000" w:themeColor="text1"/>
          <w:sz w:val="16"/>
          <w:szCs w:val="16"/>
        </w:rPr>
        <w:t>07.06.2019г.                                 с. Легостаево                                          № 87</w:t>
      </w:r>
    </w:p>
    <w:p w:rsidR="009044B3" w:rsidRPr="00CC45E4" w:rsidRDefault="009044B3" w:rsidP="00F9747E">
      <w:pPr>
        <w:tabs>
          <w:tab w:val="left" w:pos="0"/>
        </w:tabs>
        <w:ind w:right="1132"/>
        <w:jc w:val="both"/>
        <w:outlineLvl w:val="0"/>
        <w:rPr>
          <w:bCs/>
          <w:kern w:val="36"/>
          <w:sz w:val="16"/>
          <w:szCs w:val="16"/>
        </w:rPr>
      </w:pPr>
      <w:r w:rsidRPr="00CC45E4">
        <w:rPr>
          <w:color w:val="000000" w:themeColor="text1"/>
          <w:sz w:val="16"/>
          <w:szCs w:val="16"/>
        </w:rPr>
        <w:t xml:space="preserve">О внесении изменений в постановление администрации  Легостаевского сельсовета Искитимского района Новосибирской области от 18.01.2019 № 5 «Об утверждении административного регламента предоставления муниципальной услуги </w:t>
      </w:r>
      <w:r w:rsidRPr="00CC45E4">
        <w:rPr>
          <w:bCs/>
          <w:kern w:val="36"/>
          <w:sz w:val="16"/>
          <w:szCs w:val="16"/>
        </w:rPr>
        <w:t xml:space="preserve">по признанию граждан </w:t>
      </w:r>
      <w:proofErr w:type="gramStart"/>
      <w:r w:rsidRPr="00CC45E4">
        <w:rPr>
          <w:bCs/>
          <w:kern w:val="36"/>
          <w:sz w:val="16"/>
          <w:szCs w:val="16"/>
        </w:rPr>
        <w:t>малоимущими</w:t>
      </w:r>
      <w:proofErr w:type="gramEnd"/>
      <w:r w:rsidRPr="00CC45E4">
        <w:rPr>
          <w:bCs/>
          <w:kern w:val="36"/>
          <w:sz w:val="16"/>
          <w:szCs w:val="16"/>
        </w:rPr>
        <w:t xml:space="preserve"> в целях постановки на учет в качестве нуждающихся в жилых помещениях</w:t>
      </w:r>
      <w:r w:rsidRPr="00CC45E4">
        <w:rPr>
          <w:color w:val="000000" w:themeColor="text1"/>
          <w:sz w:val="16"/>
          <w:szCs w:val="16"/>
        </w:rPr>
        <w:t>»</w:t>
      </w:r>
    </w:p>
    <w:p w:rsidR="009044B3" w:rsidRPr="00CC45E4" w:rsidRDefault="009044B3"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9044B3" w:rsidRPr="00CC45E4" w:rsidRDefault="009044B3" w:rsidP="00CC45E4">
      <w:pPr>
        <w:rPr>
          <w:b/>
          <w:color w:val="000000" w:themeColor="text1"/>
          <w:sz w:val="16"/>
          <w:szCs w:val="16"/>
        </w:rPr>
      </w:pPr>
      <w:r w:rsidRPr="00CC45E4">
        <w:rPr>
          <w:b/>
          <w:color w:val="000000" w:themeColor="text1"/>
          <w:sz w:val="16"/>
          <w:szCs w:val="16"/>
        </w:rPr>
        <w:t xml:space="preserve">ПОСТАНОВЛЯЕТ: </w:t>
      </w:r>
    </w:p>
    <w:p w:rsidR="009044B3" w:rsidRPr="00CC45E4" w:rsidRDefault="009044B3" w:rsidP="00F9747E">
      <w:pPr>
        <w:pStyle w:val="ac"/>
        <w:numPr>
          <w:ilvl w:val="0"/>
          <w:numId w:val="33"/>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 xml:space="preserve">Внести в постановление администрации Легостаевского  сельсовета Искитимского района Новосибирской области от 18.01.2019 № 5 «Об утверждении административного регламента предоставления муниципальной услуги </w:t>
      </w:r>
      <w:r w:rsidRPr="00CC45E4">
        <w:rPr>
          <w:rFonts w:ascii="Times New Roman" w:hAnsi="Times New Roman"/>
          <w:bCs/>
          <w:kern w:val="36"/>
          <w:sz w:val="16"/>
          <w:szCs w:val="16"/>
        </w:rPr>
        <w:t xml:space="preserve">по признанию граждан </w:t>
      </w:r>
      <w:proofErr w:type="gramStart"/>
      <w:r w:rsidRPr="00CC45E4">
        <w:rPr>
          <w:rFonts w:ascii="Times New Roman" w:hAnsi="Times New Roman"/>
          <w:bCs/>
          <w:kern w:val="36"/>
          <w:sz w:val="16"/>
          <w:szCs w:val="16"/>
        </w:rPr>
        <w:t>малоимущими</w:t>
      </w:r>
      <w:proofErr w:type="gramEnd"/>
      <w:r w:rsidRPr="00CC45E4">
        <w:rPr>
          <w:rFonts w:ascii="Times New Roman" w:hAnsi="Times New Roman"/>
          <w:bCs/>
          <w:kern w:val="36"/>
          <w:sz w:val="16"/>
          <w:szCs w:val="16"/>
        </w:rPr>
        <w:t xml:space="preserve"> в целях постановки на учет в качестве нуждающихся в жилых помещениях»</w:t>
      </w:r>
      <w:r w:rsidRPr="00CC45E4">
        <w:rPr>
          <w:rFonts w:ascii="Times New Roman" w:hAnsi="Times New Roman"/>
          <w:color w:val="000000" w:themeColor="text1"/>
          <w:sz w:val="16"/>
          <w:szCs w:val="16"/>
        </w:rPr>
        <w:t xml:space="preserve"> следующие изменения:</w:t>
      </w:r>
    </w:p>
    <w:p w:rsidR="009044B3" w:rsidRPr="00CC45E4" w:rsidRDefault="009044B3" w:rsidP="00F9747E">
      <w:pPr>
        <w:pStyle w:val="ac"/>
        <w:numPr>
          <w:ilvl w:val="1"/>
          <w:numId w:val="33"/>
        </w:numPr>
        <w:tabs>
          <w:tab w:val="left" w:pos="284"/>
        </w:tabs>
        <w:spacing w:before="100" w:beforeAutospacing="1" w:after="100" w:afterAutospacing="1" w:line="240" w:lineRule="auto"/>
        <w:ind w:left="0" w:firstLine="0"/>
        <w:jc w:val="both"/>
        <w:rPr>
          <w:rFonts w:ascii="Times New Roman" w:hAnsi="Times New Roman"/>
          <w:color w:val="000000" w:themeColor="text1"/>
          <w:sz w:val="16"/>
          <w:szCs w:val="16"/>
        </w:rPr>
      </w:pPr>
      <w:proofErr w:type="gramStart"/>
      <w:r w:rsidRPr="00CC45E4">
        <w:rPr>
          <w:rFonts w:ascii="Times New Roman" w:hAnsi="Times New Roman"/>
          <w:color w:val="000000" w:themeColor="text1"/>
          <w:sz w:val="16"/>
          <w:szCs w:val="16"/>
        </w:rPr>
        <w:t xml:space="preserve">В Административный регламент предоставления муниципальной услуги </w:t>
      </w:r>
      <w:r w:rsidRPr="00CC45E4">
        <w:rPr>
          <w:rFonts w:ascii="Times New Roman" w:hAnsi="Times New Roman"/>
          <w:bCs/>
          <w:kern w:val="36"/>
          <w:sz w:val="16"/>
          <w:szCs w:val="16"/>
        </w:rPr>
        <w:t>по признанию граждан малоимущими в целях постановки на учет в качестве</w:t>
      </w:r>
      <w:proofErr w:type="gramEnd"/>
      <w:r w:rsidRPr="00CC45E4">
        <w:rPr>
          <w:rFonts w:ascii="Times New Roman" w:hAnsi="Times New Roman"/>
          <w:bCs/>
          <w:kern w:val="36"/>
          <w:sz w:val="16"/>
          <w:szCs w:val="16"/>
        </w:rPr>
        <w:t xml:space="preserve"> нуждающихся в жилых помещениях</w:t>
      </w:r>
      <w:r w:rsidRPr="00CC45E4">
        <w:rPr>
          <w:rFonts w:ascii="Times New Roman" w:hAnsi="Times New Roman"/>
          <w:color w:val="000000" w:themeColor="text1"/>
          <w:sz w:val="16"/>
          <w:szCs w:val="16"/>
        </w:rPr>
        <w:t>:</w:t>
      </w:r>
    </w:p>
    <w:p w:rsidR="009044B3" w:rsidRPr="00CC45E4" w:rsidRDefault="009044B3" w:rsidP="00F9747E">
      <w:pPr>
        <w:pStyle w:val="s3"/>
        <w:numPr>
          <w:ilvl w:val="2"/>
          <w:numId w:val="33"/>
        </w:numPr>
        <w:shd w:val="clear" w:color="auto" w:fill="FFFFFF"/>
        <w:tabs>
          <w:tab w:val="left" w:pos="426"/>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F9747E" w:rsidRDefault="009044B3" w:rsidP="00F9747E">
      <w:pPr>
        <w:tabs>
          <w:tab w:val="left" w:pos="1418"/>
        </w:tabs>
        <w:autoSpaceDE w:val="0"/>
        <w:autoSpaceDN w:val="0"/>
        <w:adjustRightInd w:val="0"/>
        <w:jc w:val="center"/>
        <w:outlineLvl w:val="0"/>
        <w:rPr>
          <w:color w:val="000000" w:themeColor="text1"/>
          <w:sz w:val="16"/>
          <w:szCs w:val="16"/>
          <w:shd w:val="clear" w:color="auto" w:fill="FFFFFF"/>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044B3" w:rsidRPr="00CC45E4" w:rsidRDefault="009044B3" w:rsidP="00F9747E">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 xml:space="preserve">(бездействия) органа, предоставляющего муниципальную услугу, должностного лица </w:t>
      </w:r>
      <w:r w:rsidRPr="00CC45E4">
        <w:rPr>
          <w:color w:val="000000" w:themeColor="text1"/>
          <w:sz w:val="16"/>
          <w:szCs w:val="16"/>
          <w:shd w:val="clear" w:color="auto" w:fill="FFFFFF"/>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9044B3" w:rsidRPr="00CC45E4" w:rsidRDefault="009044B3"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9044B3" w:rsidRPr="00CC45E4" w:rsidRDefault="009044B3"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9044B3" w:rsidRPr="00CC45E4" w:rsidRDefault="009044B3"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31"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44B3" w:rsidRPr="00CC45E4" w:rsidRDefault="009044B3"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9044B3" w:rsidRPr="00CC45E4" w:rsidRDefault="009044B3" w:rsidP="00D13675">
      <w:pPr>
        <w:pStyle w:val="ac"/>
        <w:tabs>
          <w:tab w:val="left" w:pos="142"/>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9044B3" w:rsidRPr="00CC45E4" w:rsidRDefault="009044B3" w:rsidP="00CC45E4">
      <w:pPr>
        <w:rPr>
          <w:color w:val="000000" w:themeColor="text1"/>
          <w:sz w:val="16"/>
          <w:szCs w:val="16"/>
        </w:rPr>
      </w:pPr>
    </w:p>
    <w:p w:rsidR="009044B3" w:rsidRPr="00CC45E4" w:rsidRDefault="009044B3" w:rsidP="00CC45E4">
      <w:pPr>
        <w:ind w:right="68"/>
        <w:jc w:val="both"/>
        <w:rPr>
          <w:color w:val="000000" w:themeColor="text1"/>
          <w:sz w:val="16"/>
          <w:szCs w:val="16"/>
        </w:rPr>
      </w:pPr>
      <w:r w:rsidRPr="00CC45E4">
        <w:rPr>
          <w:color w:val="000000" w:themeColor="text1"/>
          <w:sz w:val="16"/>
          <w:szCs w:val="16"/>
        </w:rPr>
        <w:t>Глава Легостаевского сельсовета                                          Т.Н. Рыбакова</w:t>
      </w:r>
    </w:p>
    <w:p w:rsidR="009044B3" w:rsidRPr="00CC45E4" w:rsidRDefault="009044B3" w:rsidP="00CC45E4">
      <w:pPr>
        <w:ind w:right="68"/>
        <w:jc w:val="both"/>
        <w:rPr>
          <w:color w:val="000000" w:themeColor="text1"/>
          <w:sz w:val="16"/>
          <w:szCs w:val="16"/>
        </w:rPr>
      </w:pPr>
    </w:p>
    <w:p w:rsidR="006F3180" w:rsidRPr="00CC45E4" w:rsidRDefault="006F3180"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6F3180" w:rsidRPr="00CC45E4" w:rsidRDefault="006F3180"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6F3180" w:rsidRPr="00CC45E4" w:rsidRDefault="006F3180" w:rsidP="00CC45E4">
      <w:pPr>
        <w:jc w:val="center"/>
        <w:rPr>
          <w:b/>
          <w:color w:val="000000" w:themeColor="text1"/>
          <w:sz w:val="16"/>
          <w:szCs w:val="16"/>
        </w:rPr>
      </w:pPr>
    </w:p>
    <w:p w:rsidR="006F3180" w:rsidRPr="00CC45E4" w:rsidRDefault="006F3180" w:rsidP="00CC45E4">
      <w:pPr>
        <w:jc w:val="center"/>
        <w:rPr>
          <w:b/>
          <w:color w:val="000000" w:themeColor="text1"/>
          <w:sz w:val="16"/>
          <w:szCs w:val="16"/>
        </w:rPr>
      </w:pPr>
      <w:r w:rsidRPr="00CC45E4">
        <w:rPr>
          <w:b/>
          <w:color w:val="000000" w:themeColor="text1"/>
          <w:sz w:val="16"/>
          <w:szCs w:val="16"/>
        </w:rPr>
        <w:t xml:space="preserve">ПОСТАНОВЛЕНИЕ </w:t>
      </w:r>
    </w:p>
    <w:p w:rsidR="006F3180" w:rsidRPr="00CC45E4" w:rsidRDefault="006F3180" w:rsidP="00CC45E4">
      <w:pPr>
        <w:rPr>
          <w:color w:val="000000" w:themeColor="text1"/>
          <w:sz w:val="16"/>
          <w:szCs w:val="16"/>
        </w:rPr>
      </w:pPr>
      <w:r w:rsidRPr="00CC45E4">
        <w:rPr>
          <w:color w:val="000000" w:themeColor="text1"/>
          <w:sz w:val="16"/>
          <w:szCs w:val="16"/>
        </w:rPr>
        <w:t>07.06.2019г.                                 с. Легостаево                                         № 88</w:t>
      </w:r>
    </w:p>
    <w:p w:rsidR="006F3180" w:rsidRPr="00CC45E4" w:rsidRDefault="006F3180" w:rsidP="00D13675">
      <w:pPr>
        <w:tabs>
          <w:tab w:val="left" w:pos="0"/>
          <w:tab w:val="left" w:pos="3544"/>
        </w:tabs>
        <w:ind w:right="1132"/>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01</w:t>
      </w:r>
      <w:r w:rsidRPr="00CC45E4">
        <w:rPr>
          <w:sz w:val="16"/>
          <w:szCs w:val="16"/>
        </w:rPr>
        <w:t>.03.2018 № 26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sidRPr="00CC45E4">
        <w:rPr>
          <w:color w:val="000000" w:themeColor="text1"/>
          <w:sz w:val="16"/>
          <w:szCs w:val="16"/>
        </w:rPr>
        <w:t>»</w:t>
      </w:r>
    </w:p>
    <w:p w:rsidR="006F3180" w:rsidRPr="00CC45E4" w:rsidRDefault="006F3180" w:rsidP="00CC45E4">
      <w:pPr>
        <w:tabs>
          <w:tab w:val="left" w:pos="0"/>
        </w:tabs>
        <w:ind w:right="3685"/>
        <w:jc w:val="both"/>
        <w:outlineLvl w:val="0"/>
        <w:rPr>
          <w:bCs/>
          <w:kern w:val="36"/>
          <w:sz w:val="16"/>
          <w:szCs w:val="16"/>
        </w:rPr>
      </w:pPr>
    </w:p>
    <w:p w:rsidR="006F3180" w:rsidRPr="00CC45E4" w:rsidRDefault="006F3180"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6F3180" w:rsidRPr="00CC45E4" w:rsidRDefault="006F3180" w:rsidP="00CC45E4">
      <w:pPr>
        <w:rPr>
          <w:b/>
          <w:color w:val="000000" w:themeColor="text1"/>
          <w:sz w:val="16"/>
          <w:szCs w:val="16"/>
        </w:rPr>
      </w:pPr>
      <w:r w:rsidRPr="00CC45E4">
        <w:rPr>
          <w:b/>
          <w:color w:val="000000" w:themeColor="text1"/>
          <w:sz w:val="16"/>
          <w:szCs w:val="16"/>
        </w:rPr>
        <w:t xml:space="preserve">ПОСТАНОВЛЯЕТ: </w:t>
      </w:r>
    </w:p>
    <w:p w:rsidR="006F3180" w:rsidRPr="00CC45E4" w:rsidRDefault="006F3180" w:rsidP="00904492">
      <w:pPr>
        <w:pStyle w:val="ac"/>
        <w:numPr>
          <w:ilvl w:val="0"/>
          <w:numId w:val="34"/>
        </w:numPr>
        <w:tabs>
          <w:tab w:val="left" w:pos="142"/>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01</w:t>
      </w:r>
      <w:r w:rsidRPr="00CC45E4">
        <w:rPr>
          <w:rFonts w:ascii="Times New Roman" w:hAnsi="Times New Roman"/>
          <w:sz w:val="16"/>
          <w:szCs w:val="16"/>
        </w:rPr>
        <w:t>.03.2018 № 26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sidRPr="00CC45E4">
        <w:rPr>
          <w:rFonts w:ascii="Times New Roman" w:hAnsi="Times New Roman"/>
          <w:color w:val="000000" w:themeColor="text1"/>
          <w:sz w:val="16"/>
          <w:szCs w:val="16"/>
        </w:rPr>
        <w:t>» следующие изменения:</w:t>
      </w:r>
    </w:p>
    <w:p w:rsidR="006F3180" w:rsidRPr="00CC45E4" w:rsidRDefault="006F3180" w:rsidP="00D13675">
      <w:pPr>
        <w:pStyle w:val="s3"/>
        <w:numPr>
          <w:ilvl w:val="1"/>
          <w:numId w:val="34"/>
        </w:numPr>
        <w:shd w:val="clear" w:color="auto" w:fill="FFFFFF"/>
        <w:tabs>
          <w:tab w:val="left" w:pos="426"/>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6F3180" w:rsidRPr="00CC45E4" w:rsidRDefault="006F3180" w:rsidP="00D13675">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F3180" w:rsidRPr="00CC45E4" w:rsidRDefault="006F3180"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lastRenderedPageBreak/>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6F3180" w:rsidRPr="00CC45E4" w:rsidRDefault="006F3180"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6F3180" w:rsidRPr="00CC45E4" w:rsidRDefault="006F3180"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6F3180" w:rsidRPr="00CC45E4" w:rsidRDefault="006F3180"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32"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6F3180" w:rsidRPr="00CC45E4" w:rsidRDefault="006F3180" w:rsidP="00D13675">
      <w:pPr>
        <w:pStyle w:val="ac"/>
        <w:tabs>
          <w:tab w:val="left" w:pos="142"/>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6F3180" w:rsidRPr="00CC45E4" w:rsidRDefault="006F3180" w:rsidP="00CC45E4">
      <w:pPr>
        <w:rPr>
          <w:color w:val="000000" w:themeColor="text1"/>
          <w:sz w:val="16"/>
          <w:szCs w:val="16"/>
        </w:rPr>
      </w:pPr>
    </w:p>
    <w:p w:rsidR="006F3180" w:rsidRPr="00CC45E4" w:rsidRDefault="006F3180" w:rsidP="00CC45E4">
      <w:pPr>
        <w:rPr>
          <w:color w:val="000000" w:themeColor="text1"/>
          <w:sz w:val="16"/>
          <w:szCs w:val="16"/>
        </w:rPr>
      </w:pPr>
      <w:r w:rsidRPr="00CC45E4">
        <w:rPr>
          <w:color w:val="000000" w:themeColor="text1"/>
          <w:sz w:val="16"/>
          <w:szCs w:val="16"/>
        </w:rPr>
        <w:t>Глава Легостаевского сельсовета                                             Т.Н. Рыбакова</w:t>
      </w:r>
    </w:p>
    <w:p w:rsidR="009044B3" w:rsidRPr="00CC45E4" w:rsidRDefault="009044B3" w:rsidP="00CC45E4">
      <w:pPr>
        <w:ind w:right="68"/>
        <w:jc w:val="both"/>
        <w:rPr>
          <w:color w:val="000000" w:themeColor="text1"/>
          <w:sz w:val="16"/>
          <w:szCs w:val="16"/>
        </w:rPr>
      </w:pPr>
    </w:p>
    <w:p w:rsidR="006F3180" w:rsidRPr="00CC45E4" w:rsidRDefault="006F3180"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6F3180" w:rsidRPr="00CC45E4" w:rsidRDefault="006F3180"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6F3180" w:rsidRPr="00CC45E4" w:rsidRDefault="006F3180" w:rsidP="00CC45E4">
      <w:pPr>
        <w:jc w:val="center"/>
        <w:rPr>
          <w:b/>
          <w:color w:val="000000" w:themeColor="text1"/>
          <w:sz w:val="16"/>
          <w:szCs w:val="16"/>
        </w:rPr>
      </w:pPr>
    </w:p>
    <w:p w:rsidR="006F3180" w:rsidRPr="00CC45E4" w:rsidRDefault="006F3180" w:rsidP="00CC45E4">
      <w:pPr>
        <w:jc w:val="center"/>
        <w:rPr>
          <w:b/>
          <w:color w:val="000000" w:themeColor="text1"/>
          <w:sz w:val="16"/>
          <w:szCs w:val="16"/>
        </w:rPr>
      </w:pPr>
      <w:r w:rsidRPr="00CC45E4">
        <w:rPr>
          <w:b/>
          <w:color w:val="000000" w:themeColor="text1"/>
          <w:sz w:val="16"/>
          <w:szCs w:val="16"/>
        </w:rPr>
        <w:t xml:space="preserve">ПОСТАНОВЛЕНИЕ </w:t>
      </w:r>
    </w:p>
    <w:p w:rsidR="006F3180" w:rsidRPr="00CC45E4" w:rsidRDefault="006F3180" w:rsidP="00CC45E4">
      <w:pPr>
        <w:rPr>
          <w:color w:val="000000" w:themeColor="text1"/>
          <w:sz w:val="16"/>
          <w:szCs w:val="16"/>
        </w:rPr>
      </w:pPr>
      <w:r w:rsidRPr="00CC45E4">
        <w:rPr>
          <w:color w:val="000000" w:themeColor="text1"/>
          <w:sz w:val="16"/>
          <w:szCs w:val="16"/>
        </w:rPr>
        <w:t xml:space="preserve">07.06.2019г.                                 с. Легостаево                                  </w:t>
      </w:r>
      <w:r w:rsidR="00D13675">
        <w:rPr>
          <w:color w:val="000000" w:themeColor="text1"/>
          <w:sz w:val="16"/>
          <w:szCs w:val="16"/>
        </w:rPr>
        <w:t xml:space="preserve"> </w:t>
      </w:r>
      <w:r w:rsidRPr="00CC45E4">
        <w:rPr>
          <w:color w:val="000000" w:themeColor="text1"/>
          <w:sz w:val="16"/>
          <w:szCs w:val="16"/>
        </w:rPr>
        <w:t xml:space="preserve">       № 89</w:t>
      </w:r>
    </w:p>
    <w:p w:rsidR="006F3180" w:rsidRPr="00CC45E4" w:rsidRDefault="006F3180" w:rsidP="00D13675">
      <w:pPr>
        <w:tabs>
          <w:tab w:val="left" w:pos="0"/>
        </w:tabs>
        <w:ind w:right="1132"/>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30</w:t>
      </w:r>
      <w:r w:rsidRPr="00CC45E4">
        <w:rPr>
          <w:sz w:val="16"/>
          <w:szCs w:val="16"/>
        </w:rPr>
        <w:t>.05.2018 № 75 «Об утверждении административного регламента предоставления муниципальной услуги по присвоению и аннулированию адресов объектов адресации</w:t>
      </w:r>
      <w:r w:rsidRPr="00CC45E4">
        <w:rPr>
          <w:color w:val="000000" w:themeColor="text1"/>
          <w:sz w:val="16"/>
          <w:szCs w:val="16"/>
        </w:rPr>
        <w:t>»</w:t>
      </w:r>
    </w:p>
    <w:p w:rsidR="006F3180" w:rsidRPr="00CC45E4" w:rsidRDefault="006F3180" w:rsidP="00CC45E4">
      <w:pPr>
        <w:tabs>
          <w:tab w:val="left" w:pos="0"/>
        </w:tabs>
        <w:ind w:right="3685"/>
        <w:jc w:val="both"/>
        <w:outlineLvl w:val="0"/>
        <w:rPr>
          <w:bCs/>
          <w:kern w:val="36"/>
          <w:sz w:val="16"/>
          <w:szCs w:val="16"/>
        </w:rPr>
      </w:pPr>
    </w:p>
    <w:p w:rsidR="006F3180" w:rsidRPr="00CC45E4" w:rsidRDefault="006F3180"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6F3180" w:rsidRPr="00CC45E4" w:rsidRDefault="006F3180" w:rsidP="00CC45E4">
      <w:pPr>
        <w:rPr>
          <w:b/>
          <w:color w:val="000000" w:themeColor="text1"/>
          <w:sz w:val="16"/>
          <w:szCs w:val="16"/>
        </w:rPr>
      </w:pPr>
      <w:r w:rsidRPr="00CC45E4">
        <w:rPr>
          <w:b/>
          <w:color w:val="000000" w:themeColor="text1"/>
          <w:sz w:val="16"/>
          <w:szCs w:val="16"/>
        </w:rPr>
        <w:t xml:space="preserve">ПОСТАНОВЛЯЕТ: </w:t>
      </w:r>
    </w:p>
    <w:p w:rsidR="006F3180" w:rsidRPr="00CC45E4" w:rsidRDefault="006F3180" w:rsidP="00D13675">
      <w:pPr>
        <w:pStyle w:val="ac"/>
        <w:numPr>
          <w:ilvl w:val="0"/>
          <w:numId w:val="35"/>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30</w:t>
      </w:r>
      <w:r w:rsidRPr="00CC45E4">
        <w:rPr>
          <w:rFonts w:ascii="Times New Roman" w:hAnsi="Times New Roman"/>
          <w:sz w:val="16"/>
          <w:szCs w:val="16"/>
        </w:rPr>
        <w:t>.05.2018 № 75 «Об утверждении административного регламента предоставления муниципальной услуги по присвоению и аннулированию адресов объектов адресации</w:t>
      </w:r>
      <w:r w:rsidRPr="00CC45E4">
        <w:rPr>
          <w:rFonts w:ascii="Times New Roman" w:hAnsi="Times New Roman"/>
          <w:color w:val="000000" w:themeColor="text1"/>
          <w:sz w:val="16"/>
          <w:szCs w:val="16"/>
        </w:rPr>
        <w:t>» следующие изменения:</w:t>
      </w:r>
    </w:p>
    <w:p w:rsidR="006F3180" w:rsidRPr="00CC45E4" w:rsidRDefault="006F3180" w:rsidP="00D13675">
      <w:pPr>
        <w:pStyle w:val="s3"/>
        <w:numPr>
          <w:ilvl w:val="1"/>
          <w:numId w:val="35"/>
        </w:numPr>
        <w:shd w:val="clear" w:color="auto" w:fill="FFFFFF"/>
        <w:tabs>
          <w:tab w:val="left" w:pos="284"/>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6F3180" w:rsidRPr="00CC45E4" w:rsidRDefault="006F3180" w:rsidP="00D13675">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F3180" w:rsidRPr="00CC45E4" w:rsidRDefault="006F3180"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lastRenderedPageBreak/>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6F3180" w:rsidRPr="00CC45E4" w:rsidRDefault="006F3180"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6F3180" w:rsidRPr="00CC45E4" w:rsidRDefault="006F3180"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6F3180" w:rsidRPr="00CC45E4" w:rsidRDefault="006F3180"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33"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6F3180" w:rsidRPr="00CC45E4" w:rsidRDefault="006F3180" w:rsidP="00F007EC">
      <w:pPr>
        <w:pStyle w:val="ac"/>
        <w:tabs>
          <w:tab w:val="left" w:pos="142"/>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6F3180" w:rsidRPr="00CC45E4" w:rsidRDefault="006F3180" w:rsidP="00CC45E4">
      <w:pPr>
        <w:rPr>
          <w:color w:val="000000" w:themeColor="text1"/>
          <w:sz w:val="16"/>
          <w:szCs w:val="16"/>
        </w:rPr>
      </w:pPr>
    </w:p>
    <w:p w:rsidR="006F3180" w:rsidRPr="00CC45E4" w:rsidRDefault="006F3180" w:rsidP="00CC45E4">
      <w:pPr>
        <w:ind w:right="68"/>
        <w:jc w:val="both"/>
        <w:rPr>
          <w:color w:val="000000" w:themeColor="text1"/>
          <w:sz w:val="16"/>
          <w:szCs w:val="16"/>
        </w:rPr>
      </w:pPr>
      <w:r w:rsidRPr="00CC45E4">
        <w:rPr>
          <w:color w:val="000000" w:themeColor="text1"/>
          <w:sz w:val="16"/>
          <w:szCs w:val="16"/>
        </w:rPr>
        <w:t xml:space="preserve">Глава Легостаевского сельсовета    </w:t>
      </w:r>
      <w:r w:rsidR="00F007EC">
        <w:rPr>
          <w:color w:val="000000" w:themeColor="text1"/>
          <w:sz w:val="16"/>
          <w:szCs w:val="16"/>
        </w:rPr>
        <w:t xml:space="preserve">                         </w:t>
      </w:r>
      <w:r w:rsidRPr="00CC45E4">
        <w:rPr>
          <w:color w:val="000000" w:themeColor="text1"/>
          <w:sz w:val="16"/>
          <w:szCs w:val="16"/>
        </w:rPr>
        <w:t xml:space="preserve">               Т.Н. Рыбакова</w:t>
      </w:r>
    </w:p>
    <w:p w:rsidR="006F3180" w:rsidRPr="00CC45E4" w:rsidRDefault="006F3180" w:rsidP="00CC45E4">
      <w:pPr>
        <w:ind w:right="68"/>
        <w:jc w:val="both"/>
        <w:rPr>
          <w:color w:val="000000" w:themeColor="text1"/>
          <w:sz w:val="16"/>
          <w:szCs w:val="16"/>
        </w:rPr>
      </w:pPr>
    </w:p>
    <w:p w:rsidR="006F3180" w:rsidRPr="00CC45E4" w:rsidRDefault="006F3180"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6F3180" w:rsidRPr="00CC45E4" w:rsidRDefault="006F3180"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6F3180" w:rsidRPr="00CC45E4" w:rsidRDefault="006F3180" w:rsidP="00CC45E4">
      <w:pPr>
        <w:jc w:val="center"/>
        <w:rPr>
          <w:b/>
          <w:color w:val="000000" w:themeColor="text1"/>
          <w:sz w:val="16"/>
          <w:szCs w:val="16"/>
        </w:rPr>
      </w:pPr>
    </w:p>
    <w:p w:rsidR="006F3180" w:rsidRPr="00CC45E4" w:rsidRDefault="006F3180" w:rsidP="00CC45E4">
      <w:pPr>
        <w:jc w:val="center"/>
        <w:rPr>
          <w:b/>
          <w:color w:val="000000" w:themeColor="text1"/>
          <w:sz w:val="16"/>
          <w:szCs w:val="16"/>
        </w:rPr>
      </w:pPr>
      <w:r w:rsidRPr="00CC45E4">
        <w:rPr>
          <w:b/>
          <w:color w:val="000000" w:themeColor="text1"/>
          <w:sz w:val="16"/>
          <w:szCs w:val="16"/>
        </w:rPr>
        <w:t xml:space="preserve">ПОСТАНОВЛЕНИЕ </w:t>
      </w:r>
    </w:p>
    <w:p w:rsidR="006F3180" w:rsidRPr="00CC45E4" w:rsidRDefault="006F3180" w:rsidP="00CC45E4">
      <w:pPr>
        <w:rPr>
          <w:color w:val="000000" w:themeColor="text1"/>
          <w:sz w:val="16"/>
          <w:szCs w:val="16"/>
        </w:rPr>
      </w:pPr>
      <w:r w:rsidRPr="00CC45E4">
        <w:rPr>
          <w:color w:val="000000" w:themeColor="text1"/>
          <w:sz w:val="16"/>
          <w:szCs w:val="16"/>
        </w:rPr>
        <w:t xml:space="preserve">07.06.2019г.                                 с. Легостаево        </w:t>
      </w:r>
      <w:r w:rsidR="00F007EC">
        <w:rPr>
          <w:color w:val="000000" w:themeColor="text1"/>
          <w:sz w:val="16"/>
          <w:szCs w:val="16"/>
        </w:rPr>
        <w:t xml:space="preserve">        </w:t>
      </w:r>
      <w:r w:rsidRPr="00CC45E4">
        <w:rPr>
          <w:color w:val="000000" w:themeColor="text1"/>
          <w:sz w:val="16"/>
          <w:szCs w:val="16"/>
        </w:rPr>
        <w:t xml:space="preserve">                          № 90</w:t>
      </w:r>
    </w:p>
    <w:p w:rsidR="006F3180" w:rsidRPr="00CC45E4" w:rsidRDefault="006F3180" w:rsidP="00F007EC">
      <w:pPr>
        <w:tabs>
          <w:tab w:val="left" w:pos="0"/>
        </w:tabs>
        <w:ind w:right="1132"/>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07</w:t>
      </w:r>
      <w:r w:rsidRPr="00CC45E4">
        <w:rPr>
          <w:sz w:val="16"/>
          <w:szCs w:val="16"/>
        </w:rPr>
        <w:t>.07.2017 № 74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Легостаевского сельсовета Искитимского района Новосибирской области</w:t>
      </w:r>
      <w:r w:rsidRPr="00CC45E4">
        <w:rPr>
          <w:color w:val="000000" w:themeColor="text1"/>
          <w:sz w:val="16"/>
          <w:szCs w:val="16"/>
        </w:rPr>
        <w:t>»</w:t>
      </w:r>
    </w:p>
    <w:p w:rsidR="006F3180" w:rsidRPr="00CC45E4" w:rsidRDefault="006F3180" w:rsidP="00CC45E4">
      <w:pPr>
        <w:tabs>
          <w:tab w:val="left" w:pos="0"/>
        </w:tabs>
        <w:ind w:right="3685"/>
        <w:jc w:val="both"/>
        <w:outlineLvl w:val="0"/>
        <w:rPr>
          <w:bCs/>
          <w:kern w:val="36"/>
          <w:sz w:val="16"/>
          <w:szCs w:val="16"/>
        </w:rPr>
      </w:pPr>
    </w:p>
    <w:p w:rsidR="006F3180" w:rsidRPr="00CC45E4" w:rsidRDefault="006F3180"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6F3180" w:rsidRPr="00CC45E4" w:rsidRDefault="006F3180" w:rsidP="00CC45E4">
      <w:pPr>
        <w:rPr>
          <w:b/>
          <w:color w:val="000000" w:themeColor="text1"/>
          <w:sz w:val="16"/>
          <w:szCs w:val="16"/>
        </w:rPr>
      </w:pPr>
      <w:r w:rsidRPr="00CC45E4">
        <w:rPr>
          <w:b/>
          <w:color w:val="000000" w:themeColor="text1"/>
          <w:sz w:val="16"/>
          <w:szCs w:val="16"/>
        </w:rPr>
        <w:t xml:space="preserve">ПОСТАНОВЛЯЕТ: </w:t>
      </w:r>
    </w:p>
    <w:p w:rsidR="006F3180" w:rsidRPr="00CC45E4" w:rsidRDefault="006F3180" w:rsidP="00F007EC">
      <w:pPr>
        <w:pStyle w:val="ac"/>
        <w:numPr>
          <w:ilvl w:val="0"/>
          <w:numId w:val="36"/>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07</w:t>
      </w:r>
      <w:r w:rsidRPr="00CC45E4">
        <w:rPr>
          <w:rFonts w:ascii="Times New Roman" w:hAnsi="Times New Roman"/>
          <w:sz w:val="16"/>
          <w:szCs w:val="16"/>
        </w:rPr>
        <w:t>.07.2017 № 74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Легостаевского сельсовета Искитимского района Новосибирской области</w:t>
      </w:r>
      <w:r w:rsidRPr="00CC45E4">
        <w:rPr>
          <w:rFonts w:ascii="Times New Roman" w:hAnsi="Times New Roman"/>
          <w:color w:val="000000" w:themeColor="text1"/>
          <w:sz w:val="16"/>
          <w:szCs w:val="16"/>
        </w:rPr>
        <w:t>» следующие изменения:</w:t>
      </w:r>
    </w:p>
    <w:p w:rsidR="006F3180" w:rsidRPr="00CC45E4" w:rsidRDefault="006F3180" w:rsidP="00F007EC">
      <w:pPr>
        <w:pStyle w:val="s3"/>
        <w:numPr>
          <w:ilvl w:val="1"/>
          <w:numId w:val="36"/>
        </w:numPr>
        <w:shd w:val="clear" w:color="auto" w:fill="FFFFFF"/>
        <w:tabs>
          <w:tab w:val="left" w:pos="284"/>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6F3180" w:rsidRPr="00CC45E4" w:rsidRDefault="006F3180" w:rsidP="00F007EC">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CC45E4">
        <w:rPr>
          <w:color w:val="000000" w:themeColor="text1"/>
          <w:sz w:val="16"/>
          <w:szCs w:val="16"/>
          <w:shd w:val="clear" w:color="auto" w:fill="FFFFFF"/>
        </w:rPr>
        <w:lastRenderedPageBreak/>
        <w:t>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F3180" w:rsidRPr="00CC45E4" w:rsidRDefault="006F3180"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6F3180" w:rsidRPr="00CC45E4" w:rsidRDefault="006F3180"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6F3180" w:rsidRPr="00CC45E4" w:rsidRDefault="006F3180"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6F3180" w:rsidRPr="00CC45E4" w:rsidRDefault="006F3180"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34"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3180" w:rsidRPr="00CC45E4" w:rsidRDefault="006F3180"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6F3180" w:rsidRPr="00CC45E4" w:rsidRDefault="006F3180" w:rsidP="00F007EC">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6F3180" w:rsidRPr="00CC45E4" w:rsidRDefault="006F3180" w:rsidP="00CC45E4">
      <w:pPr>
        <w:rPr>
          <w:color w:val="000000" w:themeColor="text1"/>
          <w:sz w:val="16"/>
          <w:szCs w:val="16"/>
        </w:rPr>
      </w:pPr>
    </w:p>
    <w:p w:rsidR="006F3180" w:rsidRPr="00CC45E4" w:rsidRDefault="006F3180" w:rsidP="00CC45E4">
      <w:pPr>
        <w:rPr>
          <w:color w:val="000000" w:themeColor="text1"/>
          <w:sz w:val="16"/>
          <w:szCs w:val="16"/>
        </w:rPr>
      </w:pPr>
      <w:r w:rsidRPr="00CC45E4">
        <w:rPr>
          <w:color w:val="000000" w:themeColor="text1"/>
          <w:sz w:val="16"/>
          <w:szCs w:val="16"/>
        </w:rPr>
        <w:t xml:space="preserve">Глава Легостаевского сельсовета   </w:t>
      </w:r>
      <w:r w:rsidR="00F007EC">
        <w:rPr>
          <w:color w:val="000000" w:themeColor="text1"/>
          <w:sz w:val="16"/>
          <w:szCs w:val="16"/>
        </w:rPr>
        <w:t xml:space="preserve">                            </w:t>
      </w:r>
      <w:r w:rsidRPr="00CC45E4">
        <w:rPr>
          <w:color w:val="000000" w:themeColor="text1"/>
          <w:sz w:val="16"/>
          <w:szCs w:val="16"/>
        </w:rPr>
        <w:t xml:space="preserve">               Т.Н. Рыбакова</w:t>
      </w:r>
    </w:p>
    <w:p w:rsidR="006F3180" w:rsidRPr="00CC45E4" w:rsidRDefault="006F3180" w:rsidP="00CC45E4">
      <w:pPr>
        <w:ind w:right="68"/>
        <w:jc w:val="both"/>
        <w:rPr>
          <w:color w:val="000000" w:themeColor="text1"/>
          <w:sz w:val="16"/>
          <w:szCs w:val="16"/>
        </w:rPr>
      </w:pPr>
    </w:p>
    <w:p w:rsidR="00CC45E4" w:rsidRPr="00CC45E4" w:rsidRDefault="00CC45E4"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CC45E4" w:rsidRPr="00CC45E4" w:rsidRDefault="00CC45E4"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CC45E4" w:rsidRPr="00CC45E4" w:rsidRDefault="00CC45E4" w:rsidP="00CC45E4">
      <w:pPr>
        <w:jc w:val="center"/>
        <w:rPr>
          <w:b/>
          <w:color w:val="000000" w:themeColor="text1"/>
          <w:sz w:val="16"/>
          <w:szCs w:val="16"/>
        </w:rPr>
      </w:pPr>
    </w:p>
    <w:p w:rsidR="00CC45E4" w:rsidRPr="00CC45E4" w:rsidRDefault="00CC45E4" w:rsidP="00CC45E4">
      <w:pPr>
        <w:jc w:val="center"/>
        <w:rPr>
          <w:b/>
          <w:color w:val="000000" w:themeColor="text1"/>
          <w:sz w:val="16"/>
          <w:szCs w:val="16"/>
        </w:rPr>
      </w:pPr>
      <w:r w:rsidRPr="00CC45E4">
        <w:rPr>
          <w:b/>
          <w:color w:val="000000" w:themeColor="text1"/>
          <w:sz w:val="16"/>
          <w:szCs w:val="16"/>
        </w:rPr>
        <w:t xml:space="preserve">ПОСТАНОВЛЕНИЕ </w:t>
      </w:r>
    </w:p>
    <w:p w:rsidR="00CC45E4" w:rsidRPr="00CC45E4" w:rsidRDefault="00CC45E4" w:rsidP="00CC45E4">
      <w:pPr>
        <w:rPr>
          <w:color w:val="000000" w:themeColor="text1"/>
          <w:sz w:val="16"/>
          <w:szCs w:val="16"/>
        </w:rPr>
      </w:pPr>
      <w:r w:rsidRPr="00CC45E4">
        <w:rPr>
          <w:color w:val="000000" w:themeColor="text1"/>
          <w:sz w:val="16"/>
          <w:szCs w:val="16"/>
        </w:rPr>
        <w:t xml:space="preserve">07.06.2019г.                                 с. Легостаево        </w:t>
      </w:r>
      <w:r w:rsidR="00F007EC">
        <w:rPr>
          <w:color w:val="000000" w:themeColor="text1"/>
          <w:sz w:val="16"/>
          <w:szCs w:val="16"/>
        </w:rPr>
        <w:t xml:space="preserve">               </w:t>
      </w:r>
      <w:r w:rsidRPr="00CC45E4">
        <w:rPr>
          <w:color w:val="000000" w:themeColor="text1"/>
          <w:sz w:val="16"/>
          <w:szCs w:val="16"/>
        </w:rPr>
        <w:t xml:space="preserve">                   № 91</w:t>
      </w:r>
    </w:p>
    <w:p w:rsidR="00CC45E4" w:rsidRPr="00CC45E4" w:rsidRDefault="00CC45E4" w:rsidP="00F007EC">
      <w:pPr>
        <w:tabs>
          <w:tab w:val="left" w:pos="0"/>
        </w:tabs>
        <w:ind w:right="1132"/>
        <w:jc w:val="both"/>
        <w:outlineLvl w:val="0"/>
        <w:rPr>
          <w:color w:val="000000" w:themeColor="text1"/>
          <w:sz w:val="16"/>
          <w:szCs w:val="16"/>
        </w:rPr>
      </w:pPr>
      <w:r w:rsidRPr="00CC45E4">
        <w:rPr>
          <w:color w:val="000000" w:themeColor="text1"/>
          <w:sz w:val="16"/>
          <w:szCs w:val="16"/>
        </w:rPr>
        <w:t>О внесении изменений в постановление администрации  Легостаевского сельсовета Искитимского района Новосибирской области от 01</w:t>
      </w:r>
      <w:r w:rsidRPr="00CC45E4">
        <w:rPr>
          <w:sz w:val="16"/>
          <w:szCs w:val="16"/>
        </w:rPr>
        <w:t>.03.2018 № 25 «Об утверждении административного регламента предоставления муниципальной услуги по выдаче сведений из реестра муниципального имущества</w:t>
      </w:r>
      <w:r w:rsidRPr="00CC45E4">
        <w:rPr>
          <w:color w:val="000000" w:themeColor="text1"/>
          <w:sz w:val="16"/>
          <w:szCs w:val="16"/>
        </w:rPr>
        <w:t>»</w:t>
      </w:r>
    </w:p>
    <w:p w:rsidR="00CC45E4" w:rsidRPr="00CC45E4" w:rsidRDefault="00CC45E4" w:rsidP="00CC45E4">
      <w:pPr>
        <w:tabs>
          <w:tab w:val="left" w:pos="0"/>
        </w:tabs>
        <w:ind w:right="3685"/>
        <w:jc w:val="both"/>
        <w:outlineLvl w:val="0"/>
        <w:rPr>
          <w:bCs/>
          <w:kern w:val="36"/>
          <w:sz w:val="16"/>
          <w:szCs w:val="16"/>
        </w:rPr>
      </w:pPr>
    </w:p>
    <w:p w:rsidR="00CC45E4" w:rsidRPr="00CC45E4" w:rsidRDefault="00CC45E4"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CC45E4" w:rsidRPr="00CC45E4" w:rsidRDefault="00CC45E4" w:rsidP="00CC45E4">
      <w:pPr>
        <w:rPr>
          <w:b/>
          <w:color w:val="000000" w:themeColor="text1"/>
          <w:sz w:val="16"/>
          <w:szCs w:val="16"/>
        </w:rPr>
      </w:pPr>
      <w:r w:rsidRPr="00CC45E4">
        <w:rPr>
          <w:b/>
          <w:color w:val="000000" w:themeColor="text1"/>
          <w:sz w:val="16"/>
          <w:szCs w:val="16"/>
        </w:rPr>
        <w:t xml:space="preserve">ПОСТАНОВЛЯЕТ: </w:t>
      </w:r>
    </w:p>
    <w:p w:rsidR="00CC45E4" w:rsidRPr="00CC45E4" w:rsidRDefault="00CC45E4" w:rsidP="00915FC8">
      <w:pPr>
        <w:pStyle w:val="ac"/>
        <w:numPr>
          <w:ilvl w:val="0"/>
          <w:numId w:val="37"/>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Внести в постановление администрации Легостаевского  сельсовета Искитимского района Новосибирской области от 01</w:t>
      </w:r>
      <w:r w:rsidRPr="00CC45E4">
        <w:rPr>
          <w:rFonts w:ascii="Times New Roman" w:hAnsi="Times New Roman"/>
          <w:sz w:val="16"/>
          <w:szCs w:val="16"/>
        </w:rPr>
        <w:t>.03.2018 № 25 «Об утверждении административного регламента предоставления муниципальной услуги по выдаче сведений из реестра муниципального имущества</w:t>
      </w:r>
      <w:r w:rsidRPr="00CC45E4">
        <w:rPr>
          <w:rFonts w:ascii="Times New Roman" w:hAnsi="Times New Roman"/>
          <w:color w:val="000000" w:themeColor="text1"/>
          <w:sz w:val="16"/>
          <w:szCs w:val="16"/>
        </w:rPr>
        <w:t>» следующие изменения:</w:t>
      </w:r>
    </w:p>
    <w:p w:rsidR="00CC45E4" w:rsidRPr="00CC45E4" w:rsidRDefault="00CC45E4" w:rsidP="00915FC8">
      <w:pPr>
        <w:pStyle w:val="s3"/>
        <w:numPr>
          <w:ilvl w:val="1"/>
          <w:numId w:val="37"/>
        </w:numPr>
        <w:shd w:val="clear" w:color="auto" w:fill="FFFFFF"/>
        <w:tabs>
          <w:tab w:val="left" w:pos="284"/>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CC45E4" w:rsidRPr="00CC45E4" w:rsidRDefault="00CC45E4" w:rsidP="00915FC8">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CC45E4">
        <w:rPr>
          <w:color w:val="000000" w:themeColor="text1"/>
          <w:sz w:val="16"/>
          <w:szCs w:val="16"/>
          <w:shd w:val="clear" w:color="auto" w:fill="FFFFFF"/>
        </w:rPr>
        <w:lastRenderedPageBreak/>
        <w:t>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C45E4" w:rsidRPr="00CC45E4" w:rsidRDefault="00CC45E4"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CC45E4" w:rsidRPr="00CC45E4" w:rsidRDefault="00CC45E4"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CC45E4" w:rsidRPr="00CC45E4" w:rsidRDefault="00CC45E4"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CC45E4" w:rsidRPr="00CC45E4" w:rsidRDefault="00CC45E4"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35"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CC45E4" w:rsidRPr="00CC45E4" w:rsidRDefault="00CC45E4" w:rsidP="00915FC8">
      <w:pPr>
        <w:pStyle w:val="ac"/>
        <w:tabs>
          <w:tab w:val="left" w:pos="142"/>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CC45E4" w:rsidRPr="00CC45E4" w:rsidRDefault="00CC45E4" w:rsidP="00CC45E4">
      <w:pPr>
        <w:rPr>
          <w:color w:val="000000" w:themeColor="text1"/>
          <w:sz w:val="16"/>
          <w:szCs w:val="16"/>
        </w:rPr>
      </w:pPr>
    </w:p>
    <w:p w:rsidR="006F3180" w:rsidRPr="00CC45E4" w:rsidRDefault="00CC45E4" w:rsidP="00CC45E4">
      <w:pPr>
        <w:ind w:right="68"/>
        <w:jc w:val="both"/>
        <w:rPr>
          <w:color w:val="000000" w:themeColor="text1"/>
          <w:sz w:val="16"/>
          <w:szCs w:val="16"/>
        </w:rPr>
      </w:pPr>
      <w:r w:rsidRPr="00CC45E4">
        <w:rPr>
          <w:color w:val="000000" w:themeColor="text1"/>
          <w:sz w:val="16"/>
          <w:szCs w:val="16"/>
        </w:rPr>
        <w:t>Глава Легостаевского сельсовета                                        Т.Н. Рыбакова</w:t>
      </w:r>
    </w:p>
    <w:p w:rsidR="00CC45E4" w:rsidRPr="00CC45E4" w:rsidRDefault="00CC45E4" w:rsidP="00CC45E4">
      <w:pPr>
        <w:ind w:right="68"/>
        <w:jc w:val="both"/>
        <w:rPr>
          <w:color w:val="000000" w:themeColor="text1"/>
          <w:sz w:val="16"/>
          <w:szCs w:val="16"/>
        </w:rPr>
      </w:pPr>
    </w:p>
    <w:p w:rsidR="00CC45E4" w:rsidRPr="00CC45E4" w:rsidRDefault="00CC45E4"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CC45E4" w:rsidRPr="00CC45E4" w:rsidRDefault="00CC45E4"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CC45E4" w:rsidRPr="00CC45E4" w:rsidRDefault="00CC45E4" w:rsidP="00CC45E4">
      <w:pPr>
        <w:jc w:val="center"/>
        <w:rPr>
          <w:b/>
          <w:color w:val="000000" w:themeColor="text1"/>
          <w:sz w:val="16"/>
          <w:szCs w:val="16"/>
        </w:rPr>
      </w:pPr>
    </w:p>
    <w:p w:rsidR="00CC45E4" w:rsidRPr="00CC45E4" w:rsidRDefault="00CC45E4" w:rsidP="00CC45E4">
      <w:pPr>
        <w:jc w:val="center"/>
        <w:rPr>
          <w:b/>
          <w:color w:val="000000" w:themeColor="text1"/>
          <w:sz w:val="16"/>
          <w:szCs w:val="16"/>
        </w:rPr>
      </w:pPr>
      <w:r w:rsidRPr="00CC45E4">
        <w:rPr>
          <w:b/>
          <w:color w:val="000000" w:themeColor="text1"/>
          <w:sz w:val="16"/>
          <w:szCs w:val="16"/>
        </w:rPr>
        <w:t xml:space="preserve">ПОСТАНОВЛЕНИЕ </w:t>
      </w:r>
    </w:p>
    <w:p w:rsidR="00CC45E4" w:rsidRPr="00CC45E4" w:rsidRDefault="00CC45E4" w:rsidP="00CC45E4">
      <w:pPr>
        <w:rPr>
          <w:color w:val="000000" w:themeColor="text1"/>
          <w:sz w:val="16"/>
          <w:szCs w:val="16"/>
        </w:rPr>
      </w:pPr>
      <w:r w:rsidRPr="00CC45E4">
        <w:rPr>
          <w:color w:val="000000" w:themeColor="text1"/>
          <w:sz w:val="16"/>
          <w:szCs w:val="16"/>
        </w:rPr>
        <w:t>07.06.2019г.                                 с. Легостаево                                        № 92</w:t>
      </w:r>
    </w:p>
    <w:p w:rsidR="00CC45E4" w:rsidRPr="00CC45E4" w:rsidRDefault="00CC45E4" w:rsidP="00915FC8">
      <w:pPr>
        <w:tabs>
          <w:tab w:val="left" w:pos="0"/>
        </w:tabs>
        <w:ind w:right="990"/>
        <w:jc w:val="both"/>
        <w:outlineLvl w:val="0"/>
        <w:rPr>
          <w:color w:val="000000" w:themeColor="text1"/>
          <w:sz w:val="16"/>
          <w:szCs w:val="16"/>
        </w:rPr>
      </w:pPr>
      <w:r w:rsidRPr="00CC45E4">
        <w:rPr>
          <w:color w:val="000000" w:themeColor="text1"/>
          <w:sz w:val="16"/>
          <w:szCs w:val="16"/>
        </w:rPr>
        <w:t xml:space="preserve">О внесении изменений в постановление администрации  Легостаевского сельсовета Искитимского района Новосибирской области от </w:t>
      </w:r>
      <w:r w:rsidRPr="00CC45E4">
        <w:rPr>
          <w:sz w:val="16"/>
          <w:szCs w:val="16"/>
        </w:rPr>
        <w:t>20.04.2018 № 40/1 «Об утверждении административного регламента предоставления муниципальной услуги «Согласование проведения ярмарок на территории Легостаевского сельсовета Искитимского района Новосибирской области</w:t>
      </w:r>
      <w:r w:rsidRPr="00CC45E4">
        <w:rPr>
          <w:color w:val="000000" w:themeColor="text1"/>
          <w:sz w:val="16"/>
          <w:szCs w:val="16"/>
        </w:rPr>
        <w:t>»</w:t>
      </w:r>
    </w:p>
    <w:p w:rsidR="00CC45E4" w:rsidRPr="00CC45E4" w:rsidRDefault="00CC45E4" w:rsidP="00CC45E4">
      <w:pPr>
        <w:tabs>
          <w:tab w:val="left" w:pos="0"/>
        </w:tabs>
        <w:ind w:right="3685"/>
        <w:jc w:val="both"/>
        <w:outlineLvl w:val="0"/>
        <w:rPr>
          <w:bCs/>
          <w:kern w:val="36"/>
          <w:sz w:val="16"/>
          <w:szCs w:val="16"/>
        </w:rPr>
      </w:pPr>
    </w:p>
    <w:p w:rsidR="00CC45E4" w:rsidRPr="00CC45E4" w:rsidRDefault="00CC45E4"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CC45E4" w:rsidRPr="00CC45E4" w:rsidRDefault="00CC45E4" w:rsidP="00CC45E4">
      <w:pPr>
        <w:rPr>
          <w:b/>
          <w:color w:val="000000" w:themeColor="text1"/>
          <w:sz w:val="16"/>
          <w:szCs w:val="16"/>
        </w:rPr>
      </w:pPr>
      <w:r w:rsidRPr="00CC45E4">
        <w:rPr>
          <w:b/>
          <w:color w:val="000000" w:themeColor="text1"/>
          <w:sz w:val="16"/>
          <w:szCs w:val="16"/>
        </w:rPr>
        <w:t xml:space="preserve">ПОСТАНОВЛЯЕТ: </w:t>
      </w:r>
    </w:p>
    <w:p w:rsidR="00CC45E4" w:rsidRPr="00CC45E4" w:rsidRDefault="00CC45E4" w:rsidP="00915FC8">
      <w:pPr>
        <w:pStyle w:val="ac"/>
        <w:numPr>
          <w:ilvl w:val="0"/>
          <w:numId w:val="38"/>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 xml:space="preserve">Внести в постановление администрации Легостаевского  сельсовета Искитимского района Новосибирской области от </w:t>
      </w:r>
      <w:r w:rsidRPr="00CC45E4">
        <w:rPr>
          <w:rFonts w:ascii="Times New Roman" w:hAnsi="Times New Roman"/>
          <w:sz w:val="16"/>
          <w:szCs w:val="16"/>
        </w:rPr>
        <w:t>20.04.2018 № 40/1 «Об утверждении административного регламента предоставления муниципальной услуги «Согласование проведения ярмарок на территории Легостаевского сельсовета Искитимского района Новосибирской области</w:t>
      </w:r>
      <w:r w:rsidRPr="00CC45E4">
        <w:rPr>
          <w:rFonts w:ascii="Times New Roman" w:hAnsi="Times New Roman"/>
          <w:color w:val="000000" w:themeColor="text1"/>
          <w:sz w:val="16"/>
          <w:szCs w:val="16"/>
        </w:rPr>
        <w:t>» следующие изменения:</w:t>
      </w:r>
    </w:p>
    <w:p w:rsidR="00CC45E4" w:rsidRPr="00CC45E4" w:rsidRDefault="00CC45E4" w:rsidP="00915FC8">
      <w:pPr>
        <w:pStyle w:val="s3"/>
        <w:numPr>
          <w:ilvl w:val="1"/>
          <w:numId w:val="38"/>
        </w:numPr>
        <w:shd w:val="clear" w:color="auto" w:fill="FFFFFF"/>
        <w:tabs>
          <w:tab w:val="left" w:pos="284"/>
        </w:tabs>
        <w:spacing w:before="0" w:beforeAutospacing="0" w:after="0" w:afterAutospacing="0"/>
        <w:ind w:left="0" w:firstLine="0"/>
        <w:jc w:val="both"/>
        <w:rPr>
          <w:color w:val="000000" w:themeColor="text1"/>
          <w:sz w:val="16"/>
          <w:szCs w:val="16"/>
        </w:rPr>
      </w:pPr>
      <w:r w:rsidRPr="00CC45E4">
        <w:rPr>
          <w:color w:val="000000" w:themeColor="text1"/>
          <w:sz w:val="16"/>
          <w:szCs w:val="16"/>
        </w:rPr>
        <w:t xml:space="preserve">Раздел 5 изложить в следующей редакции: </w:t>
      </w:r>
    </w:p>
    <w:p w:rsidR="00CC45E4" w:rsidRPr="00CC45E4" w:rsidRDefault="00CC45E4" w:rsidP="00915FC8">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 xml:space="preserve">Досудебное (внесудебное) обжалование заявителем решений и действий (бездействия) органа, предоставляющего муниципальную </w:t>
      </w:r>
      <w:r w:rsidRPr="00CC45E4">
        <w:rPr>
          <w:color w:val="000000" w:themeColor="text1"/>
          <w:sz w:val="16"/>
          <w:szCs w:val="16"/>
          <w:shd w:val="clear" w:color="auto" w:fill="FFFFFF"/>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C45E4" w:rsidRPr="00CC45E4" w:rsidRDefault="00CC45E4"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CC45E4" w:rsidRPr="00CC45E4" w:rsidRDefault="00CC45E4"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CC45E4" w:rsidRPr="00CC45E4" w:rsidRDefault="00CC45E4"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CC45E4" w:rsidRPr="00CC45E4" w:rsidRDefault="00CC45E4"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36"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CC45E4" w:rsidRPr="00CC45E4" w:rsidRDefault="00CC45E4" w:rsidP="00915FC8">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CC45E4" w:rsidRPr="00CC45E4" w:rsidRDefault="00CC45E4" w:rsidP="00CC45E4">
      <w:pPr>
        <w:rPr>
          <w:color w:val="000000" w:themeColor="text1"/>
          <w:sz w:val="16"/>
          <w:szCs w:val="16"/>
        </w:rPr>
      </w:pPr>
    </w:p>
    <w:p w:rsidR="00CC45E4" w:rsidRPr="00CC45E4" w:rsidRDefault="00CC45E4" w:rsidP="00CC45E4">
      <w:pPr>
        <w:ind w:right="68"/>
        <w:jc w:val="both"/>
        <w:rPr>
          <w:color w:val="000000" w:themeColor="text1"/>
          <w:sz w:val="16"/>
          <w:szCs w:val="16"/>
        </w:rPr>
      </w:pPr>
      <w:r w:rsidRPr="00CC45E4">
        <w:rPr>
          <w:color w:val="000000" w:themeColor="text1"/>
          <w:sz w:val="16"/>
          <w:szCs w:val="16"/>
        </w:rPr>
        <w:t>Глава Легостаевского сельсовета</w:t>
      </w:r>
      <w:r w:rsidR="00915FC8">
        <w:rPr>
          <w:color w:val="000000" w:themeColor="text1"/>
          <w:sz w:val="16"/>
          <w:szCs w:val="16"/>
        </w:rPr>
        <w:t xml:space="preserve">             </w:t>
      </w:r>
      <w:r w:rsidRPr="00CC45E4">
        <w:rPr>
          <w:color w:val="000000" w:themeColor="text1"/>
          <w:sz w:val="16"/>
          <w:szCs w:val="16"/>
        </w:rPr>
        <w:t xml:space="preserve">                               Т.Н. Рыбакова</w:t>
      </w:r>
    </w:p>
    <w:p w:rsidR="00CC45E4" w:rsidRPr="00CC45E4" w:rsidRDefault="00CC45E4" w:rsidP="00CC45E4">
      <w:pPr>
        <w:ind w:right="68"/>
        <w:jc w:val="both"/>
        <w:rPr>
          <w:color w:val="000000" w:themeColor="text1"/>
          <w:sz w:val="16"/>
          <w:szCs w:val="16"/>
        </w:rPr>
      </w:pPr>
    </w:p>
    <w:p w:rsidR="00CC45E4" w:rsidRPr="00CC45E4" w:rsidRDefault="00CC45E4" w:rsidP="00CC45E4">
      <w:pPr>
        <w:jc w:val="center"/>
        <w:rPr>
          <w:b/>
          <w:color w:val="000000" w:themeColor="text1"/>
          <w:sz w:val="16"/>
          <w:szCs w:val="16"/>
        </w:rPr>
      </w:pPr>
      <w:r w:rsidRPr="00CC45E4">
        <w:rPr>
          <w:b/>
          <w:color w:val="000000" w:themeColor="text1"/>
          <w:sz w:val="16"/>
          <w:szCs w:val="16"/>
        </w:rPr>
        <w:t xml:space="preserve">АДМИНИСТРАЦИЯ ЛЕГОСТАЕВСКОГО  СЕЛЬСОВЕТА </w:t>
      </w:r>
    </w:p>
    <w:p w:rsidR="00CC45E4" w:rsidRPr="00CC45E4" w:rsidRDefault="00CC45E4" w:rsidP="00CC45E4">
      <w:pPr>
        <w:jc w:val="center"/>
        <w:rPr>
          <w:b/>
          <w:color w:val="000000" w:themeColor="text1"/>
          <w:sz w:val="16"/>
          <w:szCs w:val="16"/>
        </w:rPr>
      </w:pPr>
      <w:r w:rsidRPr="00CC45E4">
        <w:rPr>
          <w:b/>
          <w:color w:val="000000" w:themeColor="text1"/>
          <w:sz w:val="16"/>
          <w:szCs w:val="16"/>
        </w:rPr>
        <w:t>ИСКИТИМСКОГО РАЙОНА НОВОСИБИРСКОЙ ОБЛАСТИ</w:t>
      </w:r>
    </w:p>
    <w:p w:rsidR="00CC45E4" w:rsidRPr="00CC45E4" w:rsidRDefault="00CC45E4" w:rsidP="00CC45E4">
      <w:pPr>
        <w:jc w:val="center"/>
        <w:rPr>
          <w:b/>
          <w:color w:val="000000" w:themeColor="text1"/>
          <w:sz w:val="16"/>
          <w:szCs w:val="16"/>
        </w:rPr>
      </w:pPr>
    </w:p>
    <w:p w:rsidR="00CC45E4" w:rsidRPr="00CC45E4" w:rsidRDefault="00CC45E4" w:rsidP="00CC45E4">
      <w:pPr>
        <w:jc w:val="center"/>
        <w:rPr>
          <w:b/>
          <w:color w:val="000000" w:themeColor="text1"/>
          <w:sz w:val="16"/>
          <w:szCs w:val="16"/>
        </w:rPr>
      </w:pPr>
      <w:r w:rsidRPr="00CC45E4">
        <w:rPr>
          <w:b/>
          <w:color w:val="000000" w:themeColor="text1"/>
          <w:sz w:val="16"/>
          <w:szCs w:val="16"/>
        </w:rPr>
        <w:t xml:space="preserve">ПОСТАНОВЛЕНИЕ </w:t>
      </w:r>
    </w:p>
    <w:p w:rsidR="00CC45E4" w:rsidRPr="00CC45E4" w:rsidRDefault="00CC45E4" w:rsidP="00CC45E4">
      <w:pPr>
        <w:rPr>
          <w:color w:val="000000" w:themeColor="text1"/>
          <w:sz w:val="16"/>
          <w:szCs w:val="16"/>
        </w:rPr>
      </w:pPr>
      <w:r w:rsidRPr="00CC45E4">
        <w:rPr>
          <w:color w:val="000000" w:themeColor="text1"/>
          <w:sz w:val="16"/>
          <w:szCs w:val="16"/>
        </w:rPr>
        <w:t xml:space="preserve">07.06.2019г.                                 с. Легостаево         </w:t>
      </w:r>
      <w:r w:rsidR="001F375B">
        <w:rPr>
          <w:color w:val="000000" w:themeColor="text1"/>
          <w:sz w:val="16"/>
          <w:szCs w:val="16"/>
        </w:rPr>
        <w:t xml:space="preserve">                 </w:t>
      </w:r>
      <w:r w:rsidRPr="00CC45E4">
        <w:rPr>
          <w:color w:val="000000" w:themeColor="text1"/>
          <w:sz w:val="16"/>
          <w:szCs w:val="16"/>
        </w:rPr>
        <w:t xml:space="preserve">                № 93</w:t>
      </w:r>
    </w:p>
    <w:p w:rsidR="00CC45E4" w:rsidRPr="00CC45E4" w:rsidRDefault="00CC45E4" w:rsidP="001F375B">
      <w:pPr>
        <w:tabs>
          <w:tab w:val="left" w:pos="0"/>
        </w:tabs>
        <w:ind w:right="1132"/>
        <w:jc w:val="both"/>
        <w:outlineLvl w:val="0"/>
        <w:rPr>
          <w:color w:val="000000" w:themeColor="text1"/>
          <w:sz w:val="16"/>
          <w:szCs w:val="16"/>
        </w:rPr>
      </w:pPr>
      <w:r w:rsidRPr="00CC45E4">
        <w:rPr>
          <w:color w:val="000000" w:themeColor="text1"/>
          <w:sz w:val="16"/>
          <w:szCs w:val="16"/>
        </w:rPr>
        <w:t xml:space="preserve">О внесении изменений в постановление администрации  Легостаевского сельсовета Искитимского района Новосибирской области от </w:t>
      </w:r>
      <w:r w:rsidRPr="00CC45E4">
        <w:rPr>
          <w:sz w:val="16"/>
          <w:szCs w:val="16"/>
        </w:rPr>
        <w:t xml:space="preserve">29.05.2018 № 62 «Об утверждении административного регламента предоставления муниципальной услуги по изменению </w:t>
      </w:r>
      <w:proofErr w:type="gramStart"/>
      <w:r w:rsidRPr="00CC45E4">
        <w:rPr>
          <w:sz w:val="16"/>
          <w:szCs w:val="16"/>
        </w:rPr>
        <w:t>договора социального найма жилого</w:t>
      </w:r>
      <w:r w:rsidRPr="00CC45E4">
        <w:rPr>
          <w:color w:val="000000" w:themeColor="text1"/>
          <w:sz w:val="16"/>
          <w:szCs w:val="16"/>
        </w:rPr>
        <w:t xml:space="preserve"> помещения муниципального жилищного фонда социального использования</w:t>
      </w:r>
      <w:proofErr w:type="gramEnd"/>
      <w:r w:rsidRPr="00CC45E4">
        <w:rPr>
          <w:color w:val="000000" w:themeColor="text1"/>
          <w:sz w:val="16"/>
          <w:szCs w:val="16"/>
        </w:rPr>
        <w:t>»</w:t>
      </w:r>
    </w:p>
    <w:p w:rsidR="00CC45E4" w:rsidRPr="00CC45E4" w:rsidRDefault="00CC45E4" w:rsidP="00CC45E4">
      <w:pPr>
        <w:tabs>
          <w:tab w:val="left" w:pos="0"/>
        </w:tabs>
        <w:ind w:right="3685"/>
        <w:jc w:val="both"/>
        <w:outlineLvl w:val="0"/>
        <w:rPr>
          <w:bCs/>
          <w:kern w:val="36"/>
          <w:sz w:val="16"/>
          <w:szCs w:val="16"/>
        </w:rPr>
      </w:pPr>
    </w:p>
    <w:p w:rsidR="00CC45E4" w:rsidRPr="00CC45E4" w:rsidRDefault="00CC45E4" w:rsidP="00CC45E4">
      <w:pPr>
        <w:jc w:val="both"/>
        <w:rPr>
          <w:color w:val="000000" w:themeColor="text1"/>
          <w:sz w:val="16"/>
          <w:szCs w:val="16"/>
        </w:rPr>
      </w:pPr>
      <w:r w:rsidRPr="00CC45E4">
        <w:rPr>
          <w:color w:val="000000" w:themeColor="text1"/>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 </w:t>
      </w:r>
    </w:p>
    <w:p w:rsidR="00CC45E4" w:rsidRPr="00CC45E4" w:rsidRDefault="00CC45E4" w:rsidP="00CC45E4">
      <w:pPr>
        <w:rPr>
          <w:b/>
          <w:color w:val="000000" w:themeColor="text1"/>
          <w:sz w:val="16"/>
          <w:szCs w:val="16"/>
        </w:rPr>
      </w:pPr>
      <w:r w:rsidRPr="00CC45E4">
        <w:rPr>
          <w:b/>
          <w:color w:val="000000" w:themeColor="text1"/>
          <w:sz w:val="16"/>
          <w:szCs w:val="16"/>
        </w:rPr>
        <w:t xml:space="preserve">ПОСТАНОВЛЯЕТ: </w:t>
      </w:r>
    </w:p>
    <w:p w:rsidR="00CC45E4" w:rsidRPr="00CC45E4" w:rsidRDefault="00CC45E4" w:rsidP="001F375B">
      <w:pPr>
        <w:pStyle w:val="ac"/>
        <w:numPr>
          <w:ilvl w:val="0"/>
          <w:numId w:val="39"/>
        </w:numPr>
        <w:tabs>
          <w:tab w:val="left" w:pos="284"/>
        </w:tabs>
        <w:spacing w:after="0" w:line="240" w:lineRule="auto"/>
        <w:ind w:left="0" w:firstLine="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 xml:space="preserve">Внести в постановление администрации Легостаевского  сельсовета Искитимского района Новосибирской области от 29.05.2018 № </w:t>
      </w:r>
      <w:r w:rsidRPr="00CC45E4">
        <w:rPr>
          <w:rFonts w:ascii="Times New Roman" w:hAnsi="Times New Roman"/>
          <w:sz w:val="16"/>
          <w:szCs w:val="16"/>
        </w:rPr>
        <w:t>62 «Об утверждении административного регламента предоставления муниципальной услуги по изменению договора социального найма жилого</w:t>
      </w:r>
      <w:r w:rsidRPr="00CC45E4">
        <w:rPr>
          <w:rFonts w:ascii="Times New Roman" w:hAnsi="Times New Roman"/>
          <w:color w:val="000000" w:themeColor="text1"/>
          <w:sz w:val="16"/>
          <w:szCs w:val="16"/>
        </w:rPr>
        <w:t xml:space="preserve"> помещения муниципального жилищного фонда социального использования» следующие изменения:</w:t>
      </w:r>
    </w:p>
    <w:p w:rsidR="00CC45E4" w:rsidRPr="00CC45E4" w:rsidRDefault="00CC45E4" w:rsidP="001F375B">
      <w:pPr>
        <w:pStyle w:val="s3"/>
        <w:numPr>
          <w:ilvl w:val="1"/>
          <w:numId w:val="39"/>
        </w:numPr>
        <w:shd w:val="clear" w:color="auto" w:fill="FFFFFF"/>
        <w:tabs>
          <w:tab w:val="left" w:pos="426"/>
        </w:tabs>
        <w:spacing w:before="0" w:beforeAutospacing="0" w:after="0" w:afterAutospacing="0"/>
        <w:ind w:left="0" w:firstLine="0"/>
        <w:jc w:val="both"/>
        <w:rPr>
          <w:color w:val="000000" w:themeColor="text1"/>
          <w:sz w:val="16"/>
          <w:szCs w:val="16"/>
        </w:rPr>
      </w:pPr>
      <w:r w:rsidRPr="00CC45E4">
        <w:rPr>
          <w:color w:val="000000" w:themeColor="text1"/>
          <w:sz w:val="16"/>
          <w:szCs w:val="16"/>
        </w:rPr>
        <w:lastRenderedPageBreak/>
        <w:t xml:space="preserve">Раздел 5 изложить в следующей редакции: </w:t>
      </w:r>
    </w:p>
    <w:p w:rsidR="00CC45E4" w:rsidRPr="00CC45E4" w:rsidRDefault="00CC45E4" w:rsidP="001F375B">
      <w:pPr>
        <w:tabs>
          <w:tab w:val="left" w:pos="1418"/>
        </w:tabs>
        <w:autoSpaceDE w:val="0"/>
        <w:autoSpaceDN w:val="0"/>
        <w:adjustRightInd w:val="0"/>
        <w:jc w:val="center"/>
        <w:outlineLvl w:val="0"/>
        <w:rPr>
          <w:color w:val="000000" w:themeColor="text1"/>
          <w:sz w:val="16"/>
          <w:szCs w:val="16"/>
        </w:rPr>
      </w:pPr>
      <w:r w:rsidRPr="00CC45E4">
        <w:rPr>
          <w:color w:val="000000" w:themeColor="text1"/>
          <w:sz w:val="16"/>
          <w:szCs w:val="16"/>
        </w:rPr>
        <w:t xml:space="preserve">5. </w:t>
      </w:r>
      <w:proofErr w:type="gramStart"/>
      <w:r w:rsidRPr="00CC45E4">
        <w:rPr>
          <w:color w:val="000000" w:themeColor="text1"/>
          <w:sz w:val="16"/>
          <w:szCs w:val="16"/>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C45E4" w:rsidRPr="00CC45E4" w:rsidRDefault="00CC45E4" w:rsidP="00CC45E4">
      <w:pPr>
        <w:tabs>
          <w:tab w:val="left" w:pos="1418"/>
        </w:tabs>
        <w:autoSpaceDE w:val="0"/>
        <w:autoSpaceDN w:val="0"/>
        <w:adjustRightInd w:val="0"/>
        <w:jc w:val="both"/>
        <w:outlineLvl w:val="0"/>
        <w:rPr>
          <w:color w:val="000000" w:themeColor="text1"/>
          <w:sz w:val="16"/>
          <w:szCs w:val="16"/>
        </w:rPr>
      </w:pPr>
      <w:r w:rsidRPr="00CC45E4">
        <w:rPr>
          <w:color w:val="000000" w:themeColor="text1"/>
          <w:sz w:val="16"/>
          <w:szCs w:val="16"/>
        </w:rPr>
        <w:t xml:space="preserve">5.1. </w:t>
      </w:r>
      <w:proofErr w:type="gramStart"/>
      <w:r w:rsidRPr="00CC45E4">
        <w:rPr>
          <w:color w:val="000000" w:themeColor="text1"/>
          <w:sz w:val="16"/>
          <w:szCs w:val="16"/>
        </w:rPr>
        <w:t xml:space="preserve">Заявитель имеет право обжаловать решения и действия </w:t>
      </w:r>
      <w:r w:rsidRPr="00CC45E4">
        <w:rPr>
          <w:color w:val="000000" w:themeColor="text1"/>
          <w:sz w:val="16"/>
          <w:szCs w:val="16"/>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C45E4">
        <w:rPr>
          <w:color w:val="000000" w:themeColor="text1"/>
          <w:sz w:val="16"/>
          <w:szCs w:val="16"/>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C45E4">
        <w:rPr>
          <w:color w:val="000000" w:themeColor="text1"/>
          <w:sz w:val="16"/>
          <w:szCs w:val="16"/>
        </w:rPr>
        <w:t xml:space="preserve"> «Об организации предоставления государственных и муниципальных услуг».</w:t>
      </w:r>
    </w:p>
    <w:p w:rsidR="00CC45E4" w:rsidRPr="00CC45E4" w:rsidRDefault="00CC45E4" w:rsidP="00CC45E4">
      <w:pPr>
        <w:autoSpaceDE w:val="0"/>
        <w:autoSpaceDN w:val="0"/>
        <w:adjustRightInd w:val="0"/>
        <w:jc w:val="both"/>
        <w:rPr>
          <w:bCs/>
          <w:color w:val="000000" w:themeColor="text1"/>
          <w:sz w:val="16"/>
          <w:szCs w:val="16"/>
        </w:rPr>
      </w:pPr>
      <w:r w:rsidRPr="00CC45E4">
        <w:rPr>
          <w:color w:val="000000" w:themeColor="text1"/>
          <w:sz w:val="16"/>
          <w:szCs w:val="16"/>
        </w:rPr>
        <w:t xml:space="preserve">5.2. Жалоба на действия (бездействие) </w:t>
      </w:r>
      <w:r w:rsidRPr="00CC45E4">
        <w:rPr>
          <w:bCs/>
          <w:color w:val="000000" w:themeColor="text1"/>
          <w:sz w:val="16"/>
          <w:szCs w:val="16"/>
        </w:rPr>
        <w:t>администрации, должностных лиц, муниципальных служащих подается</w:t>
      </w:r>
      <w:r w:rsidRPr="00CC45E4">
        <w:rPr>
          <w:color w:val="000000" w:themeColor="text1"/>
          <w:sz w:val="16"/>
          <w:szCs w:val="16"/>
        </w:rPr>
        <w:t xml:space="preserve"> главе</w:t>
      </w:r>
      <w:r w:rsidRPr="00CC45E4">
        <w:rPr>
          <w:bCs/>
          <w:color w:val="000000" w:themeColor="text1"/>
          <w:sz w:val="16"/>
          <w:szCs w:val="16"/>
        </w:rPr>
        <w:t>.</w:t>
      </w:r>
    </w:p>
    <w:p w:rsidR="00CC45E4" w:rsidRPr="00CC45E4" w:rsidRDefault="00CC45E4" w:rsidP="00CC45E4">
      <w:pPr>
        <w:autoSpaceDE w:val="0"/>
        <w:autoSpaceDN w:val="0"/>
        <w:adjustRightInd w:val="0"/>
        <w:jc w:val="both"/>
        <w:rPr>
          <w:bCs/>
          <w:color w:val="000000" w:themeColor="text1"/>
          <w:sz w:val="16"/>
          <w:szCs w:val="16"/>
        </w:rPr>
      </w:pPr>
      <w:r w:rsidRPr="00CC45E4">
        <w:rPr>
          <w:bCs/>
          <w:color w:val="000000" w:themeColor="text1"/>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 xml:space="preserve">5.3. </w:t>
      </w:r>
      <w:proofErr w:type="gramStart"/>
      <w:r w:rsidRPr="00CC45E4">
        <w:rPr>
          <w:color w:val="000000" w:themeColor="text1"/>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CC45E4">
        <w:rPr>
          <w:bCs/>
          <w:color w:val="000000" w:themeColor="text1"/>
          <w:sz w:val="16"/>
          <w:szCs w:val="16"/>
        </w:rPr>
        <w:t xml:space="preserve">. </w:t>
      </w:r>
      <w:proofErr w:type="gramEnd"/>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Федеральный закон от 27.07.2010 № 210-ФЗ</w:t>
      </w:r>
      <w:r w:rsidRPr="00CC45E4">
        <w:rPr>
          <w:color w:val="000000" w:themeColor="text1"/>
          <w:sz w:val="16"/>
          <w:szCs w:val="16"/>
        </w:rPr>
        <w:tab/>
        <w:t>«Об организации предоставления государственных и муниципальных услуг»;</w:t>
      </w:r>
    </w:p>
    <w:p w:rsidR="00CC45E4" w:rsidRPr="00CC45E4" w:rsidRDefault="00CC45E4" w:rsidP="00CC45E4">
      <w:pPr>
        <w:pStyle w:val="s1"/>
        <w:shd w:val="clear" w:color="auto" w:fill="FFFFFF"/>
        <w:spacing w:before="0" w:beforeAutospacing="0" w:after="0" w:afterAutospacing="0"/>
        <w:jc w:val="both"/>
        <w:rPr>
          <w:color w:val="000000" w:themeColor="text1"/>
          <w:sz w:val="16"/>
          <w:szCs w:val="16"/>
        </w:rPr>
      </w:pPr>
      <w:r w:rsidRPr="00CC45E4">
        <w:rPr>
          <w:color w:val="000000" w:themeColor="text1"/>
          <w:sz w:val="16"/>
          <w:szCs w:val="16"/>
        </w:rPr>
        <w:t xml:space="preserve"> </w:t>
      </w:r>
      <w:hyperlink r:id="rId37" w:anchor="/document/70262414/entry/0" w:history="1">
        <w:r w:rsidRPr="00CC45E4">
          <w:rPr>
            <w:rStyle w:val="a3"/>
            <w:color w:val="000000" w:themeColor="text1"/>
            <w:sz w:val="16"/>
            <w:szCs w:val="16"/>
          </w:rPr>
          <w:t>постановление</w:t>
        </w:r>
      </w:hyperlink>
      <w:r w:rsidRPr="00CC45E4">
        <w:rPr>
          <w:color w:val="000000" w:themeColor="text1"/>
          <w:sz w:val="16"/>
          <w:szCs w:val="16"/>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5E4" w:rsidRPr="00CC45E4" w:rsidRDefault="00CC45E4" w:rsidP="00CC45E4">
      <w:pPr>
        <w:autoSpaceDE w:val="0"/>
        <w:autoSpaceDN w:val="0"/>
        <w:adjustRightInd w:val="0"/>
        <w:jc w:val="both"/>
        <w:rPr>
          <w:color w:val="000000" w:themeColor="text1"/>
          <w:sz w:val="16"/>
          <w:szCs w:val="16"/>
        </w:rPr>
      </w:pPr>
      <w:r w:rsidRPr="00CC45E4">
        <w:rPr>
          <w:color w:val="000000" w:themeColor="text1"/>
          <w:sz w:val="16"/>
          <w:szCs w:val="16"/>
        </w:rPr>
        <w:t>5.5. Информация, содержащаяся в настоящем разделе, подлежит размещению на Едином портале государственных и муниципальных услуг.</w:t>
      </w:r>
    </w:p>
    <w:p w:rsidR="00CC45E4" w:rsidRPr="00CC45E4" w:rsidRDefault="00CC45E4" w:rsidP="001F375B">
      <w:pPr>
        <w:pStyle w:val="ac"/>
        <w:tabs>
          <w:tab w:val="left" w:pos="284"/>
        </w:tabs>
        <w:spacing w:after="0" w:line="240" w:lineRule="auto"/>
        <w:ind w:left="0"/>
        <w:jc w:val="both"/>
        <w:rPr>
          <w:rFonts w:ascii="Times New Roman" w:hAnsi="Times New Roman"/>
          <w:color w:val="000000" w:themeColor="text1"/>
          <w:sz w:val="16"/>
          <w:szCs w:val="16"/>
        </w:rPr>
      </w:pPr>
      <w:r w:rsidRPr="00CC45E4">
        <w:rPr>
          <w:rFonts w:ascii="Times New Roman" w:hAnsi="Times New Roman"/>
          <w:color w:val="000000" w:themeColor="text1"/>
          <w:sz w:val="16"/>
          <w:szCs w:val="16"/>
        </w:rPr>
        <w:t>2.</w:t>
      </w:r>
      <w:r w:rsidRPr="00CC45E4">
        <w:rPr>
          <w:rFonts w:ascii="Times New Roman" w:hAnsi="Times New Roman"/>
          <w:color w:val="000000" w:themeColor="text1"/>
          <w:sz w:val="16"/>
          <w:szCs w:val="16"/>
        </w:rPr>
        <w:tab/>
        <w:t xml:space="preserve">Опубликовать настоящее постановление в газете "Полезная газета"  и на официальном сайте администрации Легостаевского сельсовета Искитимского района Новосибирской области. </w:t>
      </w:r>
    </w:p>
    <w:p w:rsidR="00CC45E4" w:rsidRPr="00CC45E4" w:rsidRDefault="00CC45E4" w:rsidP="00CC45E4">
      <w:pPr>
        <w:rPr>
          <w:color w:val="000000" w:themeColor="text1"/>
          <w:sz w:val="16"/>
          <w:szCs w:val="16"/>
        </w:rPr>
      </w:pPr>
    </w:p>
    <w:p w:rsidR="00CC45E4" w:rsidRPr="00CC45E4" w:rsidRDefault="00CC45E4" w:rsidP="00CC45E4">
      <w:pPr>
        <w:rPr>
          <w:color w:val="000000" w:themeColor="text1"/>
          <w:sz w:val="16"/>
          <w:szCs w:val="16"/>
        </w:rPr>
      </w:pPr>
      <w:r w:rsidRPr="00CC45E4">
        <w:rPr>
          <w:color w:val="000000" w:themeColor="text1"/>
          <w:sz w:val="16"/>
          <w:szCs w:val="16"/>
        </w:rPr>
        <w:t>Глава Легостаевского сельсовета                                          Т.Н. Рыбакова</w:t>
      </w:r>
    </w:p>
    <w:p w:rsidR="00CC45E4" w:rsidRDefault="00CC45E4" w:rsidP="00CC45E4">
      <w:pPr>
        <w:ind w:right="68"/>
        <w:jc w:val="both"/>
        <w:rPr>
          <w:color w:val="000000" w:themeColor="text1"/>
          <w:sz w:val="28"/>
          <w:szCs w:val="28"/>
        </w:rPr>
      </w:pPr>
    </w:p>
    <w:p w:rsidR="001956ED" w:rsidRPr="001956ED" w:rsidRDefault="001956ED" w:rsidP="001956ED">
      <w:pPr>
        <w:pStyle w:val="11"/>
        <w:ind w:firstLine="0"/>
        <w:jc w:val="center"/>
        <w:rPr>
          <w:sz w:val="16"/>
          <w:szCs w:val="16"/>
        </w:rPr>
      </w:pPr>
      <w:r w:rsidRPr="001956ED">
        <w:rPr>
          <w:sz w:val="16"/>
          <w:szCs w:val="16"/>
        </w:rPr>
        <w:t>СОВЕТ ДЕПУТАТОВ ЛЕГОСТАЕВСКОГО СЕЛЬСОВЕТА</w:t>
      </w:r>
    </w:p>
    <w:p w:rsidR="001956ED" w:rsidRPr="001956ED" w:rsidRDefault="001956ED" w:rsidP="001956ED">
      <w:pPr>
        <w:jc w:val="center"/>
        <w:rPr>
          <w:b/>
          <w:sz w:val="16"/>
          <w:szCs w:val="16"/>
        </w:rPr>
      </w:pPr>
      <w:r w:rsidRPr="001956ED">
        <w:rPr>
          <w:b/>
          <w:sz w:val="16"/>
          <w:szCs w:val="16"/>
        </w:rPr>
        <w:t>ИСКИТИМСКОГО РАЙОНА НОВОСИБИРСКОЙ ОБЛАСТИ</w:t>
      </w:r>
    </w:p>
    <w:p w:rsidR="001956ED" w:rsidRPr="001956ED" w:rsidRDefault="001956ED" w:rsidP="001956ED">
      <w:pPr>
        <w:pStyle w:val="11"/>
        <w:ind w:firstLine="0"/>
        <w:jc w:val="center"/>
        <w:rPr>
          <w:sz w:val="16"/>
          <w:szCs w:val="16"/>
        </w:rPr>
      </w:pPr>
      <w:r w:rsidRPr="001956ED">
        <w:rPr>
          <w:sz w:val="16"/>
          <w:szCs w:val="16"/>
        </w:rPr>
        <w:t>ПЯТОГО СОЗЫВА</w:t>
      </w:r>
    </w:p>
    <w:p w:rsidR="001956ED" w:rsidRPr="001956ED" w:rsidRDefault="001956ED" w:rsidP="001956ED">
      <w:pPr>
        <w:tabs>
          <w:tab w:val="left" w:pos="2910"/>
          <w:tab w:val="center" w:pos="4677"/>
        </w:tabs>
        <w:ind w:firstLine="284"/>
        <w:jc w:val="center"/>
        <w:rPr>
          <w:b/>
          <w:sz w:val="16"/>
          <w:szCs w:val="16"/>
        </w:rPr>
      </w:pPr>
      <w:r w:rsidRPr="001956ED">
        <w:rPr>
          <w:b/>
          <w:sz w:val="16"/>
          <w:szCs w:val="16"/>
        </w:rPr>
        <w:t>(Пятьдесят девятой очередной сессии)</w:t>
      </w:r>
    </w:p>
    <w:p w:rsidR="001956ED" w:rsidRPr="001956ED" w:rsidRDefault="001956ED" w:rsidP="001956ED">
      <w:pPr>
        <w:ind w:firstLine="284"/>
        <w:rPr>
          <w:sz w:val="16"/>
          <w:szCs w:val="16"/>
        </w:rPr>
      </w:pPr>
      <w:r w:rsidRPr="001956ED">
        <w:rPr>
          <w:sz w:val="16"/>
          <w:szCs w:val="16"/>
        </w:rPr>
        <w:softHyphen/>
      </w:r>
      <w:r w:rsidRPr="001956ED">
        <w:rPr>
          <w:sz w:val="16"/>
          <w:szCs w:val="16"/>
        </w:rPr>
        <w:softHyphen/>
      </w:r>
    </w:p>
    <w:p w:rsidR="001956ED" w:rsidRPr="001956ED" w:rsidRDefault="001956ED" w:rsidP="001956ED">
      <w:pPr>
        <w:rPr>
          <w:rFonts w:eastAsia="Arial Unicode MS"/>
          <w:sz w:val="16"/>
          <w:szCs w:val="16"/>
        </w:rPr>
      </w:pPr>
      <w:r w:rsidRPr="001956ED">
        <w:rPr>
          <w:sz w:val="16"/>
          <w:szCs w:val="16"/>
        </w:rPr>
        <w:t xml:space="preserve">25.06.2019                                   </w:t>
      </w:r>
      <w:r>
        <w:rPr>
          <w:sz w:val="16"/>
          <w:szCs w:val="16"/>
        </w:rPr>
        <w:t xml:space="preserve"> с</w:t>
      </w:r>
      <w:proofErr w:type="gramStart"/>
      <w:r>
        <w:rPr>
          <w:sz w:val="16"/>
          <w:szCs w:val="16"/>
        </w:rPr>
        <w:t>.Л</w:t>
      </w:r>
      <w:proofErr w:type="gramEnd"/>
      <w:r>
        <w:rPr>
          <w:sz w:val="16"/>
          <w:szCs w:val="16"/>
        </w:rPr>
        <w:t xml:space="preserve">егостаево        </w:t>
      </w:r>
      <w:r w:rsidRPr="001956ED">
        <w:rPr>
          <w:sz w:val="16"/>
          <w:szCs w:val="16"/>
        </w:rPr>
        <w:t xml:space="preserve">                                № 204</w:t>
      </w:r>
    </w:p>
    <w:p w:rsidR="001956ED" w:rsidRPr="001956ED" w:rsidRDefault="001956ED" w:rsidP="001956ED">
      <w:pPr>
        <w:rPr>
          <w:rFonts w:eastAsia="Arial Unicode MS"/>
          <w:sz w:val="16"/>
          <w:szCs w:val="16"/>
        </w:rPr>
      </w:pPr>
    </w:p>
    <w:p w:rsidR="001956ED" w:rsidRPr="001956ED" w:rsidRDefault="001956ED" w:rsidP="001956ED">
      <w:pPr>
        <w:jc w:val="both"/>
        <w:rPr>
          <w:sz w:val="16"/>
          <w:szCs w:val="16"/>
        </w:rPr>
      </w:pPr>
      <w:r w:rsidRPr="001956ED">
        <w:rPr>
          <w:sz w:val="16"/>
          <w:szCs w:val="16"/>
        </w:rPr>
        <w:t xml:space="preserve">О внесении изменений в решение 54-ой сессии </w:t>
      </w:r>
    </w:p>
    <w:p w:rsidR="001956ED" w:rsidRPr="001956ED" w:rsidRDefault="001956ED" w:rsidP="001956ED">
      <w:pPr>
        <w:jc w:val="both"/>
        <w:rPr>
          <w:sz w:val="16"/>
          <w:szCs w:val="16"/>
        </w:rPr>
      </w:pPr>
      <w:r w:rsidRPr="001956ED">
        <w:rPr>
          <w:sz w:val="16"/>
          <w:szCs w:val="16"/>
        </w:rPr>
        <w:t>Совета депутатов от 19.12.2018  № 185</w:t>
      </w:r>
    </w:p>
    <w:p w:rsidR="001956ED" w:rsidRPr="001956ED" w:rsidRDefault="001956ED" w:rsidP="001956ED">
      <w:pPr>
        <w:jc w:val="both"/>
        <w:rPr>
          <w:sz w:val="16"/>
          <w:szCs w:val="16"/>
        </w:rPr>
      </w:pPr>
      <w:r w:rsidRPr="001956ED">
        <w:rPr>
          <w:sz w:val="16"/>
          <w:szCs w:val="16"/>
        </w:rPr>
        <w:t>«О бюджете Легостаевского сельсовета на 2019 год</w:t>
      </w:r>
    </w:p>
    <w:p w:rsidR="001956ED" w:rsidRPr="001956ED" w:rsidRDefault="001956ED" w:rsidP="001956ED">
      <w:pPr>
        <w:jc w:val="both"/>
        <w:rPr>
          <w:sz w:val="16"/>
          <w:szCs w:val="16"/>
        </w:rPr>
      </w:pPr>
      <w:r w:rsidRPr="001956ED">
        <w:rPr>
          <w:sz w:val="16"/>
          <w:szCs w:val="16"/>
        </w:rPr>
        <w:t xml:space="preserve"> и плановый период 2020 и 2021 годов»</w:t>
      </w:r>
    </w:p>
    <w:p w:rsidR="001956ED" w:rsidRPr="001956ED" w:rsidRDefault="001956ED" w:rsidP="001956ED">
      <w:pPr>
        <w:ind w:firstLine="284"/>
        <w:jc w:val="both"/>
        <w:rPr>
          <w:sz w:val="16"/>
          <w:szCs w:val="16"/>
        </w:rPr>
      </w:pPr>
      <w:r w:rsidRPr="001956ED">
        <w:rPr>
          <w:sz w:val="16"/>
          <w:szCs w:val="16"/>
        </w:rPr>
        <w:t xml:space="preserve">                   </w:t>
      </w:r>
    </w:p>
    <w:p w:rsidR="001956ED" w:rsidRPr="001956ED" w:rsidRDefault="001956ED" w:rsidP="001956ED">
      <w:pPr>
        <w:ind w:firstLine="284"/>
        <w:jc w:val="both"/>
        <w:rPr>
          <w:sz w:val="16"/>
          <w:szCs w:val="16"/>
        </w:rPr>
      </w:pPr>
      <w:r w:rsidRPr="001956ED">
        <w:rPr>
          <w:sz w:val="16"/>
          <w:szCs w:val="16"/>
        </w:rPr>
        <w:t xml:space="preserve">В связи с изменениями доходов и расходов местного бюджета, в соответствии с Уставом Легостаевского сельсовета Искитимского района Новосибирской области, Совет депутатов Легостаевского сельсовета </w:t>
      </w:r>
    </w:p>
    <w:p w:rsidR="001956ED" w:rsidRPr="001956ED" w:rsidRDefault="001956ED" w:rsidP="001956ED">
      <w:pPr>
        <w:ind w:firstLine="284"/>
        <w:jc w:val="both"/>
        <w:rPr>
          <w:sz w:val="16"/>
          <w:szCs w:val="16"/>
        </w:rPr>
      </w:pPr>
      <w:r w:rsidRPr="001956ED">
        <w:rPr>
          <w:sz w:val="16"/>
          <w:szCs w:val="16"/>
        </w:rPr>
        <w:t>РЕШИЛ:</w:t>
      </w:r>
    </w:p>
    <w:p w:rsidR="001956ED" w:rsidRPr="001956ED" w:rsidRDefault="001956ED" w:rsidP="001956ED">
      <w:pPr>
        <w:pStyle w:val="a8"/>
        <w:widowControl w:val="0"/>
        <w:spacing w:after="0"/>
        <w:ind w:firstLine="284"/>
        <w:jc w:val="both"/>
        <w:rPr>
          <w:sz w:val="16"/>
          <w:szCs w:val="16"/>
          <w:lang w:val="ru-RU"/>
        </w:rPr>
      </w:pPr>
      <w:r w:rsidRPr="001956ED">
        <w:rPr>
          <w:sz w:val="16"/>
          <w:szCs w:val="16"/>
          <w:lang w:val="ru-RU"/>
        </w:rPr>
        <w:t>1.</w:t>
      </w:r>
      <w:r w:rsidRPr="001956ED">
        <w:rPr>
          <w:sz w:val="16"/>
          <w:szCs w:val="16"/>
        </w:rPr>
        <w:t> </w:t>
      </w:r>
      <w:r w:rsidRPr="001956ED">
        <w:rPr>
          <w:sz w:val="16"/>
          <w:szCs w:val="16"/>
          <w:lang w:val="ru-RU"/>
        </w:rPr>
        <w:t>Внести в решение 54-ой сессии Совета депутатов от 19.12.2018  № 185 «О бюджете Легостаевского сельсовета на 2019 год и плановый период 2020 и 2021 годов» (в редакции решения от 25.02.2019 № 189) следующие изменения:</w:t>
      </w:r>
    </w:p>
    <w:p w:rsidR="001956ED" w:rsidRPr="001956ED" w:rsidRDefault="001956ED" w:rsidP="001956ED">
      <w:pPr>
        <w:pStyle w:val="a8"/>
        <w:spacing w:after="0"/>
        <w:ind w:firstLine="284"/>
        <w:jc w:val="both"/>
        <w:rPr>
          <w:sz w:val="16"/>
          <w:szCs w:val="16"/>
          <w:lang w:val="ru-RU"/>
        </w:rPr>
      </w:pPr>
      <w:r w:rsidRPr="001956ED">
        <w:rPr>
          <w:sz w:val="16"/>
          <w:szCs w:val="16"/>
          <w:lang w:val="ru-RU"/>
        </w:rPr>
        <w:lastRenderedPageBreak/>
        <w:t xml:space="preserve">1.1. в подпункте 1 пункта 1 статьи 1 цифры </w:t>
      </w:r>
      <w:r w:rsidRPr="001956ED">
        <w:rPr>
          <w:b/>
          <w:sz w:val="16"/>
          <w:szCs w:val="16"/>
          <w:lang w:val="ru-RU"/>
        </w:rPr>
        <w:t>«14310,3»</w:t>
      </w:r>
      <w:r w:rsidRPr="001956ED">
        <w:rPr>
          <w:sz w:val="16"/>
          <w:szCs w:val="16"/>
          <w:lang w:val="ru-RU"/>
        </w:rPr>
        <w:t xml:space="preserve"> заменить цифрами </w:t>
      </w:r>
      <w:r w:rsidRPr="001956ED">
        <w:rPr>
          <w:b/>
          <w:sz w:val="16"/>
          <w:szCs w:val="16"/>
          <w:lang w:val="ru-RU"/>
        </w:rPr>
        <w:t>«14578,9»,</w:t>
      </w:r>
      <w:r w:rsidRPr="001956ED">
        <w:rPr>
          <w:sz w:val="16"/>
          <w:szCs w:val="16"/>
          <w:lang w:val="ru-RU"/>
        </w:rPr>
        <w:t xml:space="preserve"> цифры </w:t>
      </w:r>
      <w:r w:rsidRPr="001956ED">
        <w:rPr>
          <w:b/>
          <w:sz w:val="16"/>
          <w:szCs w:val="16"/>
          <w:lang w:val="ru-RU"/>
        </w:rPr>
        <w:t>«10580,7»</w:t>
      </w:r>
      <w:r w:rsidRPr="001956ED">
        <w:rPr>
          <w:sz w:val="16"/>
          <w:szCs w:val="16"/>
          <w:lang w:val="ru-RU"/>
        </w:rPr>
        <w:t xml:space="preserve"> после слов «безвозмездных поступлений в сумме» заменить цифрами </w:t>
      </w:r>
      <w:r w:rsidRPr="001956ED">
        <w:rPr>
          <w:b/>
          <w:sz w:val="16"/>
          <w:szCs w:val="16"/>
          <w:lang w:val="ru-RU"/>
        </w:rPr>
        <w:t>«10849,3»,</w:t>
      </w:r>
      <w:r w:rsidRPr="001956ED">
        <w:rPr>
          <w:sz w:val="16"/>
          <w:szCs w:val="16"/>
          <w:lang w:val="ru-RU"/>
        </w:rPr>
        <w:t xml:space="preserve"> цифры </w:t>
      </w:r>
      <w:r w:rsidRPr="001956ED">
        <w:rPr>
          <w:b/>
          <w:sz w:val="16"/>
          <w:szCs w:val="16"/>
          <w:lang w:val="ru-RU"/>
        </w:rPr>
        <w:t>«10580,7»</w:t>
      </w:r>
      <w:r w:rsidRPr="001956ED">
        <w:rPr>
          <w:sz w:val="16"/>
          <w:szCs w:val="16"/>
          <w:lang w:val="ru-RU"/>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1956ED">
        <w:rPr>
          <w:b/>
          <w:sz w:val="16"/>
          <w:szCs w:val="16"/>
          <w:lang w:val="ru-RU"/>
        </w:rPr>
        <w:t>«10849,3».</w:t>
      </w:r>
    </w:p>
    <w:p w:rsidR="001956ED" w:rsidRPr="001956ED" w:rsidRDefault="001956ED" w:rsidP="001956ED">
      <w:pPr>
        <w:pStyle w:val="a8"/>
        <w:spacing w:after="0"/>
        <w:ind w:firstLine="284"/>
        <w:jc w:val="both"/>
        <w:rPr>
          <w:b/>
          <w:sz w:val="16"/>
          <w:szCs w:val="16"/>
          <w:lang w:val="ru-RU"/>
        </w:rPr>
      </w:pPr>
      <w:r w:rsidRPr="001956ED">
        <w:rPr>
          <w:sz w:val="16"/>
          <w:szCs w:val="16"/>
          <w:lang w:val="ru-RU"/>
        </w:rPr>
        <w:t xml:space="preserve">1.2.в подпункте 2 пункта 1 статьи 1 цифры </w:t>
      </w:r>
      <w:r w:rsidRPr="001956ED">
        <w:rPr>
          <w:b/>
          <w:sz w:val="16"/>
          <w:szCs w:val="16"/>
          <w:lang w:val="ru-RU"/>
        </w:rPr>
        <w:t>«15437,3»</w:t>
      </w:r>
      <w:r w:rsidRPr="001956ED">
        <w:rPr>
          <w:sz w:val="16"/>
          <w:szCs w:val="16"/>
          <w:lang w:val="ru-RU"/>
        </w:rPr>
        <w:t xml:space="preserve"> заменить цифрами </w:t>
      </w:r>
      <w:r w:rsidRPr="001956ED">
        <w:rPr>
          <w:b/>
          <w:sz w:val="16"/>
          <w:szCs w:val="16"/>
          <w:lang w:val="ru-RU"/>
        </w:rPr>
        <w:t>«15746,6»;</w:t>
      </w:r>
    </w:p>
    <w:p w:rsidR="001956ED" w:rsidRPr="001956ED" w:rsidRDefault="001956ED" w:rsidP="001956ED">
      <w:pPr>
        <w:ind w:firstLine="284"/>
        <w:jc w:val="both"/>
        <w:rPr>
          <w:b/>
          <w:sz w:val="16"/>
          <w:szCs w:val="16"/>
        </w:rPr>
      </w:pPr>
      <w:r w:rsidRPr="001956ED">
        <w:rPr>
          <w:sz w:val="16"/>
          <w:szCs w:val="16"/>
        </w:rPr>
        <w:t xml:space="preserve">1.3. в подпункте 3 пункта 1 статьи 1 цифры </w:t>
      </w:r>
      <w:r w:rsidRPr="001956ED">
        <w:rPr>
          <w:b/>
          <w:sz w:val="16"/>
          <w:szCs w:val="16"/>
        </w:rPr>
        <w:t>«1127,0»</w:t>
      </w:r>
      <w:r w:rsidRPr="001956ED">
        <w:rPr>
          <w:sz w:val="16"/>
          <w:szCs w:val="16"/>
        </w:rPr>
        <w:t xml:space="preserve"> заменить цифрами </w:t>
      </w:r>
      <w:r w:rsidRPr="001956ED">
        <w:rPr>
          <w:b/>
          <w:sz w:val="16"/>
          <w:szCs w:val="16"/>
        </w:rPr>
        <w:t>«1167,7»;</w:t>
      </w:r>
    </w:p>
    <w:p w:rsidR="001956ED" w:rsidRPr="001956ED" w:rsidRDefault="001956ED" w:rsidP="001956ED">
      <w:pPr>
        <w:ind w:firstLine="284"/>
        <w:jc w:val="both"/>
        <w:rPr>
          <w:sz w:val="16"/>
          <w:szCs w:val="16"/>
        </w:rPr>
      </w:pPr>
      <w:r w:rsidRPr="001956ED">
        <w:rPr>
          <w:sz w:val="16"/>
          <w:szCs w:val="16"/>
        </w:rPr>
        <w:t>1.4. в приложение 3</w:t>
      </w:r>
    </w:p>
    <w:p w:rsidR="001956ED" w:rsidRPr="001956ED" w:rsidRDefault="001956ED" w:rsidP="001956ED">
      <w:pPr>
        <w:ind w:firstLine="284"/>
        <w:jc w:val="both"/>
        <w:rPr>
          <w:sz w:val="16"/>
          <w:szCs w:val="16"/>
        </w:rPr>
      </w:pPr>
      <w:r w:rsidRPr="001956ED">
        <w:rPr>
          <w:sz w:val="16"/>
          <w:szCs w:val="16"/>
        </w:rPr>
        <w:t>Утвердить таблицу 1 «Доходы местного бюджета на 2019 год» в прилагаемой редакции;</w:t>
      </w:r>
    </w:p>
    <w:p w:rsidR="001956ED" w:rsidRPr="001956ED" w:rsidRDefault="001956ED" w:rsidP="001956ED">
      <w:pPr>
        <w:pStyle w:val="a8"/>
        <w:widowControl w:val="0"/>
        <w:spacing w:after="0"/>
        <w:ind w:firstLine="284"/>
        <w:jc w:val="both"/>
        <w:rPr>
          <w:sz w:val="16"/>
          <w:szCs w:val="16"/>
          <w:lang w:val="ru-RU"/>
        </w:rPr>
      </w:pPr>
      <w:r w:rsidRPr="001956ED">
        <w:rPr>
          <w:sz w:val="16"/>
          <w:szCs w:val="16"/>
          <w:lang w:val="ru-RU"/>
        </w:rPr>
        <w:t xml:space="preserve">1.5. в приложении 5: </w:t>
      </w:r>
    </w:p>
    <w:p w:rsidR="001956ED" w:rsidRPr="001956ED" w:rsidRDefault="001956ED" w:rsidP="001956ED">
      <w:pPr>
        <w:pStyle w:val="a8"/>
        <w:widowControl w:val="0"/>
        <w:spacing w:after="0"/>
        <w:ind w:firstLine="284"/>
        <w:jc w:val="both"/>
        <w:rPr>
          <w:sz w:val="16"/>
          <w:szCs w:val="16"/>
          <w:lang w:val="ru-RU"/>
        </w:rPr>
      </w:pPr>
      <w:r w:rsidRPr="001956ED">
        <w:rPr>
          <w:sz w:val="16"/>
          <w:szCs w:val="16"/>
          <w:lang w:val="ru-RU"/>
        </w:rPr>
        <w:t xml:space="preserve">утвердить таблицу 1 «Распределение бюджетных ассигнований по разделам, подразделам, целевым статьям (муниципальным программам и </w:t>
      </w:r>
      <w:proofErr w:type="spellStart"/>
      <w:r w:rsidRPr="001956ED">
        <w:rPr>
          <w:sz w:val="16"/>
          <w:szCs w:val="16"/>
          <w:lang w:val="ru-RU"/>
        </w:rPr>
        <w:t>непрограммным</w:t>
      </w:r>
      <w:proofErr w:type="spellEnd"/>
      <w:r w:rsidRPr="001956ED">
        <w:rPr>
          <w:sz w:val="16"/>
          <w:szCs w:val="16"/>
          <w:lang w:val="ru-RU"/>
        </w:rPr>
        <w:t xml:space="preserve"> направлениям деятельности), группам и подгруппам </w:t>
      </w:r>
      <w:proofErr w:type="gramStart"/>
      <w:r w:rsidRPr="001956ED">
        <w:rPr>
          <w:sz w:val="16"/>
          <w:szCs w:val="16"/>
          <w:lang w:val="ru-RU"/>
        </w:rPr>
        <w:t>видов расходов классификации расходов бюджетов</w:t>
      </w:r>
      <w:proofErr w:type="gramEnd"/>
      <w:r w:rsidRPr="001956ED">
        <w:rPr>
          <w:sz w:val="16"/>
          <w:szCs w:val="16"/>
          <w:lang w:val="ru-RU"/>
        </w:rPr>
        <w:t xml:space="preserve"> на 2019 год» в прилагаемой редакции;</w:t>
      </w:r>
    </w:p>
    <w:p w:rsidR="001956ED" w:rsidRPr="001956ED" w:rsidRDefault="001956ED" w:rsidP="001956ED">
      <w:pPr>
        <w:widowControl w:val="0"/>
        <w:ind w:firstLine="284"/>
        <w:jc w:val="both"/>
        <w:rPr>
          <w:sz w:val="16"/>
          <w:szCs w:val="16"/>
        </w:rPr>
      </w:pPr>
      <w:r w:rsidRPr="001956ED">
        <w:rPr>
          <w:sz w:val="16"/>
          <w:szCs w:val="16"/>
        </w:rPr>
        <w:t>1.6. в приложении 6</w:t>
      </w:r>
    </w:p>
    <w:p w:rsidR="001956ED" w:rsidRPr="001956ED" w:rsidRDefault="001956ED" w:rsidP="001956ED">
      <w:pPr>
        <w:widowControl w:val="0"/>
        <w:ind w:firstLine="284"/>
        <w:jc w:val="both"/>
        <w:rPr>
          <w:sz w:val="16"/>
          <w:szCs w:val="16"/>
        </w:rPr>
      </w:pPr>
      <w:r w:rsidRPr="001956ED">
        <w:rPr>
          <w:sz w:val="16"/>
          <w:szCs w:val="16"/>
        </w:rPr>
        <w:t xml:space="preserve"> утвердить таблицу 1 «Распределение бюджетных ассигнований по целевым статьям (муниципальным программам и </w:t>
      </w:r>
      <w:proofErr w:type="spellStart"/>
      <w:r w:rsidRPr="001956ED">
        <w:rPr>
          <w:sz w:val="16"/>
          <w:szCs w:val="16"/>
        </w:rPr>
        <w:t>непрограммным</w:t>
      </w:r>
      <w:proofErr w:type="spellEnd"/>
      <w:r w:rsidRPr="001956ED">
        <w:rPr>
          <w:sz w:val="16"/>
          <w:szCs w:val="16"/>
        </w:rPr>
        <w:t xml:space="preserve"> направлениям деятельности), группам и подгруппам </w:t>
      </w:r>
      <w:proofErr w:type="gramStart"/>
      <w:r w:rsidRPr="001956ED">
        <w:rPr>
          <w:sz w:val="16"/>
          <w:szCs w:val="16"/>
        </w:rPr>
        <w:t>видов расходов классификации расходов бюджетов</w:t>
      </w:r>
      <w:proofErr w:type="gramEnd"/>
      <w:r w:rsidRPr="001956ED">
        <w:rPr>
          <w:sz w:val="16"/>
          <w:szCs w:val="16"/>
        </w:rPr>
        <w:t xml:space="preserve"> на 2019 год» в прилагаемой редакции;</w:t>
      </w:r>
    </w:p>
    <w:p w:rsidR="001956ED" w:rsidRPr="001956ED" w:rsidRDefault="001956ED" w:rsidP="001956ED">
      <w:pPr>
        <w:pStyle w:val="a8"/>
        <w:widowControl w:val="0"/>
        <w:spacing w:after="0"/>
        <w:ind w:firstLine="284"/>
        <w:jc w:val="both"/>
        <w:rPr>
          <w:sz w:val="16"/>
          <w:szCs w:val="16"/>
          <w:lang w:val="ru-RU"/>
        </w:rPr>
      </w:pPr>
      <w:r w:rsidRPr="001956ED">
        <w:rPr>
          <w:sz w:val="16"/>
          <w:szCs w:val="16"/>
          <w:lang w:val="ru-RU"/>
        </w:rPr>
        <w:t>1.7. в приложении 7:</w:t>
      </w:r>
    </w:p>
    <w:p w:rsidR="001956ED" w:rsidRPr="001956ED" w:rsidRDefault="001956ED" w:rsidP="001956ED">
      <w:pPr>
        <w:pStyle w:val="a8"/>
        <w:widowControl w:val="0"/>
        <w:spacing w:after="0"/>
        <w:ind w:firstLine="284"/>
        <w:jc w:val="both"/>
        <w:rPr>
          <w:sz w:val="16"/>
          <w:szCs w:val="16"/>
          <w:lang w:val="ru-RU"/>
        </w:rPr>
      </w:pPr>
      <w:r w:rsidRPr="001956ED">
        <w:rPr>
          <w:sz w:val="16"/>
          <w:szCs w:val="16"/>
          <w:lang w:val="ru-RU"/>
        </w:rPr>
        <w:t>утвердить таблицу 1 «Ведомственная структура расходов местного бюджета на 2019 год» в прилагаемой редакции;</w:t>
      </w:r>
    </w:p>
    <w:p w:rsidR="001956ED" w:rsidRPr="001956ED" w:rsidRDefault="001956ED" w:rsidP="001956ED">
      <w:pPr>
        <w:pStyle w:val="a8"/>
        <w:widowControl w:val="0"/>
        <w:spacing w:after="0"/>
        <w:ind w:firstLine="284"/>
        <w:jc w:val="both"/>
        <w:rPr>
          <w:sz w:val="16"/>
          <w:szCs w:val="16"/>
          <w:lang w:val="ru-RU"/>
        </w:rPr>
      </w:pPr>
      <w:r w:rsidRPr="001956ED">
        <w:rPr>
          <w:sz w:val="16"/>
          <w:szCs w:val="16"/>
          <w:lang w:val="ru-RU"/>
        </w:rPr>
        <w:t>1.8. в приложении 9:</w:t>
      </w:r>
    </w:p>
    <w:p w:rsidR="001956ED" w:rsidRPr="001956ED" w:rsidRDefault="001956ED" w:rsidP="001956ED">
      <w:pPr>
        <w:pStyle w:val="a8"/>
        <w:widowControl w:val="0"/>
        <w:spacing w:after="0"/>
        <w:ind w:firstLine="284"/>
        <w:jc w:val="both"/>
        <w:rPr>
          <w:sz w:val="16"/>
          <w:szCs w:val="16"/>
          <w:lang w:val="ru-RU"/>
        </w:rPr>
      </w:pPr>
      <w:r w:rsidRPr="001956ED">
        <w:rPr>
          <w:sz w:val="16"/>
          <w:szCs w:val="16"/>
          <w:lang w:val="ru-RU"/>
        </w:rPr>
        <w:t>утвердить таблицу 1 «Источники финансирования дефицита бюджета района на 2019 год» в прилагаемой редакции;</w:t>
      </w:r>
    </w:p>
    <w:p w:rsidR="001956ED" w:rsidRPr="001956ED" w:rsidRDefault="001956ED" w:rsidP="00B3791F">
      <w:pPr>
        <w:pStyle w:val="a8"/>
        <w:widowControl w:val="0"/>
        <w:spacing w:after="0"/>
        <w:ind w:firstLine="284"/>
        <w:jc w:val="both"/>
        <w:rPr>
          <w:sz w:val="16"/>
          <w:szCs w:val="16"/>
          <w:lang w:val="ru-RU"/>
        </w:rPr>
      </w:pPr>
      <w:r w:rsidRPr="001956ED">
        <w:rPr>
          <w:sz w:val="16"/>
          <w:szCs w:val="16"/>
          <w:lang w:val="ru-RU"/>
        </w:rPr>
        <w:t xml:space="preserve">1.9. в пункт 1 статьи 11 цифры </w:t>
      </w:r>
      <w:r w:rsidRPr="001956ED">
        <w:rPr>
          <w:b/>
          <w:sz w:val="16"/>
          <w:szCs w:val="16"/>
          <w:lang w:val="ru-RU"/>
        </w:rPr>
        <w:t>«3205,3»</w:t>
      </w:r>
      <w:r w:rsidRPr="001956ED">
        <w:rPr>
          <w:sz w:val="16"/>
          <w:szCs w:val="16"/>
          <w:lang w:val="ru-RU"/>
        </w:rPr>
        <w:t xml:space="preserve"> на цифры </w:t>
      </w:r>
      <w:r w:rsidRPr="001956ED">
        <w:rPr>
          <w:b/>
          <w:sz w:val="16"/>
          <w:szCs w:val="16"/>
          <w:lang w:val="ru-RU"/>
        </w:rPr>
        <w:t>«3235,3».</w:t>
      </w:r>
      <w:r w:rsidRPr="001956ED">
        <w:rPr>
          <w:sz w:val="16"/>
          <w:szCs w:val="16"/>
          <w:lang w:val="ru-RU"/>
        </w:rPr>
        <w:t xml:space="preserve">     </w:t>
      </w:r>
    </w:p>
    <w:p w:rsidR="001956ED" w:rsidRPr="001956ED" w:rsidRDefault="001956ED" w:rsidP="00B3791F">
      <w:pPr>
        <w:widowControl w:val="0"/>
        <w:autoSpaceDE w:val="0"/>
        <w:autoSpaceDN w:val="0"/>
        <w:adjustRightInd w:val="0"/>
        <w:ind w:firstLine="284"/>
        <w:jc w:val="both"/>
        <w:rPr>
          <w:sz w:val="16"/>
          <w:szCs w:val="16"/>
        </w:rPr>
      </w:pPr>
      <w:r w:rsidRPr="001956ED">
        <w:rPr>
          <w:sz w:val="16"/>
          <w:szCs w:val="16"/>
        </w:rPr>
        <w:t>2. Данное решение опубликовать в газете администрации Легостаевского сельсовета «Полезная газета» и разместить на официальном сайте администрации.</w:t>
      </w:r>
    </w:p>
    <w:p w:rsidR="001956ED" w:rsidRPr="001956ED" w:rsidRDefault="001956ED" w:rsidP="00B3791F">
      <w:pPr>
        <w:ind w:firstLine="284"/>
        <w:jc w:val="both"/>
        <w:rPr>
          <w:sz w:val="16"/>
          <w:szCs w:val="16"/>
        </w:rPr>
      </w:pPr>
      <w:r w:rsidRPr="001956ED">
        <w:rPr>
          <w:sz w:val="16"/>
          <w:szCs w:val="16"/>
        </w:rPr>
        <w:t>3. Решение вступает в силу после его официального опубликования.</w:t>
      </w:r>
    </w:p>
    <w:p w:rsidR="001956ED" w:rsidRPr="001956ED" w:rsidRDefault="001956ED" w:rsidP="001956ED">
      <w:pPr>
        <w:ind w:firstLine="284"/>
        <w:jc w:val="both"/>
        <w:rPr>
          <w:sz w:val="16"/>
          <w:szCs w:val="16"/>
        </w:rPr>
      </w:pPr>
      <w:r w:rsidRPr="001956ED">
        <w:rPr>
          <w:sz w:val="16"/>
          <w:szCs w:val="16"/>
        </w:rPr>
        <w:t>4. Контроль возложить на комиссию Совета депутатов по бюджету, финансовой и налоговой политике Суслову Т.А.</w:t>
      </w:r>
    </w:p>
    <w:p w:rsidR="001956ED" w:rsidRPr="001956ED" w:rsidRDefault="001956ED" w:rsidP="00B3791F">
      <w:pPr>
        <w:jc w:val="both"/>
        <w:rPr>
          <w:b/>
          <w:sz w:val="16"/>
          <w:szCs w:val="16"/>
        </w:rPr>
      </w:pPr>
    </w:p>
    <w:p w:rsidR="001956ED" w:rsidRPr="001956ED" w:rsidRDefault="001956ED" w:rsidP="00B3791F">
      <w:pPr>
        <w:pStyle w:val="63"/>
        <w:widowControl w:val="0"/>
        <w:spacing w:before="0"/>
        <w:ind w:firstLine="0"/>
        <w:rPr>
          <w:rFonts w:ascii="Times New Roman" w:hAnsi="Times New Roman"/>
          <w:sz w:val="16"/>
          <w:szCs w:val="16"/>
        </w:rPr>
      </w:pPr>
      <w:r w:rsidRPr="001956ED">
        <w:rPr>
          <w:rFonts w:ascii="Times New Roman" w:hAnsi="Times New Roman"/>
          <w:sz w:val="16"/>
          <w:szCs w:val="16"/>
        </w:rPr>
        <w:t>Глава Легостаевского сельсовета                                     Т.Н. Рыбакова</w:t>
      </w:r>
    </w:p>
    <w:p w:rsidR="001956ED" w:rsidRPr="001956ED" w:rsidRDefault="001956ED" w:rsidP="00B3791F">
      <w:pPr>
        <w:rPr>
          <w:sz w:val="16"/>
          <w:szCs w:val="16"/>
        </w:rPr>
      </w:pPr>
    </w:p>
    <w:p w:rsidR="001956ED" w:rsidRPr="001956ED" w:rsidRDefault="001956ED" w:rsidP="00B3791F">
      <w:pPr>
        <w:tabs>
          <w:tab w:val="left" w:pos="7515"/>
        </w:tabs>
        <w:rPr>
          <w:sz w:val="16"/>
          <w:szCs w:val="16"/>
        </w:rPr>
      </w:pPr>
      <w:r w:rsidRPr="001956ED">
        <w:rPr>
          <w:sz w:val="16"/>
          <w:szCs w:val="16"/>
        </w:rPr>
        <w:t>Председатель Совета депутатов</w:t>
      </w:r>
      <w:r w:rsidR="00B3791F">
        <w:rPr>
          <w:sz w:val="16"/>
          <w:szCs w:val="16"/>
        </w:rPr>
        <w:t xml:space="preserve">                                         Л.П. </w:t>
      </w:r>
      <w:proofErr w:type="spellStart"/>
      <w:r w:rsidR="00B3791F">
        <w:rPr>
          <w:sz w:val="16"/>
          <w:szCs w:val="16"/>
        </w:rPr>
        <w:t>Скородумова</w:t>
      </w:r>
      <w:proofErr w:type="spellEnd"/>
      <w:r w:rsidRPr="001956ED">
        <w:rPr>
          <w:sz w:val="16"/>
          <w:szCs w:val="16"/>
        </w:rPr>
        <w:tab/>
        <w:t xml:space="preserve">Л.П. </w:t>
      </w:r>
      <w:proofErr w:type="spellStart"/>
      <w:r w:rsidRPr="001956ED">
        <w:rPr>
          <w:sz w:val="16"/>
          <w:szCs w:val="16"/>
        </w:rPr>
        <w:t>Скородумова</w:t>
      </w:r>
      <w:proofErr w:type="spellEnd"/>
    </w:p>
    <w:p w:rsidR="001956ED" w:rsidRPr="001956ED" w:rsidRDefault="001956ED" w:rsidP="00B3791F">
      <w:pPr>
        <w:rPr>
          <w:sz w:val="16"/>
          <w:szCs w:val="16"/>
        </w:rPr>
      </w:pPr>
      <w:r w:rsidRPr="001956ED">
        <w:rPr>
          <w:sz w:val="16"/>
          <w:szCs w:val="16"/>
        </w:rPr>
        <w:t>Легостаевского сельсовета</w:t>
      </w:r>
    </w:p>
    <w:p w:rsidR="001956ED" w:rsidRPr="001956ED" w:rsidRDefault="001956ED" w:rsidP="001956ED">
      <w:pPr>
        <w:ind w:firstLine="284"/>
        <w:rPr>
          <w:sz w:val="16"/>
          <w:szCs w:val="16"/>
        </w:rPr>
      </w:pPr>
    </w:p>
    <w:tbl>
      <w:tblPr>
        <w:tblW w:w="5260" w:type="dxa"/>
        <w:tblInd w:w="93" w:type="dxa"/>
        <w:tblLayout w:type="fixed"/>
        <w:tblLook w:val="04A0"/>
      </w:tblPr>
      <w:tblGrid>
        <w:gridCol w:w="2000"/>
        <w:gridCol w:w="283"/>
        <w:gridCol w:w="523"/>
        <w:gridCol w:w="1036"/>
        <w:gridCol w:w="567"/>
        <w:gridCol w:w="851"/>
      </w:tblGrid>
      <w:tr w:rsidR="00B3791F" w:rsidRPr="00B3791F" w:rsidTr="00B3791F">
        <w:trPr>
          <w:trHeight w:val="255"/>
        </w:trPr>
        <w:tc>
          <w:tcPr>
            <w:tcW w:w="2000"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283"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523"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1036"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1418" w:type="dxa"/>
            <w:gridSpan w:val="2"/>
            <w:tcBorders>
              <w:top w:val="nil"/>
              <w:left w:val="nil"/>
              <w:bottom w:val="nil"/>
              <w:right w:val="nil"/>
            </w:tcBorders>
            <w:shd w:val="clear" w:color="auto" w:fill="auto"/>
            <w:noWrap/>
            <w:vAlign w:val="bottom"/>
            <w:hideMark/>
          </w:tcPr>
          <w:p w:rsidR="00B3791F" w:rsidRPr="00B3791F" w:rsidRDefault="00B3791F" w:rsidP="00B3791F">
            <w:pPr>
              <w:jc w:val="right"/>
              <w:rPr>
                <w:color w:val="auto"/>
                <w:kern w:val="0"/>
                <w:sz w:val="16"/>
                <w:szCs w:val="16"/>
              </w:rPr>
            </w:pPr>
            <w:r w:rsidRPr="00B3791F">
              <w:rPr>
                <w:color w:val="auto"/>
                <w:kern w:val="0"/>
                <w:sz w:val="16"/>
                <w:szCs w:val="16"/>
              </w:rPr>
              <w:t>Приложение 5</w:t>
            </w:r>
          </w:p>
        </w:tc>
      </w:tr>
      <w:tr w:rsidR="00B3791F" w:rsidRPr="00B3791F" w:rsidTr="00594CF0">
        <w:trPr>
          <w:trHeight w:val="666"/>
        </w:trPr>
        <w:tc>
          <w:tcPr>
            <w:tcW w:w="2000"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283"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523"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2454" w:type="dxa"/>
            <w:gridSpan w:val="3"/>
            <w:tcBorders>
              <w:top w:val="nil"/>
              <w:left w:val="nil"/>
              <w:bottom w:val="nil"/>
              <w:right w:val="nil"/>
            </w:tcBorders>
            <w:shd w:val="clear" w:color="auto" w:fill="auto"/>
            <w:hideMark/>
          </w:tcPr>
          <w:p w:rsidR="00B3791F" w:rsidRPr="00B3791F" w:rsidRDefault="00B3791F" w:rsidP="00B3791F">
            <w:pPr>
              <w:jc w:val="right"/>
              <w:rPr>
                <w:color w:val="auto"/>
                <w:kern w:val="0"/>
                <w:sz w:val="16"/>
                <w:szCs w:val="16"/>
              </w:rPr>
            </w:pPr>
            <w:r w:rsidRPr="00B3791F">
              <w:rPr>
                <w:color w:val="auto"/>
                <w:kern w:val="0"/>
                <w:sz w:val="16"/>
                <w:szCs w:val="16"/>
              </w:rPr>
              <w:t>к Решению "О бюджете Легостаевского  сельсовета на 2019 год и плановый период 2020 и 2021 годов"</w:t>
            </w:r>
          </w:p>
        </w:tc>
      </w:tr>
      <w:tr w:rsidR="00B3791F" w:rsidRPr="00B3791F" w:rsidTr="00B3791F">
        <w:trPr>
          <w:trHeight w:val="255"/>
        </w:trPr>
        <w:tc>
          <w:tcPr>
            <w:tcW w:w="2000"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283"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523"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2454" w:type="dxa"/>
            <w:gridSpan w:val="3"/>
            <w:tcBorders>
              <w:top w:val="nil"/>
              <w:left w:val="nil"/>
              <w:bottom w:val="nil"/>
              <w:right w:val="nil"/>
            </w:tcBorders>
            <w:shd w:val="clear" w:color="auto" w:fill="auto"/>
            <w:noWrap/>
            <w:vAlign w:val="bottom"/>
            <w:hideMark/>
          </w:tcPr>
          <w:p w:rsidR="00B3791F" w:rsidRPr="00B3791F" w:rsidRDefault="00B3791F" w:rsidP="00B3791F">
            <w:pPr>
              <w:jc w:val="right"/>
              <w:rPr>
                <w:color w:val="auto"/>
                <w:kern w:val="0"/>
                <w:sz w:val="16"/>
                <w:szCs w:val="16"/>
              </w:rPr>
            </w:pPr>
            <w:r w:rsidRPr="00B3791F">
              <w:rPr>
                <w:color w:val="auto"/>
                <w:kern w:val="0"/>
                <w:sz w:val="16"/>
                <w:szCs w:val="16"/>
              </w:rPr>
              <w:t>от25.06.2019 № 204</w:t>
            </w:r>
          </w:p>
        </w:tc>
      </w:tr>
      <w:tr w:rsidR="00B3791F" w:rsidRPr="00B3791F" w:rsidTr="00594CF0">
        <w:trPr>
          <w:trHeight w:val="100"/>
        </w:trPr>
        <w:tc>
          <w:tcPr>
            <w:tcW w:w="2000"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283"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523"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1036"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567"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851"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r>
      <w:tr w:rsidR="00B3791F" w:rsidRPr="00B3791F" w:rsidTr="00594CF0">
        <w:trPr>
          <w:trHeight w:val="1195"/>
        </w:trPr>
        <w:tc>
          <w:tcPr>
            <w:tcW w:w="5260" w:type="dxa"/>
            <w:gridSpan w:val="6"/>
            <w:tcBorders>
              <w:top w:val="nil"/>
              <w:left w:val="nil"/>
              <w:bottom w:val="nil"/>
              <w:right w:val="nil"/>
            </w:tcBorders>
            <w:shd w:val="clear" w:color="auto" w:fill="auto"/>
            <w:hideMark/>
          </w:tcPr>
          <w:p w:rsidR="00B3791F" w:rsidRPr="00B3791F" w:rsidRDefault="00B3791F" w:rsidP="00B3791F">
            <w:pPr>
              <w:jc w:val="center"/>
              <w:rPr>
                <w:b/>
                <w:bCs/>
                <w:color w:val="auto"/>
                <w:kern w:val="0"/>
                <w:sz w:val="16"/>
                <w:szCs w:val="16"/>
              </w:rPr>
            </w:pPr>
            <w:r w:rsidRPr="00B3791F">
              <w:rPr>
                <w:b/>
                <w:bCs/>
                <w:color w:val="auto"/>
                <w:kern w:val="0"/>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НА ПЛАНОВЫЙ ПЕРИОД 2020</w:t>
            </w:r>
            <w:proofErr w:type="gramStart"/>
            <w:r w:rsidRPr="00B3791F">
              <w:rPr>
                <w:b/>
                <w:bCs/>
                <w:color w:val="auto"/>
                <w:kern w:val="0"/>
                <w:sz w:val="16"/>
                <w:szCs w:val="16"/>
              </w:rPr>
              <w:t xml:space="preserve"> И</w:t>
            </w:r>
            <w:proofErr w:type="gramEnd"/>
            <w:r w:rsidRPr="00B3791F">
              <w:rPr>
                <w:b/>
                <w:bCs/>
                <w:color w:val="auto"/>
                <w:kern w:val="0"/>
                <w:sz w:val="16"/>
                <w:szCs w:val="16"/>
              </w:rPr>
              <w:t xml:space="preserve"> 2021 ГОДОВ</w:t>
            </w:r>
          </w:p>
        </w:tc>
      </w:tr>
      <w:tr w:rsidR="00B3791F" w:rsidRPr="00B3791F" w:rsidTr="00594CF0">
        <w:trPr>
          <w:trHeight w:val="147"/>
        </w:trPr>
        <w:tc>
          <w:tcPr>
            <w:tcW w:w="2000" w:type="dxa"/>
            <w:tcBorders>
              <w:top w:val="nil"/>
              <w:left w:val="nil"/>
              <w:bottom w:val="nil"/>
              <w:right w:val="nil"/>
            </w:tcBorders>
            <w:shd w:val="clear" w:color="auto" w:fill="auto"/>
            <w:hideMark/>
          </w:tcPr>
          <w:p w:rsidR="00B3791F" w:rsidRPr="00B3791F" w:rsidRDefault="00B3791F" w:rsidP="00B3791F">
            <w:pPr>
              <w:jc w:val="center"/>
              <w:rPr>
                <w:b/>
                <w:bCs/>
                <w:color w:val="auto"/>
                <w:kern w:val="0"/>
                <w:sz w:val="16"/>
                <w:szCs w:val="16"/>
              </w:rPr>
            </w:pPr>
          </w:p>
        </w:tc>
        <w:tc>
          <w:tcPr>
            <w:tcW w:w="283" w:type="dxa"/>
            <w:tcBorders>
              <w:top w:val="nil"/>
              <w:left w:val="nil"/>
              <w:bottom w:val="nil"/>
              <w:right w:val="nil"/>
            </w:tcBorders>
            <w:shd w:val="clear" w:color="auto" w:fill="auto"/>
            <w:hideMark/>
          </w:tcPr>
          <w:p w:rsidR="00B3791F" w:rsidRPr="00B3791F" w:rsidRDefault="00B3791F" w:rsidP="00B3791F">
            <w:pPr>
              <w:jc w:val="center"/>
              <w:rPr>
                <w:b/>
                <w:bCs/>
                <w:color w:val="auto"/>
                <w:kern w:val="0"/>
                <w:sz w:val="16"/>
                <w:szCs w:val="16"/>
              </w:rPr>
            </w:pPr>
          </w:p>
        </w:tc>
        <w:tc>
          <w:tcPr>
            <w:tcW w:w="523" w:type="dxa"/>
            <w:tcBorders>
              <w:top w:val="nil"/>
              <w:left w:val="nil"/>
              <w:bottom w:val="nil"/>
              <w:right w:val="nil"/>
            </w:tcBorders>
            <w:shd w:val="clear" w:color="auto" w:fill="auto"/>
            <w:hideMark/>
          </w:tcPr>
          <w:p w:rsidR="00B3791F" w:rsidRPr="00B3791F" w:rsidRDefault="00B3791F" w:rsidP="00B3791F">
            <w:pPr>
              <w:jc w:val="center"/>
              <w:rPr>
                <w:b/>
                <w:bCs/>
                <w:color w:val="auto"/>
                <w:kern w:val="0"/>
                <w:sz w:val="16"/>
                <w:szCs w:val="16"/>
              </w:rPr>
            </w:pPr>
          </w:p>
        </w:tc>
        <w:tc>
          <w:tcPr>
            <w:tcW w:w="1036" w:type="dxa"/>
            <w:tcBorders>
              <w:top w:val="nil"/>
              <w:left w:val="nil"/>
              <w:bottom w:val="nil"/>
              <w:right w:val="nil"/>
            </w:tcBorders>
            <w:shd w:val="clear" w:color="auto" w:fill="auto"/>
            <w:hideMark/>
          </w:tcPr>
          <w:p w:rsidR="00B3791F" w:rsidRPr="00B3791F" w:rsidRDefault="00B3791F" w:rsidP="00B3791F">
            <w:pPr>
              <w:jc w:val="center"/>
              <w:rPr>
                <w:b/>
                <w:bCs/>
                <w:color w:val="auto"/>
                <w:kern w:val="0"/>
                <w:sz w:val="16"/>
                <w:szCs w:val="16"/>
              </w:rPr>
            </w:pPr>
          </w:p>
        </w:tc>
        <w:tc>
          <w:tcPr>
            <w:tcW w:w="1418" w:type="dxa"/>
            <w:gridSpan w:val="2"/>
            <w:tcBorders>
              <w:top w:val="nil"/>
              <w:left w:val="nil"/>
              <w:bottom w:val="nil"/>
              <w:right w:val="nil"/>
            </w:tcBorders>
            <w:shd w:val="clear" w:color="auto" w:fill="auto"/>
            <w:hideMark/>
          </w:tcPr>
          <w:p w:rsidR="00B3791F" w:rsidRPr="00B3791F" w:rsidRDefault="00B3791F" w:rsidP="00B3791F">
            <w:pPr>
              <w:jc w:val="right"/>
              <w:rPr>
                <w:color w:val="auto"/>
                <w:kern w:val="0"/>
                <w:sz w:val="16"/>
                <w:szCs w:val="16"/>
              </w:rPr>
            </w:pPr>
            <w:r w:rsidRPr="00B3791F">
              <w:rPr>
                <w:color w:val="auto"/>
                <w:kern w:val="0"/>
                <w:sz w:val="16"/>
                <w:szCs w:val="16"/>
              </w:rPr>
              <w:t>Таблица 1</w:t>
            </w:r>
          </w:p>
        </w:tc>
      </w:tr>
      <w:tr w:rsidR="00B3791F" w:rsidRPr="00B3791F" w:rsidTr="00594CF0">
        <w:trPr>
          <w:trHeight w:val="873"/>
        </w:trPr>
        <w:tc>
          <w:tcPr>
            <w:tcW w:w="5260" w:type="dxa"/>
            <w:gridSpan w:val="6"/>
            <w:tcBorders>
              <w:top w:val="nil"/>
              <w:left w:val="nil"/>
              <w:bottom w:val="nil"/>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xml:space="preserve">Распределение бюджетных ассигнований по разделам, подразделам, целевым статьям (муниципальным программам и </w:t>
            </w:r>
            <w:proofErr w:type="spellStart"/>
            <w:r w:rsidRPr="00B3791F">
              <w:rPr>
                <w:b/>
                <w:bCs/>
                <w:color w:val="auto"/>
                <w:kern w:val="0"/>
                <w:sz w:val="16"/>
                <w:szCs w:val="16"/>
              </w:rPr>
              <w:t>непрограммным</w:t>
            </w:r>
            <w:proofErr w:type="spellEnd"/>
            <w:r w:rsidRPr="00B3791F">
              <w:rPr>
                <w:b/>
                <w:bCs/>
                <w:color w:val="auto"/>
                <w:kern w:val="0"/>
                <w:sz w:val="16"/>
                <w:szCs w:val="16"/>
              </w:rPr>
              <w:t xml:space="preserve"> направлениям деятельности), группам и подгруппам </w:t>
            </w:r>
            <w:proofErr w:type="gramStart"/>
            <w:r w:rsidRPr="00B3791F">
              <w:rPr>
                <w:b/>
                <w:bCs/>
                <w:color w:val="auto"/>
                <w:kern w:val="0"/>
                <w:sz w:val="16"/>
                <w:szCs w:val="16"/>
              </w:rPr>
              <w:t>видов расходов классификации расходов бюджетов</w:t>
            </w:r>
            <w:proofErr w:type="gramEnd"/>
            <w:r w:rsidRPr="00B3791F">
              <w:rPr>
                <w:b/>
                <w:bCs/>
                <w:color w:val="auto"/>
                <w:kern w:val="0"/>
                <w:sz w:val="16"/>
                <w:szCs w:val="16"/>
              </w:rPr>
              <w:t xml:space="preserve"> на 2019 год.</w:t>
            </w:r>
          </w:p>
        </w:tc>
      </w:tr>
      <w:tr w:rsidR="00B3791F" w:rsidRPr="00B3791F" w:rsidTr="00B3791F">
        <w:trPr>
          <w:trHeight w:val="255"/>
        </w:trPr>
        <w:tc>
          <w:tcPr>
            <w:tcW w:w="2000"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283"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523"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1036"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567" w:type="dxa"/>
            <w:tcBorders>
              <w:top w:val="nil"/>
              <w:left w:val="nil"/>
              <w:bottom w:val="nil"/>
              <w:right w:val="nil"/>
            </w:tcBorders>
            <w:shd w:val="clear" w:color="auto" w:fill="auto"/>
            <w:noWrap/>
            <w:vAlign w:val="bottom"/>
            <w:hideMark/>
          </w:tcPr>
          <w:p w:rsidR="00B3791F" w:rsidRPr="00B3791F" w:rsidRDefault="00B3791F" w:rsidP="00B3791F">
            <w:pPr>
              <w:rPr>
                <w:color w:val="auto"/>
                <w:kern w:val="0"/>
                <w:sz w:val="16"/>
                <w:szCs w:val="16"/>
              </w:rPr>
            </w:pPr>
          </w:p>
        </w:tc>
        <w:tc>
          <w:tcPr>
            <w:tcW w:w="851" w:type="dxa"/>
            <w:tcBorders>
              <w:top w:val="nil"/>
              <w:left w:val="nil"/>
              <w:bottom w:val="nil"/>
              <w:right w:val="nil"/>
            </w:tcBorders>
            <w:shd w:val="clear" w:color="auto" w:fill="auto"/>
            <w:noWrap/>
            <w:vAlign w:val="bottom"/>
            <w:hideMark/>
          </w:tcPr>
          <w:p w:rsidR="00B3791F" w:rsidRPr="00B3791F" w:rsidRDefault="00B3791F" w:rsidP="00B3791F">
            <w:pPr>
              <w:jc w:val="right"/>
              <w:rPr>
                <w:color w:val="auto"/>
                <w:kern w:val="0"/>
                <w:sz w:val="16"/>
                <w:szCs w:val="16"/>
              </w:rPr>
            </w:pPr>
            <w:r w:rsidRPr="00B3791F">
              <w:rPr>
                <w:color w:val="auto"/>
                <w:kern w:val="0"/>
                <w:sz w:val="16"/>
                <w:szCs w:val="16"/>
              </w:rPr>
              <w:t>тыс. рублей</w:t>
            </w:r>
          </w:p>
        </w:tc>
      </w:tr>
      <w:tr w:rsidR="00B3791F" w:rsidRPr="00B3791F" w:rsidTr="00B3791F">
        <w:trPr>
          <w:trHeight w:val="64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Наименование</w:t>
            </w:r>
          </w:p>
        </w:tc>
        <w:tc>
          <w:tcPr>
            <w:tcW w:w="283"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РЗ</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proofErr w:type="gramStart"/>
            <w:r w:rsidRPr="00B3791F">
              <w:rPr>
                <w:color w:val="auto"/>
                <w:kern w:val="0"/>
                <w:sz w:val="16"/>
                <w:szCs w:val="16"/>
              </w:rPr>
              <w:t>ПР</w:t>
            </w:r>
            <w:proofErr w:type="gramEnd"/>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ВР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Сумма</w:t>
            </w:r>
          </w:p>
        </w:tc>
      </w:tr>
      <w:tr w:rsidR="00B3791F" w:rsidRPr="00B3791F" w:rsidTr="00B3791F">
        <w:trPr>
          <w:trHeight w:val="319"/>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Общегосударственные вопросы</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01</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4 739,4</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Функционирование высшего должностного лица субъекта Российской Федерации и муниципального образования</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02</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688,7</w:t>
            </w:r>
          </w:p>
        </w:tc>
      </w:tr>
      <w:tr w:rsidR="00B3791F" w:rsidRPr="00B3791F" w:rsidTr="00B3791F">
        <w:trPr>
          <w:trHeight w:val="319"/>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proofErr w:type="spellStart"/>
            <w:r w:rsidRPr="00B3791F">
              <w:rPr>
                <w:color w:val="auto"/>
                <w:kern w:val="0"/>
                <w:sz w:val="16"/>
                <w:szCs w:val="16"/>
              </w:rPr>
              <w:lastRenderedPageBreak/>
              <w:t>Непрограммные</w:t>
            </w:r>
            <w:proofErr w:type="spellEnd"/>
            <w:r w:rsidRPr="00B3791F">
              <w:rPr>
                <w:color w:val="auto"/>
                <w:kern w:val="0"/>
                <w:sz w:val="16"/>
                <w:szCs w:val="16"/>
              </w:rPr>
              <w:t xml:space="preserve"> направления бюджета</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02</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597,3</w:t>
            </w:r>
          </w:p>
        </w:tc>
      </w:tr>
      <w:tr w:rsidR="00B3791F" w:rsidRPr="00B3791F" w:rsidTr="00B3791F">
        <w:trPr>
          <w:trHeight w:val="319"/>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Глава муниципального образования</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02</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597,3</w:t>
            </w:r>
          </w:p>
        </w:tc>
      </w:tr>
      <w:tr w:rsidR="00B3791F" w:rsidRPr="00B3791F" w:rsidTr="00B3791F">
        <w:trPr>
          <w:trHeight w:val="1279"/>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02</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597,3</w:t>
            </w:r>
          </w:p>
        </w:tc>
      </w:tr>
      <w:tr w:rsidR="00B3791F" w:rsidRPr="00B3791F" w:rsidTr="00B3791F">
        <w:trPr>
          <w:trHeight w:val="642"/>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Расходы на выплаты персоналу государственных (муниципальных) органов</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02</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597,3</w:t>
            </w:r>
          </w:p>
        </w:tc>
      </w:tr>
      <w:tr w:rsidR="00B3791F" w:rsidRPr="00B3791F" w:rsidTr="00B3791F">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02</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91,4</w:t>
            </w:r>
          </w:p>
        </w:tc>
      </w:tr>
      <w:tr w:rsidR="00B3791F" w:rsidRPr="00B3791F" w:rsidTr="00B3791F">
        <w:trPr>
          <w:trHeight w:val="642"/>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02</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91,4</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Расходы на выплаты персоналу государственных (муниципальных) органов</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02</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120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91,4</w:t>
            </w:r>
          </w:p>
        </w:tc>
      </w:tr>
      <w:tr w:rsidR="00B3791F" w:rsidRPr="00B3791F" w:rsidTr="00B3791F">
        <w:trPr>
          <w:trHeight w:val="96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04</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3 725,2</w:t>
            </w:r>
          </w:p>
        </w:tc>
      </w:tr>
      <w:tr w:rsidR="00B3791F" w:rsidRPr="00B3791F" w:rsidTr="00B3791F">
        <w:trPr>
          <w:trHeight w:val="319"/>
        </w:trPr>
        <w:tc>
          <w:tcPr>
            <w:tcW w:w="2000" w:type="dxa"/>
            <w:tcBorders>
              <w:top w:val="nil"/>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proofErr w:type="spellStart"/>
            <w:r w:rsidRPr="00B3791F">
              <w:rPr>
                <w:color w:val="auto"/>
                <w:kern w:val="0"/>
                <w:sz w:val="16"/>
                <w:szCs w:val="16"/>
              </w:rPr>
              <w:t>Непрограммные</w:t>
            </w:r>
            <w:proofErr w:type="spellEnd"/>
            <w:r w:rsidRPr="00B3791F">
              <w:rPr>
                <w:color w:val="auto"/>
                <w:kern w:val="0"/>
                <w:sz w:val="16"/>
                <w:szCs w:val="16"/>
              </w:rPr>
              <w:t xml:space="preserve"> направления бюджета</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nil"/>
              <w:left w:val="nil"/>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3 725,2</w:t>
            </w:r>
          </w:p>
        </w:tc>
      </w:tr>
      <w:tr w:rsidR="00B3791F" w:rsidRPr="00B3791F" w:rsidTr="00B3791F">
        <w:trPr>
          <w:trHeight w:val="642"/>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Расходы на выплаты по оплате труда работников государственных  органов</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99.0.00.00110</w:t>
            </w: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1 454,5</w:t>
            </w:r>
          </w:p>
        </w:tc>
      </w:tr>
      <w:tr w:rsidR="00B3791F" w:rsidRPr="00B3791F" w:rsidTr="00B3791F">
        <w:trPr>
          <w:trHeight w:val="1279"/>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1 454,5</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lastRenderedPageBreak/>
              <w:t>Расходы на выплаты персоналу государственных (муниципальных) органов</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120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1 454,5</w:t>
            </w:r>
          </w:p>
        </w:tc>
      </w:tr>
      <w:tr w:rsidR="00B3791F" w:rsidRPr="00B3791F" w:rsidTr="00B3791F">
        <w:trPr>
          <w:trHeight w:val="319"/>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Расходы на обеспечение функций государственных органов</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single" w:sz="4" w:space="0" w:color="auto"/>
              <w:left w:val="nil"/>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1 268,4</w:t>
            </w:r>
          </w:p>
        </w:tc>
      </w:tr>
      <w:tr w:rsidR="00B3791F" w:rsidRPr="00B3791F" w:rsidTr="00B3791F">
        <w:trPr>
          <w:trHeight w:val="642"/>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99.0.00.00190</w:t>
            </w: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1 235,1</w:t>
            </w:r>
          </w:p>
        </w:tc>
      </w:tr>
      <w:tr w:rsidR="00B3791F" w:rsidRPr="00B3791F" w:rsidTr="00B3791F">
        <w:trPr>
          <w:trHeight w:val="642"/>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single" w:sz="4" w:space="0" w:color="auto"/>
              <w:left w:val="nil"/>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1 235,1</w:t>
            </w:r>
          </w:p>
        </w:tc>
      </w:tr>
      <w:tr w:rsidR="00B3791F" w:rsidRPr="00B3791F" w:rsidTr="00B3791F">
        <w:trPr>
          <w:trHeight w:val="319"/>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бюджетные ассигнования</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99.0.00.00190</w:t>
            </w: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800</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33,3</w:t>
            </w:r>
          </w:p>
        </w:tc>
      </w:tr>
      <w:tr w:rsidR="00B3791F" w:rsidRPr="00B3791F" w:rsidTr="00B3791F">
        <w:trPr>
          <w:trHeight w:val="319"/>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 xml:space="preserve">Уплата налогов, сборов и иных платежей </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single" w:sz="4" w:space="0" w:color="auto"/>
              <w:left w:val="nil"/>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850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33,3</w:t>
            </w:r>
          </w:p>
        </w:tc>
      </w:tr>
      <w:tr w:rsidR="00B3791F" w:rsidRPr="00B3791F" w:rsidTr="00B3791F">
        <w:trPr>
          <w:trHeight w:val="642"/>
        </w:trPr>
        <w:tc>
          <w:tcPr>
            <w:tcW w:w="2000" w:type="dxa"/>
            <w:tcBorders>
              <w:top w:val="nil"/>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Мероприятия по решению вопросов в сфере административных правонарушений</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nil"/>
              <w:left w:val="nil"/>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0,1</w:t>
            </w:r>
          </w:p>
        </w:tc>
      </w:tr>
      <w:tr w:rsidR="00B3791F" w:rsidRPr="00B3791F" w:rsidTr="00B3791F">
        <w:trPr>
          <w:trHeight w:val="642"/>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nil"/>
              <w:left w:val="nil"/>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0,1</w:t>
            </w:r>
          </w:p>
        </w:tc>
      </w:tr>
      <w:tr w:rsidR="00B3791F" w:rsidRPr="00B3791F" w:rsidTr="00B3791F">
        <w:trPr>
          <w:trHeight w:val="642"/>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nil"/>
              <w:left w:val="nil"/>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0,1</w:t>
            </w:r>
          </w:p>
        </w:tc>
      </w:tr>
      <w:tr w:rsidR="00B3791F" w:rsidRPr="00B3791F" w:rsidTr="00B3791F">
        <w:trPr>
          <w:trHeight w:val="124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985,0</w:t>
            </w:r>
          </w:p>
        </w:tc>
      </w:tr>
      <w:tr w:rsidR="00B3791F" w:rsidRPr="00B3791F" w:rsidTr="00B3791F">
        <w:trPr>
          <w:trHeight w:val="642"/>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985,0</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Расходы на выплаты персоналу государственных (муниципальных) органов</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120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985,0</w:t>
            </w:r>
          </w:p>
        </w:tc>
      </w:tr>
      <w:tr w:rsidR="00B3791F" w:rsidRPr="00B3791F" w:rsidTr="00B3791F">
        <w:trPr>
          <w:trHeight w:val="129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proofErr w:type="spellStart"/>
            <w:r w:rsidRPr="00B3791F">
              <w:rPr>
                <w:color w:val="auto"/>
                <w:kern w:val="0"/>
                <w:sz w:val="16"/>
                <w:szCs w:val="16"/>
              </w:rPr>
              <w:t>Софинансирование</w:t>
            </w:r>
            <w:proofErr w:type="spellEnd"/>
            <w:r w:rsidRPr="00B3791F">
              <w:rPr>
                <w:color w:val="auto"/>
                <w:kern w:val="0"/>
                <w:sz w:val="16"/>
                <w:szCs w:val="16"/>
              </w:rPr>
              <w:t xml:space="preserve">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99.0.00.S0510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17,2</w:t>
            </w:r>
          </w:p>
        </w:tc>
      </w:tr>
      <w:tr w:rsidR="00B3791F" w:rsidRPr="00B3791F" w:rsidTr="00B3791F">
        <w:trPr>
          <w:trHeight w:val="642"/>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 xml:space="preserve">Расходы на выплаты персоналу в целях обеспечения выполнения функций государственными </w:t>
            </w:r>
            <w:r w:rsidRPr="00B3791F">
              <w:rPr>
                <w:color w:val="auto"/>
                <w:kern w:val="0"/>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lastRenderedPageBreak/>
              <w:t>01</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99.0.00.S0510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17,2</w:t>
            </w:r>
          </w:p>
        </w:tc>
      </w:tr>
      <w:tr w:rsidR="00B3791F" w:rsidRPr="00B3791F" w:rsidTr="00B3791F">
        <w:trPr>
          <w:trHeight w:val="642"/>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lastRenderedPageBreak/>
              <w:t>Расходы на выплаты персоналу государственных (муниципальных) органов</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99.0.00.S0510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120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17,2</w:t>
            </w:r>
          </w:p>
        </w:tc>
      </w:tr>
      <w:tr w:rsidR="00B3791F" w:rsidRPr="00B3791F" w:rsidTr="00B3791F">
        <w:trPr>
          <w:trHeight w:val="960"/>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01</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06</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b/>
                <w:bCs/>
                <w:color w:val="auto"/>
                <w:kern w:val="0"/>
                <w:sz w:val="16"/>
                <w:szCs w:val="16"/>
              </w:rPr>
            </w:pP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22,5</w:t>
            </w:r>
          </w:p>
        </w:tc>
      </w:tr>
      <w:tr w:rsidR="00B3791F" w:rsidRPr="00B3791F" w:rsidTr="00B3791F">
        <w:trPr>
          <w:trHeight w:val="319"/>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proofErr w:type="spellStart"/>
            <w:r w:rsidRPr="00B3791F">
              <w:rPr>
                <w:color w:val="auto"/>
                <w:kern w:val="0"/>
                <w:sz w:val="16"/>
                <w:szCs w:val="16"/>
              </w:rPr>
              <w:t>Непрограммные</w:t>
            </w:r>
            <w:proofErr w:type="spellEnd"/>
            <w:r w:rsidRPr="00B3791F">
              <w:rPr>
                <w:color w:val="auto"/>
                <w:kern w:val="0"/>
                <w:sz w:val="16"/>
                <w:szCs w:val="16"/>
              </w:rPr>
              <w:t xml:space="preserve"> направления  бюджета</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06</w:t>
            </w:r>
          </w:p>
        </w:tc>
        <w:tc>
          <w:tcPr>
            <w:tcW w:w="1036" w:type="dxa"/>
            <w:tcBorders>
              <w:top w:val="single" w:sz="4" w:space="0" w:color="auto"/>
              <w:left w:val="nil"/>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22,5</w:t>
            </w:r>
          </w:p>
        </w:tc>
      </w:tr>
      <w:tr w:rsidR="00B3791F" w:rsidRPr="00B3791F" w:rsidTr="00B3791F">
        <w:trPr>
          <w:trHeight w:val="3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межбюджетные трансферты бюджетам бюджетной системы</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06</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99.0.00.00500</w:t>
            </w: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22,5</w:t>
            </w:r>
          </w:p>
        </w:tc>
      </w:tr>
      <w:tr w:rsidR="00B3791F" w:rsidRPr="00B3791F" w:rsidTr="00B3791F">
        <w:trPr>
          <w:trHeight w:val="319"/>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Межбюджетные трансферты</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06</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99.0.00.00500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500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22,5</w:t>
            </w:r>
          </w:p>
        </w:tc>
      </w:tr>
      <w:tr w:rsidR="00B3791F" w:rsidRPr="00B3791F" w:rsidTr="00B3791F">
        <w:trPr>
          <w:trHeight w:val="319"/>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межбюджетные трансферты</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06</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99.0.00.00500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540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22,5</w:t>
            </w:r>
          </w:p>
        </w:tc>
      </w:tr>
      <w:tr w:rsidR="00B3791F" w:rsidRPr="00B3791F" w:rsidTr="00B3791F">
        <w:trPr>
          <w:trHeight w:val="319"/>
        </w:trPr>
        <w:tc>
          <w:tcPr>
            <w:tcW w:w="2000" w:type="dxa"/>
            <w:tcBorders>
              <w:top w:val="nil"/>
              <w:left w:val="single" w:sz="4" w:space="0" w:color="auto"/>
              <w:bottom w:val="single" w:sz="4" w:space="0" w:color="auto"/>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Резервные фонды</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11</w:t>
            </w:r>
          </w:p>
        </w:tc>
        <w:tc>
          <w:tcPr>
            <w:tcW w:w="1036" w:type="dxa"/>
            <w:tcBorders>
              <w:top w:val="single" w:sz="4" w:space="0" w:color="auto"/>
              <w:left w:val="nil"/>
              <w:bottom w:val="single" w:sz="4" w:space="0" w:color="auto"/>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20,0</w:t>
            </w:r>
          </w:p>
        </w:tc>
      </w:tr>
      <w:tr w:rsidR="00B3791F" w:rsidRPr="00B3791F" w:rsidTr="00B3791F">
        <w:trPr>
          <w:trHeight w:val="319"/>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proofErr w:type="spellStart"/>
            <w:r w:rsidRPr="00B3791F">
              <w:rPr>
                <w:color w:val="auto"/>
                <w:kern w:val="0"/>
                <w:sz w:val="16"/>
                <w:szCs w:val="16"/>
              </w:rPr>
              <w:t>Непрограммные</w:t>
            </w:r>
            <w:proofErr w:type="spellEnd"/>
            <w:r w:rsidRPr="00B3791F">
              <w:rPr>
                <w:color w:val="auto"/>
                <w:kern w:val="0"/>
                <w:sz w:val="16"/>
                <w:szCs w:val="16"/>
              </w:rPr>
              <w:t xml:space="preserve"> направления бюджета</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11</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99.0.00.00000</w:t>
            </w: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20,0</w:t>
            </w:r>
          </w:p>
        </w:tc>
      </w:tr>
      <w:tr w:rsidR="00B3791F" w:rsidRPr="00B3791F" w:rsidTr="00B3791F">
        <w:trPr>
          <w:trHeight w:val="319"/>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Резервные фонды местных администраций</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20,0</w:t>
            </w:r>
          </w:p>
        </w:tc>
      </w:tr>
      <w:tr w:rsidR="00B3791F" w:rsidRPr="00B3791F" w:rsidTr="00B3791F">
        <w:trPr>
          <w:trHeight w:val="319"/>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бюджетные ассигнования</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800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20,0</w:t>
            </w:r>
          </w:p>
        </w:tc>
      </w:tr>
      <w:tr w:rsidR="00B3791F" w:rsidRPr="00B3791F" w:rsidTr="00B3791F">
        <w:trPr>
          <w:trHeight w:val="319"/>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Резервные средства</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11</w:t>
            </w:r>
          </w:p>
        </w:tc>
        <w:tc>
          <w:tcPr>
            <w:tcW w:w="1036" w:type="dxa"/>
            <w:tcBorders>
              <w:top w:val="single" w:sz="4" w:space="0" w:color="auto"/>
              <w:left w:val="nil"/>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870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20,0</w:t>
            </w:r>
          </w:p>
        </w:tc>
      </w:tr>
      <w:tr w:rsidR="00B3791F" w:rsidRPr="00B3791F" w:rsidTr="00B3791F">
        <w:trPr>
          <w:trHeight w:val="319"/>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Другие общегосударственные вопросы</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01</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13</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b/>
                <w:bCs/>
                <w:color w:val="auto"/>
                <w:kern w:val="0"/>
                <w:sz w:val="16"/>
                <w:szCs w:val="16"/>
              </w:rPr>
            </w:pP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283,0</w:t>
            </w:r>
          </w:p>
        </w:tc>
      </w:tr>
      <w:tr w:rsidR="00B3791F" w:rsidRPr="00B3791F" w:rsidTr="00B3791F">
        <w:trPr>
          <w:trHeight w:val="319"/>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proofErr w:type="spellStart"/>
            <w:r w:rsidRPr="00B3791F">
              <w:rPr>
                <w:color w:val="auto"/>
                <w:kern w:val="0"/>
                <w:sz w:val="16"/>
                <w:szCs w:val="16"/>
              </w:rPr>
              <w:t>Непрограммные</w:t>
            </w:r>
            <w:proofErr w:type="spellEnd"/>
            <w:r w:rsidRPr="00B3791F">
              <w:rPr>
                <w:color w:val="auto"/>
                <w:kern w:val="0"/>
                <w:sz w:val="16"/>
                <w:szCs w:val="16"/>
              </w:rPr>
              <w:t xml:space="preserve"> направления бюджета</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283,0</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Оценка недвижимости, признание прав и регулирование отношений по государственной собственности</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99.0.00.00910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180,0</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99.0.00.00910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180,0</w:t>
            </w:r>
          </w:p>
        </w:tc>
      </w:tr>
      <w:tr w:rsidR="00B3791F" w:rsidRPr="00B3791F" w:rsidTr="00B3791F">
        <w:trPr>
          <w:trHeight w:val="84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13</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180,0</w:t>
            </w:r>
          </w:p>
        </w:tc>
      </w:tr>
      <w:tr w:rsidR="00B3791F" w:rsidRPr="00B3791F" w:rsidTr="00B3791F">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Выполнение других обязательств государства</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13</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103,0</w:t>
            </w:r>
          </w:p>
        </w:tc>
      </w:tr>
      <w:tr w:rsidR="00B3791F" w:rsidRPr="00B3791F" w:rsidTr="00B3791F">
        <w:trPr>
          <w:trHeight w:val="642"/>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13</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98,0</w:t>
            </w:r>
          </w:p>
        </w:tc>
      </w:tr>
      <w:tr w:rsidR="00B3791F" w:rsidRPr="00B3791F" w:rsidTr="00B3791F">
        <w:trPr>
          <w:trHeight w:val="642"/>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13</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98,0</w:t>
            </w:r>
          </w:p>
        </w:tc>
      </w:tr>
      <w:tr w:rsidR="00B3791F" w:rsidRPr="00B3791F" w:rsidTr="00B3791F">
        <w:trPr>
          <w:trHeight w:val="319"/>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бюджетные ассигнования</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13</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99.0.00.00920</w:t>
            </w:r>
          </w:p>
        </w:tc>
        <w:tc>
          <w:tcPr>
            <w:tcW w:w="567"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800</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5,0</w:t>
            </w:r>
          </w:p>
        </w:tc>
      </w:tr>
      <w:tr w:rsidR="00B3791F" w:rsidRPr="00B3791F" w:rsidTr="00B3791F">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 xml:space="preserve">Уплата налогов, сборов и иных платежей </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13</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850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5,0</w:t>
            </w:r>
          </w:p>
        </w:tc>
      </w:tr>
      <w:tr w:rsidR="00B3791F" w:rsidRPr="00B3791F" w:rsidTr="00B3791F">
        <w:trPr>
          <w:trHeight w:val="319"/>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Мобилизационная и вневойсковая подготовка</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02</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03</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92,7</w:t>
            </w:r>
          </w:p>
        </w:tc>
      </w:tr>
      <w:tr w:rsidR="00B3791F" w:rsidRPr="00B3791F" w:rsidTr="00B3791F">
        <w:trPr>
          <w:trHeight w:val="319"/>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proofErr w:type="spellStart"/>
            <w:r w:rsidRPr="00B3791F">
              <w:rPr>
                <w:color w:val="auto"/>
                <w:kern w:val="0"/>
                <w:sz w:val="16"/>
                <w:szCs w:val="16"/>
              </w:rPr>
              <w:lastRenderedPageBreak/>
              <w:t>Непрограммные</w:t>
            </w:r>
            <w:proofErr w:type="spellEnd"/>
            <w:r w:rsidRPr="00B3791F">
              <w:rPr>
                <w:color w:val="auto"/>
                <w:kern w:val="0"/>
                <w:sz w:val="16"/>
                <w:szCs w:val="16"/>
              </w:rPr>
              <w:t xml:space="preserve"> направления  бюджета</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92,7</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hideMark/>
          </w:tcPr>
          <w:p w:rsidR="00B3791F" w:rsidRPr="00B3791F" w:rsidRDefault="00B3791F" w:rsidP="00B3791F">
            <w:pPr>
              <w:rPr>
                <w:color w:val="auto"/>
                <w:kern w:val="0"/>
                <w:sz w:val="16"/>
                <w:szCs w:val="16"/>
              </w:rPr>
            </w:pPr>
            <w:r w:rsidRPr="00B3791F">
              <w:rPr>
                <w:color w:val="auto"/>
                <w:kern w:val="0"/>
                <w:sz w:val="16"/>
                <w:szCs w:val="16"/>
              </w:rPr>
              <w:t xml:space="preserve">Субвенции на осуществление первичного воинского учета на территориях, где отсутствуют военные комиссариаты </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99.0.00.51180</w:t>
            </w:r>
          </w:p>
        </w:tc>
        <w:tc>
          <w:tcPr>
            <w:tcW w:w="567" w:type="dxa"/>
            <w:tcBorders>
              <w:top w:val="single" w:sz="4" w:space="0" w:color="auto"/>
              <w:left w:val="single" w:sz="4" w:space="0" w:color="auto"/>
              <w:bottom w:val="nil"/>
              <w:right w:val="single" w:sz="4" w:space="0" w:color="auto"/>
            </w:tcBorders>
            <w:shd w:val="clear" w:color="auto" w:fill="auto"/>
            <w:noWrap/>
            <w:hideMark/>
          </w:tcPr>
          <w:p w:rsidR="00B3791F" w:rsidRPr="00B3791F" w:rsidRDefault="00B3791F" w:rsidP="00B3791F">
            <w:pP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hideMark/>
          </w:tcPr>
          <w:p w:rsidR="00B3791F" w:rsidRPr="00B3791F" w:rsidRDefault="00B3791F" w:rsidP="00B3791F">
            <w:pPr>
              <w:jc w:val="right"/>
              <w:rPr>
                <w:color w:val="auto"/>
                <w:kern w:val="0"/>
                <w:sz w:val="16"/>
                <w:szCs w:val="16"/>
              </w:rPr>
            </w:pPr>
            <w:r w:rsidRPr="00B3791F">
              <w:rPr>
                <w:color w:val="auto"/>
                <w:kern w:val="0"/>
                <w:sz w:val="16"/>
                <w:szCs w:val="16"/>
              </w:rPr>
              <w:t>92,7</w:t>
            </w:r>
          </w:p>
        </w:tc>
      </w:tr>
      <w:tr w:rsidR="00B3791F" w:rsidRPr="00B3791F" w:rsidTr="00B3791F">
        <w:trPr>
          <w:trHeight w:val="1279"/>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88,1</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Расходы на выплаты по оплате труда работников государственных (муниципальных органов) органов</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120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88,1</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4,6</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4,6</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Национальная безопасность и правоохранительная деятельность</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224,7</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Защита населения и территории от чрезвычайных ситуаций природного и техногенного характера, гражданская оборона</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70,0</w:t>
            </w:r>
          </w:p>
        </w:tc>
      </w:tr>
      <w:tr w:rsidR="00B3791F" w:rsidRPr="00B3791F" w:rsidTr="00B3791F">
        <w:trPr>
          <w:trHeight w:val="1575"/>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proofErr w:type="gramStart"/>
            <w:r w:rsidRPr="00B3791F">
              <w:rPr>
                <w:color w:val="auto"/>
                <w:kern w:val="0"/>
                <w:sz w:val="16"/>
                <w:szCs w:val="16"/>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w:t>
            </w:r>
            <w:proofErr w:type="spellStart"/>
            <w:r w:rsidRPr="00B3791F">
              <w:rPr>
                <w:color w:val="auto"/>
                <w:kern w:val="0"/>
                <w:sz w:val="16"/>
                <w:szCs w:val="16"/>
              </w:rPr>
              <w:t>обьектах</w:t>
            </w:r>
            <w:proofErr w:type="spellEnd"/>
            <w:r w:rsidRPr="00B3791F">
              <w:rPr>
                <w:color w:val="auto"/>
                <w:kern w:val="0"/>
                <w:sz w:val="16"/>
                <w:szCs w:val="16"/>
              </w:rPr>
              <w:t xml:space="preserve"> на территории Легостаевского сельсовета Искитимского района Новосибирской области"</w:t>
            </w:r>
            <w:proofErr w:type="gramEnd"/>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50.0.00.00000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70,0</w:t>
            </w:r>
          </w:p>
        </w:tc>
      </w:tr>
      <w:tr w:rsidR="00B3791F" w:rsidRPr="00B3791F" w:rsidTr="00B3791F">
        <w:trPr>
          <w:trHeight w:val="990"/>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50.0.00.02180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70,0</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nil"/>
              <w:left w:val="nil"/>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70,0</w:t>
            </w:r>
          </w:p>
        </w:tc>
      </w:tr>
      <w:tr w:rsidR="00B3791F" w:rsidRPr="00B3791F" w:rsidTr="00B3791F">
        <w:trPr>
          <w:trHeight w:val="642"/>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nil"/>
              <w:left w:val="nil"/>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50.0.00.02180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70,0</w:t>
            </w:r>
          </w:p>
        </w:tc>
      </w:tr>
      <w:tr w:rsidR="00B3791F" w:rsidRPr="00B3791F" w:rsidTr="00B3791F">
        <w:trPr>
          <w:trHeight w:val="390"/>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Обеспечение пожарной безопасности</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10</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154,7</w:t>
            </w:r>
          </w:p>
        </w:tc>
      </w:tr>
      <w:tr w:rsidR="00B3791F" w:rsidRPr="00B3791F" w:rsidTr="00B3791F">
        <w:trPr>
          <w:trHeight w:val="420"/>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proofErr w:type="spellStart"/>
            <w:r w:rsidRPr="00B3791F">
              <w:rPr>
                <w:color w:val="auto"/>
                <w:kern w:val="0"/>
                <w:sz w:val="16"/>
                <w:szCs w:val="16"/>
              </w:rPr>
              <w:t>Непрограммные</w:t>
            </w:r>
            <w:proofErr w:type="spellEnd"/>
            <w:r w:rsidRPr="00B3791F">
              <w:rPr>
                <w:color w:val="auto"/>
                <w:kern w:val="0"/>
                <w:sz w:val="16"/>
                <w:szCs w:val="16"/>
              </w:rPr>
              <w:t xml:space="preserve"> направления бюджета</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154,7</w:t>
            </w:r>
          </w:p>
        </w:tc>
      </w:tr>
      <w:tr w:rsidR="00B3791F" w:rsidRPr="00B3791F" w:rsidTr="00B3791F">
        <w:trPr>
          <w:trHeight w:val="2265"/>
        </w:trPr>
        <w:tc>
          <w:tcPr>
            <w:tcW w:w="2000" w:type="dxa"/>
            <w:tcBorders>
              <w:top w:val="nil"/>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lastRenderedPageBreak/>
              <w:t xml:space="preserve">Реализация мероприятий по обеспечению автономными дымовыми </w:t>
            </w:r>
            <w:proofErr w:type="spellStart"/>
            <w:r w:rsidRPr="00B3791F">
              <w:rPr>
                <w:color w:val="auto"/>
                <w:kern w:val="0"/>
                <w:sz w:val="16"/>
                <w:szCs w:val="16"/>
              </w:rPr>
              <w:t>извещателями</w:t>
            </w:r>
            <w:proofErr w:type="spellEnd"/>
            <w:r w:rsidRPr="00B3791F">
              <w:rPr>
                <w:color w:val="auto"/>
                <w:kern w:val="0"/>
                <w:sz w:val="16"/>
                <w:szCs w:val="16"/>
              </w:rPr>
              <w:t xml:space="preserve"> жилых помещений, в </w:t>
            </w:r>
            <w:proofErr w:type="spellStart"/>
            <w:r w:rsidRPr="00B3791F">
              <w:rPr>
                <w:color w:val="auto"/>
                <w:kern w:val="0"/>
                <w:sz w:val="16"/>
                <w:szCs w:val="16"/>
              </w:rPr>
              <w:t>кторорых</w:t>
            </w:r>
            <w:proofErr w:type="spellEnd"/>
            <w:r w:rsidRPr="00B3791F">
              <w:rPr>
                <w:color w:val="auto"/>
                <w:kern w:val="0"/>
                <w:sz w:val="16"/>
                <w:szCs w:val="16"/>
              </w:rPr>
              <w:t xml:space="preserve"> проживают семьи, находящиеся в опасном социальном положении и имеющие </w:t>
            </w:r>
            <w:proofErr w:type="spellStart"/>
            <w:r w:rsidRPr="00B3791F">
              <w:rPr>
                <w:color w:val="auto"/>
                <w:kern w:val="0"/>
                <w:sz w:val="16"/>
                <w:szCs w:val="16"/>
              </w:rPr>
              <w:t>несовершенолетних</w:t>
            </w:r>
            <w:proofErr w:type="spellEnd"/>
            <w:r w:rsidRPr="00B3791F">
              <w:rPr>
                <w:color w:val="auto"/>
                <w:kern w:val="0"/>
                <w:sz w:val="16"/>
                <w:szCs w:val="16"/>
              </w:rPr>
              <w:t xml:space="preserve"> детей, а также малоподвижные одинокие пенсионеры и инвалиды в рамках государственной программы Новосибирской области</w:t>
            </w:r>
            <w:proofErr w:type="gramStart"/>
            <w:r w:rsidRPr="00B3791F">
              <w:rPr>
                <w:color w:val="auto"/>
                <w:kern w:val="0"/>
                <w:sz w:val="16"/>
                <w:szCs w:val="16"/>
              </w:rPr>
              <w:t>"О</w:t>
            </w:r>
            <w:proofErr w:type="gramEnd"/>
            <w:r w:rsidRPr="00B3791F">
              <w:rPr>
                <w:color w:val="auto"/>
                <w:kern w:val="0"/>
                <w:sz w:val="16"/>
                <w:szCs w:val="16"/>
              </w:rPr>
              <w:t xml:space="preserve">беспечение безопасности жизнедеятельности населения Новосибирской области" </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10</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kern w:val="0"/>
                <w:sz w:val="16"/>
                <w:szCs w:val="16"/>
              </w:rPr>
            </w:pPr>
            <w:r w:rsidRPr="00B3791F">
              <w:rPr>
                <w:kern w:val="0"/>
                <w:sz w:val="16"/>
                <w:szCs w:val="16"/>
              </w:rPr>
              <w:t>99.0.00.70330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147,0</w:t>
            </w:r>
          </w:p>
        </w:tc>
      </w:tr>
      <w:tr w:rsidR="00B3791F" w:rsidRPr="00B3791F" w:rsidTr="00B3791F">
        <w:trPr>
          <w:trHeight w:val="642"/>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10</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kern w:val="0"/>
                <w:sz w:val="16"/>
                <w:szCs w:val="16"/>
              </w:rPr>
            </w:pPr>
            <w:r w:rsidRPr="00B3791F">
              <w:rPr>
                <w:kern w:val="0"/>
                <w:sz w:val="16"/>
                <w:szCs w:val="16"/>
              </w:rPr>
              <w:t>99.0.00.70330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200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147,0</w:t>
            </w:r>
          </w:p>
        </w:tc>
      </w:tr>
      <w:tr w:rsidR="00B3791F" w:rsidRPr="00B3791F" w:rsidTr="00B3791F">
        <w:trPr>
          <w:trHeight w:val="642"/>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10</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kern w:val="0"/>
                <w:sz w:val="16"/>
                <w:szCs w:val="16"/>
              </w:rPr>
            </w:pPr>
            <w:r w:rsidRPr="00B3791F">
              <w:rPr>
                <w:kern w:val="0"/>
                <w:sz w:val="16"/>
                <w:szCs w:val="16"/>
              </w:rPr>
              <w:t>99.0.00.70330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240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147,0</w:t>
            </w:r>
          </w:p>
        </w:tc>
      </w:tr>
      <w:tr w:rsidR="00B3791F" w:rsidRPr="00B3791F" w:rsidTr="00B3791F">
        <w:trPr>
          <w:trHeight w:val="2280"/>
        </w:trPr>
        <w:tc>
          <w:tcPr>
            <w:tcW w:w="2000" w:type="dxa"/>
            <w:tcBorders>
              <w:top w:val="nil"/>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proofErr w:type="spellStart"/>
            <w:r w:rsidRPr="00B3791F">
              <w:rPr>
                <w:color w:val="auto"/>
                <w:kern w:val="0"/>
                <w:sz w:val="16"/>
                <w:szCs w:val="16"/>
              </w:rPr>
              <w:t>Софинансирование</w:t>
            </w:r>
            <w:proofErr w:type="spellEnd"/>
            <w:r w:rsidRPr="00B3791F">
              <w:rPr>
                <w:color w:val="auto"/>
                <w:kern w:val="0"/>
                <w:sz w:val="16"/>
                <w:szCs w:val="16"/>
              </w:rPr>
              <w:t xml:space="preserve"> мероприятий по обеспечению автономными дымовыми </w:t>
            </w:r>
            <w:proofErr w:type="spellStart"/>
            <w:r w:rsidRPr="00B3791F">
              <w:rPr>
                <w:color w:val="auto"/>
                <w:kern w:val="0"/>
                <w:sz w:val="16"/>
                <w:szCs w:val="16"/>
              </w:rPr>
              <w:t>извещателями</w:t>
            </w:r>
            <w:proofErr w:type="spellEnd"/>
            <w:r w:rsidRPr="00B3791F">
              <w:rPr>
                <w:color w:val="auto"/>
                <w:kern w:val="0"/>
                <w:sz w:val="16"/>
                <w:szCs w:val="16"/>
              </w:rPr>
              <w:t xml:space="preserve"> жилых помещений, в </w:t>
            </w:r>
            <w:proofErr w:type="spellStart"/>
            <w:r w:rsidRPr="00B3791F">
              <w:rPr>
                <w:color w:val="auto"/>
                <w:kern w:val="0"/>
                <w:sz w:val="16"/>
                <w:szCs w:val="16"/>
              </w:rPr>
              <w:t>кторорых</w:t>
            </w:r>
            <w:proofErr w:type="spellEnd"/>
            <w:r w:rsidRPr="00B3791F">
              <w:rPr>
                <w:color w:val="auto"/>
                <w:kern w:val="0"/>
                <w:sz w:val="16"/>
                <w:szCs w:val="16"/>
              </w:rPr>
              <w:t xml:space="preserve"> проживают семьи, находящиеся в опасном социальном положении и имеющие </w:t>
            </w:r>
            <w:proofErr w:type="spellStart"/>
            <w:r w:rsidRPr="00B3791F">
              <w:rPr>
                <w:color w:val="auto"/>
                <w:kern w:val="0"/>
                <w:sz w:val="16"/>
                <w:szCs w:val="16"/>
              </w:rPr>
              <w:t>несовершенолетних</w:t>
            </w:r>
            <w:proofErr w:type="spellEnd"/>
            <w:r w:rsidRPr="00B3791F">
              <w:rPr>
                <w:color w:val="auto"/>
                <w:kern w:val="0"/>
                <w:sz w:val="16"/>
                <w:szCs w:val="16"/>
              </w:rPr>
              <w:t xml:space="preserve"> детей, а также малоподвижные одинокие пенсионеры и инвалиды в рамках государственной программы Новосибирской области</w:t>
            </w:r>
            <w:proofErr w:type="gramStart"/>
            <w:r w:rsidRPr="00B3791F">
              <w:rPr>
                <w:color w:val="auto"/>
                <w:kern w:val="0"/>
                <w:sz w:val="16"/>
                <w:szCs w:val="16"/>
              </w:rPr>
              <w:t>"О</w:t>
            </w:r>
            <w:proofErr w:type="gramEnd"/>
            <w:r w:rsidRPr="00B3791F">
              <w:rPr>
                <w:color w:val="auto"/>
                <w:kern w:val="0"/>
                <w:sz w:val="16"/>
                <w:szCs w:val="16"/>
              </w:rPr>
              <w:t xml:space="preserve">беспечение безопасности жизнедеятельности населения Новосибирской области" </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10</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kern w:val="0"/>
                <w:sz w:val="16"/>
                <w:szCs w:val="16"/>
              </w:rPr>
            </w:pPr>
            <w:r w:rsidRPr="00B3791F">
              <w:rPr>
                <w:kern w:val="0"/>
                <w:sz w:val="16"/>
                <w:szCs w:val="16"/>
              </w:rPr>
              <w:t>99.0.00.S0330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7,7</w:t>
            </w:r>
          </w:p>
        </w:tc>
      </w:tr>
      <w:tr w:rsidR="00B3791F" w:rsidRPr="00B3791F" w:rsidTr="00B3791F">
        <w:trPr>
          <w:trHeight w:val="642"/>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10</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kern w:val="0"/>
                <w:sz w:val="16"/>
                <w:szCs w:val="16"/>
              </w:rPr>
            </w:pPr>
            <w:r w:rsidRPr="00B3791F">
              <w:rPr>
                <w:kern w:val="0"/>
                <w:sz w:val="16"/>
                <w:szCs w:val="16"/>
              </w:rPr>
              <w:t>99.0.00.S0330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200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7,7</w:t>
            </w:r>
          </w:p>
        </w:tc>
      </w:tr>
      <w:tr w:rsidR="00B3791F" w:rsidRPr="00B3791F" w:rsidTr="00B3791F">
        <w:trPr>
          <w:trHeight w:val="642"/>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10</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kern w:val="0"/>
                <w:sz w:val="16"/>
                <w:szCs w:val="16"/>
              </w:rPr>
            </w:pPr>
            <w:r w:rsidRPr="00B3791F">
              <w:rPr>
                <w:kern w:val="0"/>
                <w:sz w:val="16"/>
                <w:szCs w:val="16"/>
              </w:rPr>
              <w:t>99.0.00.S0330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kern w:val="0"/>
                <w:sz w:val="16"/>
                <w:szCs w:val="16"/>
              </w:rPr>
            </w:pPr>
            <w:r w:rsidRPr="00B3791F">
              <w:rPr>
                <w:kern w:val="0"/>
                <w:sz w:val="16"/>
                <w:szCs w:val="16"/>
              </w:rPr>
              <w:t>240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7,7</w:t>
            </w:r>
          </w:p>
        </w:tc>
      </w:tr>
      <w:tr w:rsidR="00B3791F" w:rsidRPr="00B3791F" w:rsidTr="00B3791F">
        <w:trPr>
          <w:trHeight w:val="319"/>
        </w:trPr>
        <w:tc>
          <w:tcPr>
            <w:tcW w:w="2000" w:type="dxa"/>
            <w:tcBorders>
              <w:top w:val="nil"/>
              <w:left w:val="single" w:sz="4" w:space="0" w:color="auto"/>
              <w:bottom w:val="single" w:sz="4" w:space="0" w:color="auto"/>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Национальная экономика</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04</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3 235,3</w:t>
            </w:r>
          </w:p>
        </w:tc>
      </w:tr>
      <w:tr w:rsidR="00B3791F" w:rsidRPr="00B3791F" w:rsidTr="00B3791F">
        <w:trPr>
          <w:trHeight w:val="450"/>
        </w:trPr>
        <w:tc>
          <w:tcPr>
            <w:tcW w:w="2000" w:type="dxa"/>
            <w:tcBorders>
              <w:top w:val="nil"/>
              <w:left w:val="single" w:sz="4" w:space="0" w:color="auto"/>
              <w:bottom w:val="single" w:sz="4" w:space="0" w:color="auto"/>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Дорожное хозяйство (дорожные фонды)</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09</w:t>
            </w:r>
          </w:p>
        </w:tc>
        <w:tc>
          <w:tcPr>
            <w:tcW w:w="1036" w:type="dxa"/>
            <w:tcBorders>
              <w:top w:val="single" w:sz="4" w:space="0" w:color="auto"/>
              <w:left w:val="nil"/>
              <w:bottom w:val="single" w:sz="4" w:space="0" w:color="auto"/>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3 235,3</w:t>
            </w:r>
          </w:p>
        </w:tc>
      </w:tr>
      <w:tr w:rsidR="00B3791F" w:rsidRPr="00B3791F" w:rsidTr="00B3791F">
        <w:trPr>
          <w:trHeight w:val="642"/>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 xml:space="preserve">Муниципальная программа "Дорожное хозяйство в </w:t>
            </w:r>
            <w:proofErr w:type="spellStart"/>
            <w:r w:rsidRPr="00B3791F">
              <w:rPr>
                <w:b/>
                <w:bCs/>
                <w:color w:val="auto"/>
                <w:kern w:val="0"/>
                <w:sz w:val="16"/>
                <w:szCs w:val="16"/>
              </w:rPr>
              <w:t>Легостаевском</w:t>
            </w:r>
            <w:proofErr w:type="spellEnd"/>
            <w:r w:rsidRPr="00B3791F">
              <w:rPr>
                <w:b/>
                <w:bCs/>
                <w:color w:val="auto"/>
                <w:kern w:val="0"/>
                <w:sz w:val="16"/>
                <w:szCs w:val="16"/>
              </w:rPr>
              <w:t xml:space="preserve"> сельсовете  Искитимского района Новосибирской области"</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04</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09</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52.0.00.00000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2 305,3</w:t>
            </w:r>
          </w:p>
        </w:tc>
      </w:tr>
      <w:tr w:rsidR="00B3791F" w:rsidRPr="00B3791F" w:rsidTr="00B3791F">
        <w:trPr>
          <w:trHeight w:val="780"/>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lastRenderedPageBreak/>
              <w:t xml:space="preserve">Основное мероприятие: Развитие автомобильных дорог местного значения на территории Легостаевского </w:t>
            </w:r>
            <w:proofErr w:type="spellStart"/>
            <w:r w:rsidRPr="00B3791F">
              <w:rPr>
                <w:color w:val="auto"/>
                <w:kern w:val="0"/>
                <w:sz w:val="16"/>
                <w:szCs w:val="16"/>
              </w:rPr>
              <w:t>сельсвета</w:t>
            </w:r>
            <w:proofErr w:type="spellEnd"/>
            <w:r w:rsidRPr="00B3791F">
              <w:rPr>
                <w:color w:val="auto"/>
                <w:kern w:val="0"/>
                <w:sz w:val="16"/>
                <w:szCs w:val="16"/>
              </w:rPr>
              <w:t xml:space="preserve"> </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52.0.00.00000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2 305,3</w:t>
            </w:r>
          </w:p>
        </w:tc>
      </w:tr>
      <w:tr w:rsidR="00B3791F" w:rsidRPr="00B3791F" w:rsidTr="00B3791F">
        <w:trPr>
          <w:trHeight w:val="960"/>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Реализация мероприятий по развитию автомобильных дорог местного значения  на территории Легостаевского сельсовета за счет средств местного бюджета</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52.0.00.04160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0,0</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52.0.00.04160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0,0</w:t>
            </w:r>
          </w:p>
        </w:tc>
      </w:tr>
      <w:tr w:rsidR="00B3791F" w:rsidRPr="00B3791F" w:rsidTr="00B3791F">
        <w:trPr>
          <w:trHeight w:val="642"/>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52.0.00.04160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0,0</w:t>
            </w:r>
          </w:p>
        </w:tc>
      </w:tr>
      <w:tr w:rsidR="00B3791F" w:rsidRPr="00B3791F" w:rsidTr="00B3791F">
        <w:trPr>
          <w:trHeight w:val="870"/>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Реализация мероприятий по развитию автомобильных дорог местного значения  на территории Легостаевского сельсовета за счет акцизов</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52.0.00.06070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2 305,3</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52.0.00.06070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2 305,3</w:t>
            </w:r>
          </w:p>
        </w:tc>
      </w:tr>
      <w:tr w:rsidR="00B3791F" w:rsidRPr="00B3791F" w:rsidTr="00B3791F">
        <w:trPr>
          <w:trHeight w:val="642"/>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52.0.00.06070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2 305,3</w:t>
            </w:r>
          </w:p>
        </w:tc>
      </w:tr>
      <w:tr w:rsidR="00B3791F" w:rsidRPr="00B3791F" w:rsidTr="00B3791F">
        <w:trPr>
          <w:trHeight w:val="1050"/>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Муниципальная программа "Обеспечение безопасности дорожного движения на территории Легостаевского сельсовета  Искитимского района Новосибирской области"</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64.0.00.00000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930,0</w:t>
            </w:r>
          </w:p>
        </w:tc>
      </w:tr>
      <w:tr w:rsidR="00B3791F" w:rsidRPr="00B3791F" w:rsidTr="00B3791F">
        <w:trPr>
          <w:trHeight w:val="795"/>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 xml:space="preserve">Мероприятия по организации уличного освещения на территории Легостаевского сельсовета </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64.0.01.00000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900,0</w:t>
            </w:r>
          </w:p>
        </w:tc>
      </w:tr>
      <w:tr w:rsidR="00B3791F" w:rsidRPr="00B3791F" w:rsidTr="00B3791F">
        <w:trPr>
          <w:trHeight w:val="840"/>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Реализация мероприятий по организации уличного освещения на территории Легостаевского сельсовета за счет средств местного бюджета</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64.0.01.04160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0,0</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64.0.01.04160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0,0</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64.0.01.04160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 </w:t>
            </w:r>
          </w:p>
        </w:tc>
      </w:tr>
      <w:tr w:rsidR="00B3791F" w:rsidRPr="00B3791F" w:rsidTr="00B3791F">
        <w:trPr>
          <w:trHeight w:val="795"/>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 xml:space="preserve">Реализация мероприятий по организации уличного освещения на территории Легостаевского </w:t>
            </w:r>
            <w:r w:rsidRPr="00B3791F">
              <w:rPr>
                <w:color w:val="auto"/>
                <w:kern w:val="0"/>
                <w:sz w:val="16"/>
                <w:szCs w:val="16"/>
              </w:rPr>
              <w:lastRenderedPageBreak/>
              <w:t>сельсовета за счет акцизов</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lastRenderedPageBreak/>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64.0.01.06070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900,0</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lastRenderedPageBreak/>
              <w:t>Закупка товаров, работ и услуг для  государственных (муниципальных) нужд</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64.0.01.06070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900,0</w:t>
            </w:r>
          </w:p>
        </w:tc>
      </w:tr>
      <w:tr w:rsidR="00B3791F" w:rsidRPr="00B3791F" w:rsidTr="00B3791F">
        <w:trPr>
          <w:trHeight w:val="705"/>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64.0.01.06070</w:t>
            </w: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900,0</w:t>
            </w:r>
          </w:p>
        </w:tc>
      </w:tr>
      <w:tr w:rsidR="00B3791F" w:rsidRPr="00B3791F" w:rsidTr="00B3791F">
        <w:trPr>
          <w:trHeight w:val="81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Иные мероприятия по обустройству автомобильных дорог и обеспечение условий для безопасного дорожного движения</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04</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09</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64.0.02.00000</w:t>
            </w:r>
          </w:p>
        </w:tc>
        <w:tc>
          <w:tcPr>
            <w:tcW w:w="567"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30,0</w:t>
            </w:r>
          </w:p>
        </w:tc>
      </w:tr>
      <w:tr w:rsidR="00B3791F" w:rsidRPr="00B3791F" w:rsidTr="00B3791F">
        <w:trPr>
          <w:trHeight w:val="9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 xml:space="preserve">Реализация мероприятий по обустройству автомобильных дорог и обеспечение условий для безопасного дорожного движения за счет средств местного бюджета </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64.0.02.04160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30,0</w:t>
            </w:r>
          </w:p>
        </w:tc>
      </w:tr>
      <w:tr w:rsidR="00B3791F" w:rsidRPr="00B3791F" w:rsidTr="00B3791F">
        <w:trPr>
          <w:trHeight w:val="70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64.0.02.04160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30,0</w:t>
            </w:r>
          </w:p>
        </w:tc>
      </w:tr>
      <w:tr w:rsidR="00B3791F" w:rsidRPr="00B3791F" w:rsidTr="00B3791F">
        <w:trPr>
          <w:trHeight w:val="70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64.0.02.04160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30,0</w:t>
            </w:r>
          </w:p>
        </w:tc>
      </w:tr>
      <w:tr w:rsidR="00B3791F" w:rsidRPr="00B3791F" w:rsidTr="00B3791F">
        <w:trPr>
          <w:trHeight w:val="100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Реализация мероприятий по обустройству автомобильных дорог и обеспечение условий для безопасного дорожного движения за счет акцизов</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64.0.02.06070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0,0</w:t>
            </w:r>
          </w:p>
        </w:tc>
      </w:tr>
      <w:tr w:rsidR="00B3791F" w:rsidRPr="00B3791F" w:rsidTr="00B3791F">
        <w:trPr>
          <w:trHeight w:val="70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64.0.02.06070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0,0</w:t>
            </w:r>
          </w:p>
        </w:tc>
      </w:tr>
      <w:tr w:rsidR="00B3791F" w:rsidRPr="00B3791F" w:rsidTr="00B3791F">
        <w:trPr>
          <w:trHeight w:val="70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09</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64.0.00.06070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 </w:t>
            </w:r>
          </w:p>
        </w:tc>
      </w:tr>
      <w:tr w:rsidR="00B3791F" w:rsidRPr="00B3791F" w:rsidTr="00B3791F">
        <w:trPr>
          <w:trHeight w:val="3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Другие вопросы в области национальной экономики</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12</w:t>
            </w:r>
          </w:p>
        </w:tc>
        <w:tc>
          <w:tcPr>
            <w:tcW w:w="1036" w:type="dxa"/>
            <w:tcBorders>
              <w:top w:val="nil"/>
              <w:left w:val="nil"/>
              <w:bottom w:val="single" w:sz="4" w:space="0" w:color="auto"/>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0,0</w:t>
            </w:r>
          </w:p>
        </w:tc>
      </w:tr>
      <w:tr w:rsidR="00B3791F" w:rsidRPr="00B3791F" w:rsidTr="00B3791F">
        <w:trPr>
          <w:trHeight w:val="345"/>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proofErr w:type="spellStart"/>
            <w:r w:rsidRPr="00B3791F">
              <w:rPr>
                <w:color w:val="auto"/>
                <w:kern w:val="0"/>
                <w:sz w:val="16"/>
                <w:szCs w:val="16"/>
              </w:rPr>
              <w:t>Непрограммные</w:t>
            </w:r>
            <w:proofErr w:type="spellEnd"/>
            <w:r w:rsidRPr="00B3791F">
              <w:rPr>
                <w:color w:val="auto"/>
                <w:kern w:val="0"/>
                <w:sz w:val="16"/>
                <w:szCs w:val="16"/>
              </w:rPr>
              <w:t xml:space="preserve"> направления бюджета</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12</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99.0.00.00000</w:t>
            </w:r>
          </w:p>
        </w:tc>
        <w:tc>
          <w:tcPr>
            <w:tcW w:w="567"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0,0</w:t>
            </w:r>
          </w:p>
        </w:tc>
      </w:tr>
      <w:tr w:rsidR="00B3791F" w:rsidRPr="00B3791F" w:rsidTr="00B3791F">
        <w:trPr>
          <w:trHeight w:val="480"/>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Мероприятия в области строительства, архитектуры и градостроительства</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12</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99.0.00.08250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0,0</w:t>
            </w:r>
          </w:p>
        </w:tc>
      </w:tr>
      <w:tr w:rsidR="00B3791F" w:rsidRPr="00B3791F" w:rsidTr="00B3791F">
        <w:trPr>
          <w:trHeight w:val="630"/>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12</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99.0.00.08250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0,0</w:t>
            </w:r>
          </w:p>
        </w:tc>
      </w:tr>
      <w:tr w:rsidR="00B3791F" w:rsidRPr="00B3791F" w:rsidTr="00B3791F">
        <w:trPr>
          <w:trHeight w:val="615"/>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04</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12</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99.0.00.08250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 </w:t>
            </w:r>
          </w:p>
        </w:tc>
      </w:tr>
      <w:tr w:rsidR="00B3791F" w:rsidRPr="00B3791F" w:rsidTr="00B3791F">
        <w:trPr>
          <w:trHeight w:val="319"/>
        </w:trPr>
        <w:tc>
          <w:tcPr>
            <w:tcW w:w="2000" w:type="dxa"/>
            <w:tcBorders>
              <w:top w:val="nil"/>
              <w:left w:val="single" w:sz="4" w:space="0" w:color="auto"/>
              <w:bottom w:val="single" w:sz="4" w:space="0" w:color="auto"/>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Жилищно-коммунальное хозяйство</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1036" w:type="dxa"/>
            <w:tcBorders>
              <w:top w:val="single" w:sz="4" w:space="0" w:color="auto"/>
              <w:left w:val="nil"/>
              <w:bottom w:val="single" w:sz="4" w:space="0" w:color="auto"/>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246,7</w:t>
            </w:r>
          </w:p>
        </w:tc>
      </w:tr>
      <w:tr w:rsidR="00B3791F" w:rsidRPr="00B3791F" w:rsidTr="00B3791F">
        <w:trPr>
          <w:trHeight w:val="319"/>
        </w:trPr>
        <w:tc>
          <w:tcPr>
            <w:tcW w:w="2000" w:type="dxa"/>
            <w:tcBorders>
              <w:top w:val="nil"/>
              <w:left w:val="single" w:sz="4" w:space="0" w:color="auto"/>
              <w:bottom w:val="single" w:sz="4" w:space="0" w:color="auto"/>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Благоустройство</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05</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03</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246,7</w:t>
            </w:r>
          </w:p>
        </w:tc>
      </w:tr>
      <w:tr w:rsidR="00B3791F" w:rsidRPr="00B3791F" w:rsidTr="00B3791F">
        <w:trPr>
          <w:trHeight w:val="990"/>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lastRenderedPageBreak/>
              <w:t xml:space="preserve">Муниципальная программа "Благоустройство территории Легостаевского сельсовета Искитимского района Новосибирской области" </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246,7</w:t>
            </w:r>
          </w:p>
        </w:tc>
      </w:tr>
      <w:tr w:rsidR="00B3791F" w:rsidRPr="00B3791F" w:rsidTr="00B3791F">
        <w:trPr>
          <w:trHeight w:val="990"/>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Подпрограмма "Уличное освещение" муниципальной программы "Благоустройство территории Легостаевского сельсовета Искитимского района Новосибирской области"</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58.1.00.00000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83,0</w:t>
            </w:r>
          </w:p>
        </w:tc>
      </w:tr>
      <w:tr w:rsidR="00B3791F" w:rsidRPr="00B3791F" w:rsidTr="00B3791F">
        <w:trPr>
          <w:trHeight w:val="1245"/>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Реализация мероприятий в рамках подпрограммы "Уличное освещение" муниципальной программы "Благоустройство территории Легостаевского сельсовета Искитимского района Новосибирской области"</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83,0</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40,0</w:t>
            </w:r>
          </w:p>
        </w:tc>
      </w:tr>
      <w:tr w:rsidR="00B3791F" w:rsidRPr="00B3791F" w:rsidTr="00B3791F">
        <w:trPr>
          <w:trHeight w:val="87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40,0</w:t>
            </w:r>
          </w:p>
        </w:tc>
      </w:tr>
      <w:tr w:rsidR="00B3791F" w:rsidRPr="00B3791F" w:rsidTr="00B3791F">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бюджетные ассигнования</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58.1.00.01000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800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43,0</w:t>
            </w:r>
          </w:p>
        </w:tc>
      </w:tr>
      <w:tr w:rsidR="00B3791F" w:rsidRPr="00B3791F" w:rsidTr="00B3791F">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 xml:space="preserve">Уплата налогов, сборов и иных платежей </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58.1.00.01000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850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43,0</w:t>
            </w:r>
          </w:p>
        </w:tc>
      </w:tr>
      <w:tr w:rsidR="00B3791F" w:rsidRPr="00B3791F" w:rsidTr="00B3791F">
        <w:trPr>
          <w:trHeight w:val="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 xml:space="preserve">Субсидии юридическим лицам (кроме некоммерческих организаций) индивидуальным </w:t>
            </w:r>
            <w:proofErr w:type="spellStart"/>
            <w:r w:rsidRPr="00B3791F">
              <w:rPr>
                <w:color w:val="auto"/>
                <w:kern w:val="0"/>
                <w:sz w:val="16"/>
                <w:szCs w:val="16"/>
              </w:rPr>
              <w:t>предпринимателям</w:t>
            </w:r>
            <w:proofErr w:type="gramStart"/>
            <w:r w:rsidRPr="00B3791F">
              <w:rPr>
                <w:color w:val="auto"/>
                <w:kern w:val="0"/>
                <w:sz w:val="16"/>
                <w:szCs w:val="16"/>
              </w:rPr>
              <w:t>,ф</w:t>
            </w:r>
            <w:proofErr w:type="gramEnd"/>
            <w:r w:rsidRPr="00B3791F">
              <w:rPr>
                <w:color w:val="auto"/>
                <w:kern w:val="0"/>
                <w:sz w:val="16"/>
                <w:szCs w:val="16"/>
              </w:rPr>
              <w:t>изическим</w:t>
            </w:r>
            <w:proofErr w:type="spellEnd"/>
            <w:r w:rsidRPr="00B3791F">
              <w:rPr>
                <w:color w:val="auto"/>
                <w:kern w:val="0"/>
                <w:sz w:val="16"/>
                <w:szCs w:val="16"/>
              </w:rPr>
              <w:t xml:space="preserve"> лицам - производителям товаров, работ и услуг</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58.1.00.01000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810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 </w:t>
            </w:r>
          </w:p>
        </w:tc>
      </w:tr>
      <w:tr w:rsidR="00B3791F" w:rsidRPr="00B3791F" w:rsidTr="00B3791F">
        <w:trPr>
          <w:trHeight w:val="12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Подпрограмма "Организация и содержание мест захоронения" муниципальной программы "Благоустройство территории" Легостаевского сельсовета Искитимского района Новосибирской области"</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58.3.00.00000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138,7</w:t>
            </w:r>
          </w:p>
        </w:tc>
      </w:tr>
      <w:tr w:rsidR="00B3791F" w:rsidRPr="00B3791F" w:rsidTr="00B3791F">
        <w:trPr>
          <w:trHeight w:val="12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 Искитимского района Новосибирской области"</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58.3.00.04000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138,7</w:t>
            </w:r>
          </w:p>
        </w:tc>
      </w:tr>
      <w:tr w:rsidR="00B3791F" w:rsidRPr="00B3791F" w:rsidTr="00B3791F">
        <w:trPr>
          <w:trHeight w:val="642"/>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lastRenderedPageBreak/>
              <w:t>Закупка товаров, работ и услуг для  государственных (муниципальных) нужд</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58.3.00.04000</w:t>
            </w: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138,7</w:t>
            </w:r>
          </w:p>
        </w:tc>
      </w:tr>
      <w:tr w:rsidR="00B3791F" w:rsidRPr="00B3791F" w:rsidTr="00B3791F">
        <w:trPr>
          <w:trHeight w:val="585"/>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58.3.00.04000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138,7</w:t>
            </w:r>
          </w:p>
        </w:tc>
      </w:tr>
      <w:tr w:rsidR="00B3791F" w:rsidRPr="00B3791F" w:rsidTr="00B3791F">
        <w:trPr>
          <w:trHeight w:val="1230"/>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 Искитимского района Новосибирской области"</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58.4.00.00000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25,0</w:t>
            </w:r>
          </w:p>
        </w:tc>
      </w:tr>
      <w:tr w:rsidR="00B3791F" w:rsidRPr="00B3791F" w:rsidTr="00B3791F">
        <w:trPr>
          <w:trHeight w:val="148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Легостаевского сельсовета Искитимского района Новосибирской области"</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25,0</w:t>
            </w:r>
          </w:p>
        </w:tc>
      </w:tr>
      <w:tr w:rsidR="00B3791F" w:rsidRPr="00B3791F" w:rsidTr="00B3791F">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58.4.00.05000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25,0</w:t>
            </w:r>
          </w:p>
        </w:tc>
      </w:tr>
      <w:tr w:rsidR="00B3791F" w:rsidRPr="00B3791F" w:rsidTr="00B3791F">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05</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03</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58.4.00.05000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25,0</w:t>
            </w:r>
          </w:p>
        </w:tc>
      </w:tr>
      <w:tr w:rsidR="00B3791F" w:rsidRPr="00B3791F" w:rsidTr="00B3791F">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Культура, кинематография</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6 908,8</w:t>
            </w:r>
          </w:p>
        </w:tc>
      </w:tr>
      <w:tr w:rsidR="00B3791F" w:rsidRPr="00B3791F" w:rsidTr="00B3791F">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Культура</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01</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6 908,8</w:t>
            </w:r>
          </w:p>
        </w:tc>
      </w:tr>
      <w:tr w:rsidR="00B3791F" w:rsidRPr="00B3791F" w:rsidTr="00B3791F">
        <w:trPr>
          <w:trHeight w:val="1065"/>
        </w:trPr>
        <w:tc>
          <w:tcPr>
            <w:tcW w:w="2000" w:type="dxa"/>
            <w:tcBorders>
              <w:top w:val="nil"/>
              <w:left w:val="single" w:sz="4" w:space="0" w:color="auto"/>
              <w:bottom w:val="single" w:sz="4" w:space="0" w:color="auto"/>
              <w:right w:val="single" w:sz="4" w:space="0" w:color="auto"/>
            </w:tcBorders>
            <w:shd w:val="clear" w:color="auto" w:fill="auto"/>
            <w:hideMark/>
          </w:tcPr>
          <w:p w:rsidR="00B3791F" w:rsidRPr="00B3791F" w:rsidRDefault="00B3791F" w:rsidP="00B3791F">
            <w:pPr>
              <w:rPr>
                <w:color w:val="auto"/>
                <w:kern w:val="0"/>
                <w:sz w:val="16"/>
                <w:szCs w:val="16"/>
              </w:rPr>
            </w:pPr>
            <w:r w:rsidRPr="00B3791F">
              <w:rPr>
                <w:color w:val="auto"/>
                <w:kern w:val="0"/>
                <w:sz w:val="16"/>
                <w:szCs w:val="16"/>
              </w:rPr>
              <w:t>Муниципальная программа "Сохранение и развитие культуры на территории муниципального образования Легостаевского сельсовета Искитимского района Новосибирской области "</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59.0.00.00000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6 908,8</w:t>
            </w:r>
          </w:p>
        </w:tc>
      </w:tr>
      <w:tr w:rsidR="00B3791F" w:rsidRPr="00B3791F" w:rsidTr="00B3791F">
        <w:trPr>
          <w:trHeight w:val="1665"/>
        </w:trPr>
        <w:tc>
          <w:tcPr>
            <w:tcW w:w="2000" w:type="dxa"/>
            <w:tcBorders>
              <w:top w:val="nil"/>
              <w:left w:val="single" w:sz="4" w:space="0" w:color="auto"/>
              <w:bottom w:val="single" w:sz="4" w:space="0" w:color="auto"/>
              <w:right w:val="single" w:sz="4" w:space="0" w:color="auto"/>
            </w:tcBorders>
            <w:shd w:val="clear" w:color="auto" w:fill="auto"/>
            <w:hideMark/>
          </w:tcPr>
          <w:p w:rsidR="00B3791F" w:rsidRPr="00B3791F" w:rsidRDefault="00B3791F" w:rsidP="00B3791F">
            <w:pPr>
              <w:rPr>
                <w:color w:val="auto"/>
                <w:kern w:val="0"/>
                <w:sz w:val="16"/>
                <w:szCs w:val="16"/>
              </w:rPr>
            </w:pPr>
            <w:r w:rsidRPr="00B3791F">
              <w:rPr>
                <w:color w:val="auto"/>
                <w:kern w:val="0"/>
                <w:sz w:val="16"/>
                <w:szCs w:val="16"/>
              </w:rPr>
              <w:t>Реализация мероприятий по сохранению памятников и других мемориальных объектов, увековечивающих память о защитниках Отечества муниципальной программы "Сохранение и развитие культуры на территории  Легостаевского сельсовета Искитимского района Новосибирской области"</w:t>
            </w:r>
          </w:p>
        </w:tc>
        <w:tc>
          <w:tcPr>
            <w:tcW w:w="28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nil"/>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59.0.00.40580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15,0</w:t>
            </w:r>
          </w:p>
        </w:tc>
      </w:tr>
      <w:tr w:rsidR="00B3791F" w:rsidRPr="00B3791F" w:rsidTr="00B3791F">
        <w:trPr>
          <w:trHeight w:val="642"/>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59.0.00.40580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15,0</w:t>
            </w:r>
          </w:p>
        </w:tc>
      </w:tr>
      <w:tr w:rsidR="00B3791F" w:rsidRPr="00B3791F" w:rsidTr="00B3791F">
        <w:trPr>
          <w:trHeight w:val="642"/>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lastRenderedPageBreak/>
              <w:t>Иные закупки товаров, работ и услуг для обеспечения государственных (муниципальных) нужд</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59.0.00.40580</w:t>
            </w: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15,0</w:t>
            </w:r>
          </w:p>
        </w:tc>
      </w:tr>
      <w:tr w:rsidR="00B3791F" w:rsidRPr="00B3791F" w:rsidTr="00B3791F">
        <w:trPr>
          <w:trHeight w:val="1290"/>
        </w:trPr>
        <w:tc>
          <w:tcPr>
            <w:tcW w:w="2000" w:type="dxa"/>
            <w:tcBorders>
              <w:top w:val="nil"/>
              <w:left w:val="single" w:sz="4" w:space="0" w:color="auto"/>
              <w:bottom w:val="nil"/>
              <w:right w:val="nil"/>
            </w:tcBorders>
            <w:shd w:val="clear" w:color="auto" w:fill="auto"/>
            <w:hideMark/>
          </w:tcPr>
          <w:p w:rsidR="00B3791F" w:rsidRPr="00B3791F" w:rsidRDefault="00B3791F" w:rsidP="00B3791F">
            <w:pPr>
              <w:rPr>
                <w:color w:val="auto"/>
                <w:kern w:val="0"/>
                <w:sz w:val="16"/>
                <w:szCs w:val="16"/>
              </w:rPr>
            </w:pPr>
            <w:r w:rsidRPr="00B3791F">
              <w:rPr>
                <w:color w:val="auto"/>
                <w:kern w:val="0"/>
                <w:sz w:val="16"/>
                <w:szCs w:val="16"/>
              </w:rPr>
              <w:t>Реализация мероприятий муниципальной программы " Сохранение и развитие культуры на территории муниципального образования  Легостаевского сельсовета Искитимского района Новосибирской области"</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2 890,2</w:t>
            </w:r>
          </w:p>
        </w:tc>
      </w:tr>
      <w:tr w:rsidR="00B3791F" w:rsidRPr="00B3791F" w:rsidTr="00B3791F">
        <w:trPr>
          <w:trHeight w:val="127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1 076,2</w:t>
            </w:r>
          </w:p>
        </w:tc>
      </w:tr>
      <w:tr w:rsidR="00B3791F" w:rsidRPr="00B3791F" w:rsidTr="00B3791F">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B3791F" w:rsidRPr="00B3791F" w:rsidRDefault="00B3791F" w:rsidP="00B3791F">
            <w:pPr>
              <w:rPr>
                <w:kern w:val="0"/>
                <w:sz w:val="16"/>
                <w:szCs w:val="16"/>
              </w:rPr>
            </w:pPr>
            <w:r w:rsidRPr="00B3791F">
              <w:rPr>
                <w:kern w:val="0"/>
                <w:sz w:val="16"/>
                <w:szCs w:val="16"/>
              </w:rPr>
              <w:t>Расходы на выплаты персоналу казенных учреждений</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110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1 076,2</w:t>
            </w:r>
          </w:p>
        </w:tc>
      </w:tr>
      <w:tr w:rsidR="00B3791F" w:rsidRPr="00B3791F" w:rsidTr="00B3791F">
        <w:trPr>
          <w:trHeight w:val="642"/>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Закупка товаров, работ и услуг для  государственных (муниципальных) нужд</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1 717,0</w:t>
            </w:r>
          </w:p>
        </w:tc>
      </w:tr>
      <w:tr w:rsidR="00B3791F" w:rsidRPr="00B3791F" w:rsidTr="00B3791F">
        <w:trPr>
          <w:trHeight w:val="642"/>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закупки товаров, работ и услуг для обеспечения государственных (муниципальных) нужд</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59.0.00.40590</w:t>
            </w: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240</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1 717,0</w:t>
            </w:r>
          </w:p>
        </w:tc>
      </w:tr>
      <w:tr w:rsidR="00B3791F" w:rsidRPr="00B3791F" w:rsidTr="00B3791F">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Иные бюджетные ассигнования</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800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97,0</w:t>
            </w:r>
          </w:p>
        </w:tc>
      </w:tr>
      <w:tr w:rsidR="00B3791F" w:rsidRPr="00B3791F" w:rsidTr="00B3791F">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 xml:space="preserve">Уплата налогов, сборов и иных платежей </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850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97,0</w:t>
            </w:r>
          </w:p>
        </w:tc>
      </w:tr>
      <w:tr w:rsidR="00B3791F" w:rsidRPr="00B3791F" w:rsidTr="00B3791F">
        <w:trPr>
          <w:trHeight w:val="1279"/>
        </w:trPr>
        <w:tc>
          <w:tcPr>
            <w:tcW w:w="2000" w:type="dxa"/>
            <w:tcBorders>
              <w:top w:val="nil"/>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3 965,4</w:t>
            </w:r>
          </w:p>
        </w:tc>
      </w:tr>
      <w:tr w:rsidR="00B3791F" w:rsidRPr="00B3791F" w:rsidTr="00B3791F">
        <w:trPr>
          <w:trHeight w:val="127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3 965,4</w:t>
            </w:r>
          </w:p>
        </w:tc>
      </w:tr>
      <w:tr w:rsidR="00B3791F" w:rsidRPr="00B3791F" w:rsidTr="00B3791F">
        <w:trPr>
          <w:trHeight w:val="319"/>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B3791F" w:rsidRPr="00B3791F" w:rsidRDefault="00B3791F" w:rsidP="00B3791F">
            <w:pPr>
              <w:rPr>
                <w:kern w:val="0"/>
                <w:sz w:val="16"/>
                <w:szCs w:val="16"/>
              </w:rPr>
            </w:pPr>
            <w:r w:rsidRPr="00B3791F">
              <w:rPr>
                <w:kern w:val="0"/>
                <w:sz w:val="16"/>
                <w:szCs w:val="16"/>
              </w:rPr>
              <w:t>Расходы на выплаты персоналу казенных учреждений</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110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3 965,4</w:t>
            </w:r>
          </w:p>
        </w:tc>
      </w:tr>
      <w:tr w:rsidR="00B3791F" w:rsidRPr="00B3791F" w:rsidTr="00B3791F">
        <w:trPr>
          <w:trHeight w:val="1275"/>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proofErr w:type="spellStart"/>
            <w:r w:rsidRPr="00B3791F">
              <w:rPr>
                <w:color w:val="auto"/>
                <w:kern w:val="0"/>
                <w:sz w:val="16"/>
                <w:szCs w:val="16"/>
              </w:rPr>
              <w:t>Софинансирование</w:t>
            </w:r>
            <w:proofErr w:type="spellEnd"/>
            <w:r w:rsidRPr="00B3791F">
              <w:rPr>
                <w:color w:val="auto"/>
                <w:kern w:val="0"/>
                <w:sz w:val="16"/>
                <w:szCs w:val="16"/>
              </w:rPr>
              <w:t xml:space="preserve"> мероприятий по обеспечению сбалансированности местных бюджетов в рамках государственной программы Новосибирской области </w:t>
            </w:r>
            <w:r w:rsidRPr="00B3791F">
              <w:rPr>
                <w:color w:val="auto"/>
                <w:kern w:val="0"/>
                <w:sz w:val="16"/>
                <w:szCs w:val="16"/>
              </w:rPr>
              <w:lastRenderedPageBreak/>
              <w:t>"Управление финансами в Новосибирской области "</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lastRenderedPageBreak/>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59.0.00.S0510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38,2</w:t>
            </w:r>
          </w:p>
        </w:tc>
      </w:tr>
      <w:tr w:rsidR="00B3791F" w:rsidRPr="00B3791F" w:rsidTr="00B3791F">
        <w:trPr>
          <w:trHeight w:val="121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59.0.00.S0510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38,2</w:t>
            </w:r>
          </w:p>
        </w:tc>
      </w:tr>
      <w:tr w:rsidR="00B3791F" w:rsidRPr="00B3791F" w:rsidTr="00B3791F">
        <w:trPr>
          <w:trHeight w:val="319"/>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B3791F" w:rsidRPr="00B3791F" w:rsidRDefault="00B3791F" w:rsidP="00B3791F">
            <w:pPr>
              <w:rPr>
                <w:kern w:val="0"/>
                <w:sz w:val="16"/>
                <w:szCs w:val="16"/>
              </w:rPr>
            </w:pPr>
            <w:r w:rsidRPr="00B3791F">
              <w:rPr>
                <w:kern w:val="0"/>
                <w:sz w:val="16"/>
                <w:szCs w:val="16"/>
              </w:rPr>
              <w:t>Расходы на выплаты персоналу казенных учреждений</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59.0.00.S0510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110</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38,2</w:t>
            </w:r>
          </w:p>
        </w:tc>
      </w:tr>
      <w:tr w:rsidR="00B3791F" w:rsidRPr="00B3791F" w:rsidTr="00B3791F">
        <w:trPr>
          <w:trHeight w:val="319"/>
        </w:trPr>
        <w:tc>
          <w:tcPr>
            <w:tcW w:w="2000" w:type="dxa"/>
            <w:tcBorders>
              <w:top w:val="nil"/>
              <w:left w:val="single" w:sz="4" w:space="0" w:color="auto"/>
              <w:bottom w:val="single" w:sz="4" w:space="0" w:color="auto"/>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Социальная политика</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299,0</w:t>
            </w:r>
          </w:p>
        </w:tc>
      </w:tr>
      <w:tr w:rsidR="00B3791F" w:rsidRPr="00B3791F" w:rsidTr="00B3791F">
        <w:trPr>
          <w:trHeight w:val="319"/>
        </w:trPr>
        <w:tc>
          <w:tcPr>
            <w:tcW w:w="2000" w:type="dxa"/>
            <w:tcBorders>
              <w:top w:val="nil"/>
              <w:left w:val="single" w:sz="4" w:space="0" w:color="auto"/>
              <w:bottom w:val="single" w:sz="4" w:space="0" w:color="auto"/>
              <w:right w:val="nil"/>
            </w:tcBorders>
            <w:shd w:val="clear" w:color="auto" w:fill="auto"/>
            <w:vAlign w:val="center"/>
            <w:hideMark/>
          </w:tcPr>
          <w:p w:rsidR="00B3791F" w:rsidRPr="00B3791F" w:rsidRDefault="00B3791F" w:rsidP="00B3791F">
            <w:pPr>
              <w:rPr>
                <w:b/>
                <w:bCs/>
                <w:color w:val="auto"/>
                <w:kern w:val="0"/>
                <w:sz w:val="16"/>
                <w:szCs w:val="16"/>
              </w:rPr>
            </w:pPr>
            <w:r w:rsidRPr="00B3791F">
              <w:rPr>
                <w:b/>
                <w:bCs/>
                <w:color w:val="auto"/>
                <w:kern w:val="0"/>
                <w:sz w:val="16"/>
                <w:szCs w:val="16"/>
              </w:rPr>
              <w:t>Пенсионное обеспечение</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01</w:t>
            </w:r>
          </w:p>
        </w:tc>
        <w:tc>
          <w:tcPr>
            <w:tcW w:w="1036" w:type="dxa"/>
            <w:tcBorders>
              <w:top w:val="single" w:sz="4" w:space="0" w:color="auto"/>
              <w:left w:val="nil"/>
              <w:bottom w:val="single" w:sz="4" w:space="0" w:color="auto"/>
              <w:right w:val="nil"/>
            </w:tcBorders>
            <w:shd w:val="clear" w:color="auto" w:fill="auto"/>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b/>
                <w:bCs/>
                <w:color w:val="auto"/>
                <w:kern w:val="0"/>
                <w:sz w:val="16"/>
                <w:szCs w:val="16"/>
              </w:rPr>
            </w:pPr>
            <w:r w:rsidRPr="00B3791F">
              <w:rPr>
                <w:b/>
                <w:bCs/>
                <w:color w:val="auto"/>
                <w:kern w:val="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299,0</w:t>
            </w:r>
          </w:p>
        </w:tc>
      </w:tr>
      <w:tr w:rsidR="00B3791F" w:rsidRPr="00B3791F" w:rsidTr="00B3791F">
        <w:trPr>
          <w:trHeight w:val="319"/>
        </w:trPr>
        <w:tc>
          <w:tcPr>
            <w:tcW w:w="2000" w:type="dxa"/>
            <w:tcBorders>
              <w:top w:val="nil"/>
              <w:left w:val="single" w:sz="4" w:space="0" w:color="auto"/>
              <w:bottom w:val="nil"/>
              <w:right w:val="nil"/>
            </w:tcBorders>
            <w:shd w:val="clear" w:color="auto" w:fill="auto"/>
            <w:noWrap/>
            <w:vAlign w:val="center"/>
            <w:hideMark/>
          </w:tcPr>
          <w:p w:rsidR="00B3791F" w:rsidRPr="00B3791F" w:rsidRDefault="00B3791F" w:rsidP="00B3791F">
            <w:pPr>
              <w:rPr>
                <w:color w:val="auto"/>
                <w:kern w:val="0"/>
                <w:sz w:val="16"/>
                <w:szCs w:val="16"/>
              </w:rPr>
            </w:pPr>
            <w:proofErr w:type="spellStart"/>
            <w:r w:rsidRPr="00B3791F">
              <w:rPr>
                <w:color w:val="auto"/>
                <w:kern w:val="0"/>
                <w:sz w:val="16"/>
                <w:szCs w:val="16"/>
              </w:rPr>
              <w:t>Непрограммные</w:t>
            </w:r>
            <w:proofErr w:type="spellEnd"/>
            <w:r w:rsidRPr="00B3791F">
              <w:rPr>
                <w:color w:val="auto"/>
                <w:kern w:val="0"/>
                <w:sz w:val="16"/>
                <w:szCs w:val="16"/>
              </w:rPr>
              <w:t xml:space="preserve"> направления бюджета</w:t>
            </w:r>
          </w:p>
        </w:tc>
        <w:tc>
          <w:tcPr>
            <w:tcW w:w="283" w:type="dxa"/>
            <w:tcBorders>
              <w:top w:val="nil"/>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w:t>
            </w:r>
          </w:p>
        </w:tc>
        <w:tc>
          <w:tcPr>
            <w:tcW w:w="523"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nil"/>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99.0.00.00000</w:t>
            </w:r>
          </w:p>
        </w:tc>
        <w:tc>
          <w:tcPr>
            <w:tcW w:w="567" w:type="dxa"/>
            <w:tcBorders>
              <w:top w:val="nil"/>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nil"/>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299,0</w:t>
            </w:r>
          </w:p>
        </w:tc>
      </w:tr>
      <w:tr w:rsidR="00B3791F" w:rsidRPr="00B3791F" w:rsidTr="00B3791F">
        <w:trPr>
          <w:trHeight w:val="642"/>
        </w:trPr>
        <w:tc>
          <w:tcPr>
            <w:tcW w:w="2000" w:type="dxa"/>
            <w:tcBorders>
              <w:top w:val="single" w:sz="4" w:space="0" w:color="auto"/>
              <w:left w:val="single" w:sz="4" w:space="0" w:color="auto"/>
              <w:bottom w:val="nil"/>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Доплаты к пенсиям государственных служащих субъектов Российской Федерации и муниципальных служащих</w:t>
            </w:r>
          </w:p>
        </w:tc>
        <w:tc>
          <w:tcPr>
            <w:tcW w:w="283" w:type="dxa"/>
            <w:tcBorders>
              <w:top w:val="single" w:sz="4" w:space="0" w:color="auto"/>
              <w:left w:val="single" w:sz="4" w:space="0" w:color="auto"/>
              <w:bottom w:val="nil"/>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99.0.00.02020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851" w:type="dxa"/>
            <w:tcBorders>
              <w:top w:val="single" w:sz="4" w:space="0" w:color="auto"/>
              <w:left w:val="nil"/>
              <w:bottom w:val="nil"/>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299,0</w:t>
            </w:r>
          </w:p>
        </w:tc>
      </w:tr>
      <w:tr w:rsidR="00B3791F" w:rsidRPr="00B3791F" w:rsidTr="00B3791F">
        <w:trPr>
          <w:trHeight w:val="319"/>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Социальное обеспечение и иные выплаты населению</w:t>
            </w:r>
          </w:p>
        </w:tc>
        <w:tc>
          <w:tcPr>
            <w:tcW w:w="283" w:type="dxa"/>
            <w:tcBorders>
              <w:top w:val="single" w:sz="4" w:space="0" w:color="auto"/>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nil"/>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299,0</w:t>
            </w:r>
          </w:p>
        </w:tc>
      </w:tr>
      <w:tr w:rsidR="00B3791F" w:rsidRPr="00B3791F" w:rsidTr="00B3791F">
        <w:trPr>
          <w:trHeight w:val="630"/>
        </w:trPr>
        <w:tc>
          <w:tcPr>
            <w:tcW w:w="2000" w:type="dxa"/>
            <w:tcBorders>
              <w:top w:val="nil"/>
              <w:left w:val="single" w:sz="4" w:space="0" w:color="auto"/>
              <w:bottom w:val="single" w:sz="4" w:space="0" w:color="auto"/>
              <w:right w:val="nil"/>
            </w:tcBorders>
            <w:shd w:val="clear" w:color="auto" w:fill="auto"/>
            <w:vAlign w:val="center"/>
            <w:hideMark/>
          </w:tcPr>
          <w:p w:rsidR="00B3791F" w:rsidRPr="00B3791F" w:rsidRDefault="00B3791F" w:rsidP="00B3791F">
            <w:pPr>
              <w:rPr>
                <w:color w:val="auto"/>
                <w:kern w:val="0"/>
                <w:sz w:val="16"/>
                <w:szCs w:val="16"/>
              </w:rPr>
            </w:pPr>
            <w:r w:rsidRPr="00B3791F">
              <w:rPr>
                <w:color w:val="auto"/>
                <w:kern w:val="0"/>
                <w:sz w:val="16"/>
                <w:szCs w:val="16"/>
              </w:rPr>
              <w:t xml:space="preserve">Социальные выплаты </w:t>
            </w:r>
            <w:proofErr w:type="spellStart"/>
            <w:r w:rsidRPr="00B3791F">
              <w:rPr>
                <w:color w:val="auto"/>
                <w:kern w:val="0"/>
                <w:sz w:val="16"/>
                <w:szCs w:val="16"/>
              </w:rPr>
              <w:t>гражданам</w:t>
            </w:r>
            <w:proofErr w:type="gramStart"/>
            <w:r w:rsidRPr="00B3791F">
              <w:rPr>
                <w:color w:val="auto"/>
                <w:kern w:val="0"/>
                <w:sz w:val="16"/>
                <w:szCs w:val="16"/>
              </w:rPr>
              <w:t>,к</w:t>
            </w:r>
            <w:proofErr w:type="gramEnd"/>
            <w:r w:rsidRPr="00B3791F">
              <w:rPr>
                <w:color w:val="auto"/>
                <w:kern w:val="0"/>
                <w:sz w:val="16"/>
                <w:szCs w:val="16"/>
              </w:rPr>
              <w:t>роме</w:t>
            </w:r>
            <w:proofErr w:type="spellEnd"/>
            <w:r w:rsidRPr="00B3791F">
              <w:rPr>
                <w:color w:val="auto"/>
                <w:kern w:val="0"/>
                <w:sz w:val="16"/>
                <w:szCs w:val="16"/>
              </w:rPr>
              <w:t xml:space="preserve"> публичных нормативных социальных выплат</w:t>
            </w:r>
          </w:p>
        </w:tc>
        <w:tc>
          <w:tcPr>
            <w:tcW w:w="283" w:type="dxa"/>
            <w:tcBorders>
              <w:top w:val="nil"/>
              <w:left w:val="single" w:sz="4" w:space="0" w:color="auto"/>
              <w:bottom w:val="single" w:sz="4" w:space="0" w:color="auto"/>
              <w:right w:val="nil"/>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01</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99.0.00.02020</w:t>
            </w:r>
          </w:p>
        </w:tc>
        <w:tc>
          <w:tcPr>
            <w:tcW w:w="567"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center"/>
              <w:rPr>
                <w:color w:val="auto"/>
                <w:kern w:val="0"/>
                <w:sz w:val="16"/>
                <w:szCs w:val="16"/>
              </w:rPr>
            </w:pPr>
            <w:r w:rsidRPr="00B3791F">
              <w:rPr>
                <w:color w:val="auto"/>
                <w:kern w:val="0"/>
                <w:sz w:val="16"/>
                <w:szCs w:val="16"/>
              </w:rPr>
              <w:t>320</w:t>
            </w:r>
          </w:p>
        </w:tc>
        <w:tc>
          <w:tcPr>
            <w:tcW w:w="851" w:type="dxa"/>
            <w:tcBorders>
              <w:top w:val="nil"/>
              <w:left w:val="nil"/>
              <w:bottom w:val="single" w:sz="4" w:space="0" w:color="auto"/>
              <w:right w:val="single" w:sz="4" w:space="0" w:color="auto"/>
            </w:tcBorders>
            <w:shd w:val="clear" w:color="auto" w:fill="auto"/>
            <w:noWrap/>
            <w:vAlign w:val="center"/>
            <w:hideMark/>
          </w:tcPr>
          <w:p w:rsidR="00B3791F" w:rsidRPr="00B3791F" w:rsidRDefault="00B3791F" w:rsidP="00B3791F">
            <w:pPr>
              <w:jc w:val="right"/>
              <w:rPr>
                <w:color w:val="auto"/>
                <w:kern w:val="0"/>
                <w:sz w:val="16"/>
                <w:szCs w:val="16"/>
              </w:rPr>
            </w:pPr>
            <w:r w:rsidRPr="00B3791F">
              <w:rPr>
                <w:color w:val="auto"/>
                <w:kern w:val="0"/>
                <w:sz w:val="16"/>
                <w:szCs w:val="16"/>
              </w:rPr>
              <w:t>299,0</w:t>
            </w:r>
          </w:p>
        </w:tc>
      </w:tr>
      <w:tr w:rsidR="00B3791F" w:rsidRPr="00B3791F" w:rsidTr="00B3791F">
        <w:trPr>
          <w:trHeight w:val="315"/>
        </w:trPr>
        <w:tc>
          <w:tcPr>
            <w:tcW w:w="2000" w:type="dxa"/>
            <w:tcBorders>
              <w:top w:val="nil"/>
              <w:left w:val="single" w:sz="4" w:space="0" w:color="auto"/>
              <w:bottom w:val="single" w:sz="4" w:space="0" w:color="auto"/>
              <w:right w:val="nil"/>
            </w:tcBorders>
            <w:shd w:val="clear" w:color="auto" w:fill="auto"/>
            <w:noWrap/>
            <w:vAlign w:val="bottom"/>
            <w:hideMark/>
          </w:tcPr>
          <w:p w:rsidR="00B3791F" w:rsidRPr="00B3791F" w:rsidRDefault="00B3791F" w:rsidP="00B3791F">
            <w:pPr>
              <w:rPr>
                <w:b/>
                <w:bCs/>
                <w:color w:val="auto"/>
                <w:kern w:val="0"/>
                <w:sz w:val="16"/>
                <w:szCs w:val="16"/>
              </w:rPr>
            </w:pPr>
            <w:r w:rsidRPr="00B3791F">
              <w:rPr>
                <w:b/>
                <w:bCs/>
                <w:color w:val="auto"/>
                <w:kern w:val="0"/>
                <w:sz w:val="16"/>
                <w:szCs w:val="16"/>
              </w:rPr>
              <w:t>Итого расходов</w:t>
            </w:r>
          </w:p>
        </w:tc>
        <w:tc>
          <w:tcPr>
            <w:tcW w:w="283" w:type="dxa"/>
            <w:tcBorders>
              <w:top w:val="single" w:sz="4" w:space="0" w:color="auto"/>
              <w:left w:val="nil"/>
              <w:bottom w:val="single" w:sz="4" w:space="0" w:color="auto"/>
              <w:right w:val="nil"/>
            </w:tcBorders>
            <w:shd w:val="clear" w:color="auto" w:fill="auto"/>
            <w:noWrap/>
            <w:vAlign w:val="bottom"/>
            <w:hideMark/>
          </w:tcPr>
          <w:p w:rsidR="00B3791F" w:rsidRPr="00B3791F" w:rsidRDefault="00B3791F" w:rsidP="00B3791F">
            <w:pPr>
              <w:rPr>
                <w:b/>
                <w:bCs/>
                <w:color w:val="auto"/>
                <w:kern w:val="0"/>
                <w:sz w:val="16"/>
                <w:szCs w:val="16"/>
              </w:rPr>
            </w:pPr>
            <w:r w:rsidRPr="00B3791F">
              <w:rPr>
                <w:b/>
                <w:bCs/>
                <w:color w:val="auto"/>
                <w:kern w:val="0"/>
                <w:sz w:val="16"/>
                <w:szCs w:val="16"/>
              </w:rPr>
              <w:t> </w:t>
            </w:r>
          </w:p>
        </w:tc>
        <w:tc>
          <w:tcPr>
            <w:tcW w:w="523" w:type="dxa"/>
            <w:tcBorders>
              <w:top w:val="single" w:sz="4" w:space="0" w:color="auto"/>
              <w:left w:val="nil"/>
              <w:bottom w:val="single" w:sz="4" w:space="0" w:color="auto"/>
              <w:right w:val="nil"/>
            </w:tcBorders>
            <w:shd w:val="clear" w:color="auto" w:fill="auto"/>
            <w:noWrap/>
            <w:vAlign w:val="bottom"/>
            <w:hideMark/>
          </w:tcPr>
          <w:p w:rsidR="00B3791F" w:rsidRPr="00B3791F" w:rsidRDefault="00B3791F" w:rsidP="00B3791F">
            <w:pPr>
              <w:rPr>
                <w:b/>
                <w:bCs/>
                <w:color w:val="auto"/>
                <w:kern w:val="0"/>
                <w:sz w:val="16"/>
                <w:szCs w:val="16"/>
              </w:rPr>
            </w:pPr>
            <w:r w:rsidRPr="00B3791F">
              <w:rPr>
                <w:b/>
                <w:bCs/>
                <w:color w:val="auto"/>
                <w:kern w:val="0"/>
                <w:sz w:val="16"/>
                <w:szCs w:val="16"/>
              </w:rPr>
              <w:t> </w:t>
            </w:r>
          </w:p>
        </w:tc>
        <w:tc>
          <w:tcPr>
            <w:tcW w:w="1036" w:type="dxa"/>
            <w:tcBorders>
              <w:top w:val="nil"/>
              <w:left w:val="nil"/>
              <w:bottom w:val="single" w:sz="4" w:space="0" w:color="auto"/>
              <w:right w:val="nil"/>
            </w:tcBorders>
            <w:shd w:val="clear" w:color="auto" w:fill="auto"/>
            <w:vAlign w:val="center"/>
            <w:hideMark/>
          </w:tcPr>
          <w:p w:rsidR="00B3791F" w:rsidRPr="00B3791F" w:rsidRDefault="00B3791F" w:rsidP="00B3791F">
            <w:pPr>
              <w:jc w:val="center"/>
              <w:rPr>
                <w:color w:val="auto"/>
                <w:kern w:val="0"/>
                <w:sz w:val="16"/>
                <w:szCs w:val="16"/>
              </w:rPr>
            </w:pPr>
            <w:r w:rsidRPr="00B3791F">
              <w:rPr>
                <w:color w:val="auto"/>
                <w:kern w:val="0"/>
                <w:sz w:val="16"/>
                <w:szCs w:val="16"/>
              </w:rPr>
              <w:t> </w:t>
            </w:r>
          </w:p>
        </w:tc>
        <w:tc>
          <w:tcPr>
            <w:tcW w:w="567" w:type="dxa"/>
            <w:tcBorders>
              <w:top w:val="nil"/>
              <w:left w:val="nil"/>
              <w:bottom w:val="single" w:sz="4" w:space="0" w:color="auto"/>
              <w:right w:val="nil"/>
            </w:tcBorders>
            <w:shd w:val="clear" w:color="auto" w:fill="auto"/>
            <w:noWrap/>
            <w:vAlign w:val="bottom"/>
            <w:hideMark/>
          </w:tcPr>
          <w:p w:rsidR="00B3791F" w:rsidRPr="00B3791F" w:rsidRDefault="00B3791F" w:rsidP="00B3791F">
            <w:pPr>
              <w:rPr>
                <w:color w:val="auto"/>
                <w:kern w:val="0"/>
                <w:sz w:val="16"/>
                <w:szCs w:val="16"/>
              </w:rPr>
            </w:pPr>
            <w:r w:rsidRPr="00B3791F">
              <w:rPr>
                <w:color w:val="auto"/>
                <w:kern w:val="0"/>
                <w:sz w:val="16"/>
                <w:szCs w:val="16"/>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3791F" w:rsidRPr="00B3791F" w:rsidRDefault="00B3791F" w:rsidP="00B3791F">
            <w:pPr>
              <w:jc w:val="right"/>
              <w:rPr>
                <w:b/>
                <w:bCs/>
                <w:color w:val="auto"/>
                <w:kern w:val="0"/>
                <w:sz w:val="16"/>
                <w:szCs w:val="16"/>
              </w:rPr>
            </w:pPr>
            <w:r w:rsidRPr="00B3791F">
              <w:rPr>
                <w:b/>
                <w:bCs/>
                <w:color w:val="auto"/>
                <w:kern w:val="0"/>
                <w:sz w:val="16"/>
                <w:szCs w:val="16"/>
              </w:rPr>
              <w:t>15 746,6</w:t>
            </w:r>
          </w:p>
        </w:tc>
      </w:tr>
    </w:tbl>
    <w:p w:rsidR="001F375B" w:rsidRPr="001956ED" w:rsidRDefault="001F375B" w:rsidP="001956ED">
      <w:pPr>
        <w:ind w:right="68" w:firstLine="284"/>
        <w:jc w:val="both"/>
        <w:rPr>
          <w:color w:val="000000" w:themeColor="text1"/>
          <w:sz w:val="16"/>
          <w:szCs w:val="16"/>
        </w:rPr>
      </w:pPr>
    </w:p>
    <w:tbl>
      <w:tblPr>
        <w:tblW w:w="5260" w:type="dxa"/>
        <w:tblInd w:w="93" w:type="dxa"/>
        <w:tblLayout w:type="fixed"/>
        <w:tblLook w:val="04A0"/>
      </w:tblPr>
      <w:tblGrid>
        <w:gridCol w:w="2000"/>
        <w:gridCol w:w="850"/>
        <w:gridCol w:w="567"/>
        <w:gridCol w:w="284"/>
        <w:gridCol w:w="567"/>
        <w:gridCol w:w="992"/>
      </w:tblGrid>
      <w:tr w:rsidR="008E5B6D" w:rsidRPr="00C3163D" w:rsidTr="00C3163D">
        <w:trPr>
          <w:trHeight w:val="255"/>
        </w:trPr>
        <w:tc>
          <w:tcPr>
            <w:tcW w:w="2000" w:type="dxa"/>
            <w:tcBorders>
              <w:top w:val="nil"/>
              <w:left w:val="nil"/>
              <w:bottom w:val="nil"/>
              <w:right w:val="nil"/>
            </w:tcBorders>
            <w:shd w:val="clear" w:color="auto" w:fill="auto"/>
            <w:noWrap/>
            <w:vAlign w:val="bottom"/>
            <w:hideMark/>
          </w:tcPr>
          <w:p w:rsidR="008E5B6D" w:rsidRPr="00C3163D" w:rsidRDefault="008E5B6D" w:rsidP="008E5B6D">
            <w:pPr>
              <w:rPr>
                <w:color w:val="auto"/>
                <w:kern w:val="0"/>
                <w:sz w:val="16"/>
                <w:szCs w:val="16"/>
              </w:rPr>
            </w:pPr>
            <w:bookmarkStart w:id="3" w:name="RANGE!A1:F153"/>
            <w:bookmarkEnd w:id="3"/>
          </w:p>
        </w:tc>
        <w:tc>
          <w:tcPr>
            <w:tcW w:w="850" w:type="dxa"/>
            <w:tcBorders>
              <w:top w:val="nil"/>
              <w:left w:val="nil"/>
              <w:bottom w:val="nil"/>
              <w:right w:val="nil"/>
            </w:tcBorders>
            <w:shd w:val="clear" w:color="auto" w:fill="auto"/>
            <w:noWrap/>
            <w:vAlign w:val="bottom"/>
            <w:hideMark/>
          </w:tcPr>
          <w:p w:rsidR="008E5B6D" w:rsidRPr="00C3163D" w:rsidRDefault="008E5B6D" w:rsidP="008E5B6D">
            <w:pPr>
              <w:jc w:val="center"/>
              <w:rPr>
                <w:color w:val="auto"/>
                <w:kern w:val="0"/>
                <w:sz w:val="16"/>
                <w:szCs w:val="16"/>
              </w:rPr>
            </w:pPr>
          </w:p>
        </w:tc>
        <w:tc>
          <w:tcPr>
            <w:tcW w:w="567" w:type="dxa"/>
            <w:tcBorders>
              <w:top w:val="nil"/>
              <w:left w:val="nil"/>
              <w:bottom w:val="nil"/>
              <w:right w:val="nil"/>
            </w:tcBorders>
            <w:shd w:val="clear" w:color="auto" w:fill="auto"/>
            <w:noWrap/>
            <w:vAlign w:val="bottom"/>
            <w:hideMark/>
          </w:tcPr>
          <w:p w:rsidR="008E5B6D" w:rsidRPr="00C3163D" w:rsidRDefault="008E5B6D" w:rsidP="008E5B6D">
            <w:pPr>
              <w:rPr>
                <w:color w:val="auto"/>
                <w:kern w:val="0"/>
                <w:sz w:val="16"/>
                <w:szCs w:val="16"/>
              </w:rPr>
            </w:pPr>
          </w:p>
        </w:tc>
        <w:tc>
          <w:tcPr>
            <w:tcW w:w="284" w:type="dxa"/>
            <w:tcBorders>
              <w:top w:val="nil"/>
              <w:left w:val="nil"/>
              <w:bottom w:val="nil"/>
              <w:right w:val="nil"/>
            </w:tcBorders>
            <w:shd w:val="clear" w:color="auto" w:fill="auto"/>
            <w:noWrap/>
            <w:vAlign w:val="bottom"/>
            <w:hideMark/>
          </w:tcPr>
          <w:p w:rsidR="008E5B6D" w:rsidRPr="00C3163D" w:rsidRDefault="008E5B6D" w:rsidP="008E5B6D">
            <w:pPr>
              <w:rPr>
                <w:color w:val="auto"/>
                <w:kern w:val="0"/>
                <w:sz w:val="16"/>
                <w:szCs w:val="16"/>
              </w:rPr>
            </w:pPr>
          </w:p>
        </w:tc>
        <w:tc>
          <w:tcPr>
            <w:tcW w:w="1559" w:type="dxa"/>
            <w:gridSpan w:val="2"/>
            <w:tcBorders>
              <w:top w:val="nil"/>
              <w:left w:val="nil"/>
              <w:bottom w:val="nil"/>
              <w:right w:val="nil"/>
            </w:tcBorders>
            <w:shd w:val="clear" w:color="auto" w:fill="auto"/>
            <w:noWrap/>
            <w:vAlign w:val="bottom"/>
            <w:hideMark/>
          </w:tcPr>
          <w:p w:rsidR="008E5B6D" w:rsidRPr="00C3163D" w:rsidRDefault="008E5B6D" w:rsidP="008E5B6D">
            <w:pPr>
              <w:jc w:val="right"/>
              <w:rPr>
                <w:color w:val="auto"/>
                <w:kern w:val="0"/>
                <w:sz w:val="16"/>
                <w:szCs w:val="16"/>
              </w:rPr>
            </w:pPr>
            <w:proofErr w:type="spellStart"/>
            <w:r w:rsidRPr="00C3163D">
              <w:rPr>
                <w:color w:val="auto"/>
                <w:kern w:val="0"/>
                <w:sz w:val="16"/>
                <w:szCs w:val="16"/>
              </w:rPr>
              <w:t>Приложнение</w:t>
            </w:r>
            <w:proofErr w:type="spellEnd"/>
            <w:r w:rsidRPr="00C3163D">
              <w:rPr>
                <w:color w:val="auto"/>
                <w:kern w:val="0"/>
                <w:sz w:val="16"/>
                <w:szCs w:val="16"/>
              </w:rPr>
              <w:t xml:space="preserve"> 6</w:t>
            </w:r>
          </w:p>
        </w:tc>
      </w:tr>
      <w:tr w:rsidR="008E5B6D" w:rsidRPr="00C3163D" w:rsidTr="00C3163D">
        <w:trPr>
          <w:trHeight w:val="795"/>
        </w:trPr>
        <w:tc>
          <w:tcPr>
            <w:tcW w:w="2000" w:type="dxa"/>
            <w:tcBorders>
              <w:top w:val="nil"/>
              <w:left w:val="nil"/>
              <w:bottom w:val="nil"/>
              <w:right w:val="nil"/>
            </w:tcBorders>
            <w:shd w:val="clear" w:color="auto" w:fill="auto"/>
            <w:noWrap/>
            <w:vAlign w:val="bottom"/>
            <w:hideMark/>
          </w:tcPr>
          <w:p w:rsidR="008E5B6D" w:rsidRPr="00C3163D" w:rsidRDefault="008E5B6D" w:rsidP="008E5B6D">
            <w:pPr>
              <w:rPr>
                <w:color w:val="auto"/>
                <w:kern w:val="0"/>
                <w:sz w:val="16"/>
                <w:szCs w:val="16"/>
              </w:rPr>
            </w:pPr>
          </w:p>
        </w:tc>
        <w:tc>
          <w:tcPr>
            <w:tcW w:w="850" w:type="dxa"/>
            <w:tcBorders>
              <w:top w:val="nil"/>
              <w:left w:val="nil"/>
              <w:bottom w:val="nil"/>
              <w:right w:val="nil"/>
            </w:tcBorders>
            <w:shd w:val="clear" w:color="auto" w:fill="auto"/>
            <w:noWrap/>
            <w:vAlign w:val="bottom"/>
            <w:hideMark/>
          </w:tcPr>
          <w:p w:rsidR="008E5B6D" w:rsidRPr="00C3163D" w:rsidRDefault="008E5B6D" w:rsidP="008E5B6D">
            <w:pPr>
              <w:jc w:val="center"/>
              <w:rPr>
                <w:color w:val="auto"/>
                <w:kern w:val="0"/>
                <w:sz w:val="16"/>
                <w:szCs w:val="16"/>
              </w:rPr>
            </w:pPr>
          </w:p>
        </w:tc>
        <w:tc>
          <w:tcPr>
            <w:tcW w:w="2410" w:type="dxa"/>
            <w:gridSpan w:val="4"/>
            <w:tcBorders>
              <w:top w:val="nil"/>
              <w:left w:val="nil"/>
              <w:bottom w:val="nil"/>
              <w:right w:val="nil"/>
            </w:tcBorders>
            <w:shd w:val="clear" w:color="auto" w:fill="auto"/>
            <w:hideMark/>
          </w:tcPr>
          <w:p w:rsidR="008E5B6D" w:rsidRPr="00C3163D" w:rsidRDefault="008E5B6D" w:rsidP="008E5B6D">
            <w:pPr>
              <w:jc w:val="right"/>
              <w:rPr>
                <w:color w:val="auto"/>
                <w:kern w:val="0"/>
                <w:sz w:val="16"/>
                <w:szCs w:val="16"/>
              </w:rPr>
            </w:pPr>
            <w:r w:rsidRPr="00C3163D">
              <w:rPr>
                <w:color w:val="auto"/>
                <w:kern w:val="0"/>
                <w:sz w:val="16"/>
                <w:szCs w:val="16"/>
              </w:rPr>
              <w:t>к Решению "О бюджете Легостаевского сельсовета на 2019 год и плановый период 2020 и 2021 годов"</w:t>
            </w:r>
          </w:p>
        </w:tc>
      </w:tr>
      <w:tr w:rsidR="008E5B6D" w:rsidRPr="00C3163D" w:rsidTr="00C3163D">
        <w:trPr>
          <w:trHeight w:val="255"/>
        </w:trPr>
        <w:tc>
          <w:tcPr>
            <w:tcW w:w="2000" w:type="dxa"/>
            <w:tcBorders>
              <w:top w:val="nil"/>
              <w:left w:val="nil"/>
              <w:bottom w:val="nil"/>
              <w:right w:val="nil"/>
            </w:tcBorders>
            <w:shd w:val="clear" w:color="auto" w:fill="auto"/>
            <w:noWrap/>
            <w:vAlign w:val="bottom"/>
            <w:hideMark/>
          </w:tcPr>
          <w:p w:rsidR="008E5B6D" w:rsidRPr="00C3163D" w:rsidRDefault="008E5B6D" w:rsidP="008E5B6D">
            <w:pPr>
              <w:rPr>
                <w:color w:val="auto"/>
                <w:kern w:val="0"/>
                <w:sz w:val="16"/>
                <w:szCs w:val="16"/>
              </w:rPr>
            </w:pPr>
          </w:p>
        </w:tc>
        <w:tc>
          <w:tcPr>
            <w:tcW w:w="850" w:type="dxa"/>
            <w:tcBorders>
              <w:top w:val="nil"/>
              <w:left w:val="nil"/>
              <w:bottom w:val="nil"/>
              <w:right w:val="nil"/>
            </w:tcBorders>
            <w:shd w:val="clear" w:color="auto" w:fill="auto"/>
            <w:noWrap/>
            <w:vAlign w:val="bottom"/>
            <w:hideMark/>
          </w:tcPr>
          <w:p w:rsidR="008E5B6D" w:rsidRPr="00C3163D" w:rsidRDefault="008E5B6D" w:rsidP="008E5B6D">
            <w:pPr>
              <w:jc w:val="center"/>
              <w:rPr>
                <w:color w:val="auto"/>
                <w:kern w:val="0"/>
                <w:sz w:val="16"/>
                <w:szCs w:val="16"/>
              </w:rPr>
            </w:pPr>
          </w:p>
        </w:tc>
        <w:tc>
          <w:tcPr>
            <w:tcW w:w="567" w:type="dxa"/>
            <w:tcBorders>
              <w:top w:val="nil"/>
              <w:left w:val="nil"/>
              <w:bottom w:val="nil"/>
              <w:right w:val="nil"/>
            </w:tcBorders>
            <w:shd w:val="clear" w:color="auto" w:fill="auto"/>
            <w:noWrap/>
            <w:vAlign w:val="bottom"/>
            <w:hideMark/>
          </w:tcPr>
          <w:p w:rsidR="008E5B6D" w:rsidRPr="00C3163D" w:rsidRDefault="008E5B6D" w:rsidP="008E5B6D">
            <w:pPr>
              <w:rPr>
                <w:color w:val="auto"/>
                <w:kern w:val="0"/>
                <w:sz w:val="16"/>
                <w:szCs w:val="16"/>
              </w:rPr>
            </w:pPr>
          </w:p>
        </w:tc>
        <w:tc>
          <w:tcPr>
            <w:tcW w:w="1843" w:type="dxa"/>
            <w:gridSpan w:val="3"/>
            <w:tcBorders>
              <w:top w:val="nil"/>
              <w:left w:val="nil"/>
              <w:bottom w:val="nil"/>
              <w:right w:val="nil"/>
            </w:tcBorders>
            <w:shd w:val="clear" w:color="auto" w:fill="auto"/>
            <w:noWrap/>
            <w:vAlign w:val="bottom"/>
            <w:hideMark/>
          </w:tcPr>
          <w:p w:rsidR="008E5B6D" w:rsidRPr="00C3163D" w:rsidRDefault="008E5B6D" w:rsidP="008E5B6D">
            <w:pPr>
              <w:jc w:val="right"/>
              <w:rPr>
                <w:color w:val="auto"/>
                <w:kern w:val="0"/>
                <w:sz w:val="16"/>
                <w:szCs w:val="16"/>
              </w:rPr>
            </w:pPr>
            <w:r w:rsidRPr="00C3163D">
              <w:rPr>
                <w:color w:val="auto"/>
                <w:kern w:val="0"/>
                <w:sz w:val="16"/>
                <w:szCs w:val="16"/>
              </w:rPr>
              <w:t>от 25.06.2019 № 204</w:t>
            </w:r>
          </w:p>
        </w:tc>
      </w:tr>
      <w:tr w:rsidR="008E5B6D" w:rsidRPr="00C3163D" w:rsidTr="00C3163D">
        <w:trPr>
          <w:trHeight w:val="80"/>
        </w:trPr>
        <w:tc>
          <w:tcPr>
            <w:tcW w:w="2000" w:type="dxa"/>
            <w:tcBorders>
              <w:top w:val="nil"/>
              <w:left w:val="nil"/>
              <w:bottom w:val="nil"/>
              <w:right w:val="nil"/>
            </w:tcBorders>
            <w:shd w:val="clear" w:color="auto" w:fill="auto"/>
            <w:noWrap/>
            <w:vAlign w:val="bottom"/>
            <w:hideMark/>
          </w:tcPr>
          <w:p w:rsidR="008E5B6D" w:rsidRPr="00C3163D" w:rsidRDefault="008E5B6D" w:rsidP="008E5B6D">
            <w:pPr>
              <w:rPr>
                <w:color w:val="auto"/>
                <w:kern w:val="0"/>
                <w:sz w:val="16"/>
                <w:szCs w:val="16"/>
              </w:rPr>
            </w:pPr>
          </w:p>
        </w:tc>
        <w:tc>
          <w:tcPr>
            <w:tcW w:w="850" w:type="dxa"/>
            <w:tcBorders>
              <w:top w:val="nil"/>
              <w:left w:val="nil"/>
              <w:bottom w:val="nil"/>
              <w:right w:val="nil"/>
            </w:tcBorders>
            <w:shd w:val="clear" w:color="auto" w:fill="auto"/>
            <w:noWrap/>
            <w:vAlign w:val="bottom"/>
            <w:hideMark/>
          </w:tcPr>
          <w:p w:rsidR="008E5B6D" w:rsidRPr="00C3163D" w:rsidRDefault="008E5B6D" w:rsidP="008E5B6D">
            <w:pPr>
              <w:jc w:val="center"/>
              <w:rPr>
                <w:color w:val="auto"/>
                <w:kern w:val="0"/>
                <w:sz w:val="16"/>
                <w:szCs w:val="16"/>
              </w:rPr>
            </w:pPr>
          </w:p>
        </w:tc>
        <w:tc>
          <w:tcPr>
            <w:tcW w:w="567" w:type="dxa"/>
            <w:tcBorders>
              <w:top w:val="nil"/>
              <w:left w:val="nil"/>
              <w:bottom w:val="nil"/>
              <w:right w:val="nil"/>
            </w:tcBorders>
            <w:shd w:val="clear" w:color="auto" w:fill="auto"/>
            <w:noWrap/>
            <w:vAlign w:val="bottom"/>
            <w:hideMark/>
          </w:tcPr>
          <w:p w:rsidR="008E5B6D" w:rsidRPr="00C3163D" w:rsidRDefault="008E5B6D" w:rsidP="008E5B6D">
            <w:pPr>
              <w:rPr>
                <w:color w:val="auto"/>
                <w:kern w:val="0"/>
                <w:sz w:val="16"/>
                <w:szCs w:val="16"/>
              </w:rPr>
            </w:pPr>
          </w:p>
        </w:tc>
        <w:tc>
          <w:tcPr>
            <w:tcW w:w="284" w:type="dxa"/>
            <w:tcBorders>
              <w:top w:val="nil"/>
              <w:left w:val="nil"/>
              <w:bottom w:val="nil"/>
              <w:right w:val="nil"/>
            </w:tcBorders>
            <w:shd w:val="clear" w:color="auto" w:fill="auto"/>
            <w:noWrap/>
            <w:vAlign w:val="bottom"/>
            <w:hideMark/>
          </w:tcPr>
          <w:p w:rsidR="008E5B6D" w:rsidRPr="00C3163D" w:rsidRDefault="008E5B6D" w:rsidP="008E5B6D">
            <w:pPr>
              <w:rPr>
                <w:color w:val="auto"/>
                <w:kern w:val="0"/>
                <w:sz w:val="16"/>
                <w:szCs w:val="16"/>
              </w:rPr>
            </w:pPr>
          </w:p>
        </w:tc>
        <w:tc>
          <w:tcPr>
            <w:tcW w:w="567" w:type="dxa"/>
            <w:tcBorders>
              <w:top w:val="nil"/>
              <w:left w:val="nil"/>
              <w:bottom w:val="nil"/>
              <w:right w:val="nil"/>
            </w:tcBorders>
            <w:shd w:val="clear" w:color="auto" w:fill="auto"/>
            <w:noWrap/>
            <w:vAlign w:val="bottom"/>
            <w:hideMark/>
          </w:tcPr>
          <w:p w:rsidR="008E5B6D" w:rsidRPr="00C3163D" w:rsidRDefault="008E5B6D" w:rsidP="008E5B6D">
            <w:pPr>
              <w:rPr>
                <w:color w:val="auto"/>
                <w:kern w:val="0"/>
                <w:sz w:val="16"/>
                <w:szCs w:val="16"/>
              </w:rPr>
            </w:pPr>
          </w:p>
        </w:tc>
        <w:tc>
          <w:tcPr>
            <w:tcW w:w="992" w:type="dxa"/>
            <w:tcBorders>
              <w:top w:val="nil"/>
              <w:left w:val="nil"/>
              <w:bottom w:val="nil"/>
              <w:right w:val="nil"/>
            </w:tcBorders>
            <w:shd w:val="clear" w:color="auto" w:fill="auto"/>
            <w:noWrap/>
            <w:vAlign w:val="bottom"/>
            <w:hideMark/>
          </w:tcPr>
          <w:p w:rsidR="008E5B6D" w:rsidRPr="00C3163D" w:rsidRDefault="008E5B6D" w:rsidP="008E5B6D">
            <w:pPr>
              <w:rPr>
                <w:color w:val="auto"/>
                <w:kern w:val="0"/>
                <w:sz w:val="16"/>
                <w:szCs w:val="16"/>
              </w:rPr>
            </w:pPr>
          </w:p>
        </w:tc>
      </w:tr>
      <w:tr w:rsidR="008E5B6D" w:rsidRPr="00C3163D" w:rsidTr="00C3163D">
        <w:trPr>
          <w:trHeight w:val="300"/>
        </w:trPr>
        <w:tc>
          <w:tcPr>
            <w:tcW w:w="5260" w:type="dxa"/>
            <w:gridSpan w:val="6"/>
            <w:tcBorders>
              <w:top w:val="nil"/>
              <w:left w:val="nil"/>
              <w:bottom w:val="nil"/>
              <w:right w:val="nil"/>
            </w:tcBorders>
            <w:shd w:val="clear" w:color="auto" w:fill="auto"/>
            <w:hideMark/>
          </w:tcPr>
          <w:p w:rsidR="008E5B6D" w:rsidRPr="00C3163D" w:rsidRDefault="008E5B6D" w:rsidP="008E5B6D">
            <w:pPr>
              <w:jc w:val="center"/>
              <w:rPr>
                <w:b/>
                <w:bCs/>
                <w:color w:val="auto"/>
                <w:kern w:val="0"/>
                <w:sz w:val="16"/>
                <w:szCs w:val="16"/>
              </w:rPr>
            </w:pPr>
            <w:r w:rsidRPr="00C3163D">
              <w:rPr>
                <w:b/>
                <w:bCs/>
                <w:color w:val="auto"/>
                <w:kern w:val="0"/>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2017 ГОД И НА ПЛАНОВЫЙ ПЕРИОД 2018</w:t>
            </w:r>
            <w:proofErr w:type="gramStart"/>
            <w:r w:rsidRPr="00C3163D">
              <w:rPr>
                <w:b/>
                <w:bCs/>
                <w:color w:val="auto"/>
                <w:kern w:val="0"/>
                <w:sz w:val="16"/>
                <w:szCs w:val="16"/>
              </w:rPr>
              <w:t xml:space="preserve"> И</w:t>
            </w:r>
            <w:proofErr w:type="gramEnd"/>
            <w:r w:rsidRPr="00C3163D">
              <w:rPr>
                <w:b/>
                <w:bCs/>
                <w:color w:val="auto"/>
                <w:kern w:val="0"/>
                <w:sz w:val="16"/>
                <w:szCs w:val="16"/>
              </w:rPr>
              <w:t xml:space="preserve"> 2019 ГОДОВ</w:t>
            </w:r>
          </w:p>
        </w:tc>
      </w:tr>
      <w:tr w:rsidR="008E5B6D" w:rsidRPr="00C3163D" w:rsidTr="00C3163D">
        <w:trPr>
          <w:trHeight w:val="80"/>
        </w:trPr>
        <w:tc>
          <w:tcPr>
            <w:tcW w:w="2000" w:type="dxa"/>
            <w:tcBorders>
              <w:top w:val="nil"/>
              <w:left w:val="nil"/>
              <w:bottom w:val="nil"/>
              <w:right w:val="nil"/>
            </w:tcBorders>
            <w:shd w:val="clear" w:color="auto" w:fill="auto"/>
            <w:hideMark/>
          </w:tcPr>
          <w:p w:rsidR="008E5B6D" w:rsidRPr="00C3163D" w:rsidRDefault="008E5B6D" w:rsidP="008E5B6D">
            <w:pPr>
              <w:jc w:val="center"/>
              <w:rPr>
                <w:b/>
                <w:bCs/>
                <w:color w:val="auto"/>
                <w:kern w:val="0"/>
                <w:sz w:val="16"/>
                <w:szCs w:val="16"/>
              </w:rPr>
            </w:pPr>
          </w:p>
        </w:tc>
        <w:tc>
          <w:tcPr>
            <w:tcW w:w="850" w:type="dxa"/>
            <w:tcBorders>
              <w:top w:val="nil"/>
              <w:left w:val="nil"/>
              <w:bottom w:val="nil"/>
              <w:right w:val="nil"/>
            </w:tcBorders>
            <w:shd w:val="clear" w:color="auto" w:fill="auto"/>
            <w:hideMark/>
          </w:tcPr>
          <w:p w:rsidR="008E5B6D" w:rsidRPr="00C3163D" w:rsidRDefault="008E5B6D" w:rsidP="008E5B6D">
            <w:pPr>
              <w:jc w:val="center"/>
              <w:rPr>
                <w:b/>
                <w:bCs/>
                <w:color w:val="auto"/>
                <w:kern w:val="0"/>
                <w:sz w:val="16"/>
                <w:szCs w:val="16"/>
              </w:rPr>
            </w:pPr>
          </w:p>
        </w:tc>
        <w:tc>
          <w:tcPr>
            <w:tcW w:w="567" w:type="dxa"/>
            <w:tcBorders>
              <w:top w:val="nil"/>
              <w:left w:val="nil"/>
              <w:bottom w:val="nil"/>
              <w:right w:val="nil"/>
            </w:tcBorders>
            <w:shd w:val="clear" w:color="auto" w:fill="auto"/>
            <w:hideMark/>
          </w:tcPr>
          <w:p w:rsidR="008E5B6D" w:rsidRPr="00C3163D" w:rsidRDefault="008E5B6D" w:rsidP="008E5B6D">
            <w:pPr>
              <w:jc w:val="center"/>
              <w:rPr>
                <w:b/>
                <w:bCs/>
                <w:color w:val="auto"/>
                <w:kern w:val="0"/>
                <w:sz w:val="16"/>
                <w:szCs w:val="16"/>
              </w:rPr>
            </w:pPr>
          </w:p>
        </w:tc>
        <w:tc>
          <w:tcPr>
            <w:tcW w:w="284" w:type="dxa"/>
            <w:tcBorders>
              <w:top w:val="nil"/>
              <w:left w:val="nil"/>
              <w:bottom w:val="nil"/>
              <w:right w:val="nil"/>
            </w:tcBorders>
            <w:shd w:val="clear" w:color="auto" w:fill="auto"/>
            <w:hideMark/>
          </w:tcPr>
          <w:p w:rsidR="008E5B6D" w:rsidRPr="00C3163D" w:rsidRDefault="008E5B6D" w:rsidP="008E5B6D">
            <w:pPr>
              <w:jc w:val="center"/>
              <w:rPr>
                <w:b/>
                <w:bCs/>
                <w:color w:val="auto"/>
                <w:kern w:val="0"/>
                <w:sz w:val="16"/>
                <w:szCs w:val="16"/>
              </w:rPr>
            </w:pPr>
          </w:p>
        </w:tc>
        <w:tc>
          <w:tcPr>
            <w:tcW w:w="567" w:type="dxa"/>
            <w:tcBorders>
              <w:top w:val="nil"/>
              <w:left w:val="nil"/>
              <w:bottom w:val="nil"/>
              <w:right w:val="nil"/>
            </w:tcBorders>
            <w:shd w:val="clear" w:color="auto" w:fill="auto"/>
            <w:hideMark/>
          </w:tcPr>
          <w:p w:rsidR="008E5B6D" w:rsidRPr="00C3163D" w:rsidRDefault="008E5B6D" w:rsidP="008E5B6D">
            <w:pPr>
              <w:jc w:val="center"/>
              <w:rPr>
                <w:b/>
                <w:bCs/>
                <w:color w:val="auto"/>
                <w:kern w:val="0"/>
                <w:sz w:val="16"/>
                <w:szCs w:val="16"/>
              </w:rPr>
            </w:pPr>
          </w:p>
        </w:tc>
        <w:tc>
          <w:tcPr>
            <w:tcW w:w="992" w:type="dxa"/>
            <w:tcBorders>
              <w:top w:val="nil"/>
              <w:left w:val="nil"/>
              <w:bottom w:val="nil"/>
              <w:right w:val="nil"/>
            </w:tcBorders>
            <w:shd w:val="clear" w:color="auto" w:fill="auto"/>
            <w:hideMark/>
          </w:tcPr>
          <w:p w:rsidR="008E5B6D" w:rsidRPr="00C3163D" w:rsidRDefault="008E5B6D" w:rsidP="008E5B6D">
            <w:pPr>
              <w:jc w:val="center"/>
              <w:rPr>
                <w:b/>
                <w:bCs/>
                <w:color w:val="auto"/>
                <w:kern w:val="0"/>
                <w:sz w:val="16"/>
                <w:szCs w:val="16"/>
              </w:rPr>
            </w:pPr>
          </w:p>
        </w:tc>
      </w:tr>
      <w:tr w:rsidR="008E5B6D" w:rsidRPr="00C3163D" w:rsidTr="00C3163D">
        <w:trPr>
          <w:trHeight w:val="87"/>
        </w:trPr>
        <w:tc>
          <w:tcPr>
            <w:tcW w:w="2000" w:type="dxa"/>
            <w:tcBorders>
              <w:top w:val="nil"/>
              <w:left w:val="nil"/>
              <w:bottom w:val="nil"/>
              <w:right w:val="nil"/>
            </w:tcBorders>
            <w:shd w:val="clear" w:color="auto" w:fill="auto"/>
            <w:hideMark/>
          </w:tcPr>
          <w:p w:rsidR="008E5B6D" w:rsidRPr="00C3163D" w:rsidRDefault="008E5B6D" w:rsidP="008E5B6D">
            <w:pPr>
              <w:jc w:val="center"/>
              <w:rPr>
                <w:b/>
                <w:bCs/>
                <w:color w:val="auto"/>
                <w:kern w:val="0"/>
                <w:sz w:val="16"/>
                <w:szCs w:val="16"/>
              </w:rPr>
            </w:pPr>
          </w:p>
        </w:tc>
        <w:tc>
          <w:tcPr>
            <w:tcW w:w="850" w:type="dxa"/>
            <w:tcBorders>
              <w:top w:val="nil"/>
              <w:left w:val="nil"/>
              <w:bottom w:val="nil"/>
              <w:right w:val="nil"/>
            </w:tcBorders>
            <w:shd w:val="clear" w:color="auto" w:fill="auto"/>
            <w:hideMark/>
          </w:tcPr>
          <w:p w:rsidR="008E5B6D" w:rsidRPr="00C3163D" w:rsidRDefault="008E5B6D" w:rsidP="008E5B6D">
            <w:pPr>
              <w:jc w:val="center"/>
              <w:rPr>
                <w:b/>
                <w:bCs/>
                <w:color w:val="auto"/>
                <w:kern w:val="0"/>
                <w:sz w:val="16"/>
                <w:szCs w:val="16"/>
              </w:rPr>
            </w:pPr>
          </w:p>
        </w:tc>
        <w:tc>
          <w:tcPr>
            <w:tcW w:w="567" w:type="dxa"/>
            <w:tcBorders>
              <w:top w:val="nil"/>
              <w:left w:val="nil"/>
              <w:bottom w:val="nil"/>
              <w:right w:val="nil"/>
            </w:tcBorders>
            <w:shd w:val="clear" w:color="auto" w:fill="auto"/>
            <w:hideMark/>
          </w:tcPr>
          <w:p w:rsidR="008E5B6D" w:rsidRPr="00C3163D" w:rsidRDefault="008E5B6D" w:rsidP="008E5B6D">
            <w:pPr>
              <w:jc w:val="center"/>
              <w:rPr>
                <w:b/>
                <w:bCs/>
                <w:color w:val="auto"/>
                <w:kern w:val="0"/>
                <w:sz w:val="16"/>
                <w:szCs w:val="16"/>
              </w:rPr>
            </w:pPr>
          </w:p>
        </w:tc>
        <w:tc>
          <w:tcPr>
            <w:tcW w:w="284" w:type="dxa"/>
            <w:tcBorders>
              <w:top w:val="nil"/>
              <w:left w:val="nil"/>
              <w:bottom w:val="nil"/>
              <w:right w:val="nil"/>
            </w:tcBorders>
            <w:shd w:val="clear" w:color="auto" w:fill="auto"/>
            <w:hideMark/>
          </w:tcPr>
          <w:p w:rsidR="008E5B6D" w:rsidRPr="00C3163D" w:rsidRDefault="008E5B6D" w:rsidP="008E5B6D">
            <w:pPr>
              <w:jc w:val="center"/>
              <w:rPr>
                <w:b/>
                <w:bCs/>
                <w:color w:val="auto"/>
                <w:kern w:val="0"/>
                <w:sz w:val="16"/>
                <w:szCs w:val="16"/>
              </w:rPr>
            </w:pPr>
          </w:p>
        </w:tc>
        <w:tc>
          <w:tcPr>
            <w:tcW w:w="1559" w:type="dxa"/>
            <w:gridSpan w:val="2"/>
            <w:tcBorders>
              <w:top w:val="nil"/>
              <w:left w:val="nil"/>
              <w:bottom w:val="nil"/>
              <w:right w:val="nil"/>
            </w:tcBorders>
            <w:shd w:val="clear" w:color="auto" w:fill="auto"/>
            <w:hideMark/>
          </w:tcPr>
          <w:p w:rsidR="008E5B6D" w:rsidRPr="00C3163D" w:rsidRDefault="008E5B6D" w:rsidP="008E5B6D">
            <w:pPr>
              <w:jc w:val="right"/>
              <w:rPr>
                <w:color w:val="auto"/>
                <w:kern w:val="0"/>
                <w:sz w:val="16"/>
                <w:szCs w:val="16"/>
              </w:rPr>
            </w:pPr>
            <w:r w:rsidRPr="00C3163D">
              <w:rPr>
                <w:color w:val="auto"/>
                <w:kern w:val="0"/>
                <w:sz w:val="16"/>
                <w:szCs w:val="16"/>
              </w:rPr>
              <w:t>Таблица 1</w:t>
            </w:r>
          </w:p>
        </w:tc>
      </w:tr>
      <w:tr w:rsidR="008E5B6D" w:rsidRPr="00C3163D" w:rsidTr="00C3163D">
        <w:trPr>
          <w:trHeight w:val="756"/>
        </w:trPr>
        <w:tc>
          <w:tcPr>
            <w:tcW w:w="5260" w:type="dxa"/>
            <w:gridSpan w:val="6"/>
            <w:tcBorders>
              <w:top w:val="nil"/>
              <w:left w:val="nil"/>
              <w:bottom w:val="nil"/>
              <w:right w:val="nil"/>
            </w:tcBorders>
            <w:shd w:val="clear" w:color="auto" w:fill="auto"/>
            <w:hideMark/>
          </w:tcPr>
          <w:p w:rsidR="008E5B6D" w:rsidRPr="00C3163D" w:rsidRDefault="008E5B6D" w:rsidP="008E5B6D">
            <w:pPr>
              <w:jc w:val="center"/>
              <w:rPr>
                <w:b/>
                <w:bCs/>
                <w:color w:val="auto"/>
                <w:kern w:val="0"/>
                <w:sz w:val="16"/>
                <w:szCs w:val="16"/>
              </w:rPr>
            </w:pPr>
            <w:r w:rsidRPr="00C3163D">
              <w:rPr>
                <w:b/>
                <w:bCs/>
                <w:color w:val="auto"/>
                <w:kern w:val="0"/>
                <w:sz w:val="16"/>
                <w:szCs w:val="16"/>
              </w:rPr>
              <w:t xml:space="preserve">Распределение бюджетных ассигнований по целевым статьям (муниципальным программам и </w:t>
            </w:r>
            <w:proofErr w:type="spellStart"/>
            <w:r w:rsidRPr="00C3163D">
              <w:rPr>
                <w:b/>
                <w:bCs/>
                <w:color w:val="auto"/>
                <w:kern w:val="0"/>
                <w:sz w:val="16"/>
                <w:szCs w:val="16"/>
              </w:rPr>
              <w:t>непрограммным</w:t>
            </w:r>
            <w:proofErr w:type="spellEnd"/>
            <w:r w:rsidRPr="00C3163D">
              <w:rPr>
                <w:b/>
                <w:bCs/>
                <w:color w:val="auto"/>
                <w:kern w:val="0"/>
                <w:sz w:val="16"/>
                <w:szCs w:val="16"/>
              </w:rPr>
              <w:t xml:space="preserve"> направлениям деятельности), группам и подгруппам </w:t>
            </w:r>
            <w:proofErr w:type="gramStart"/>
            <w:r w:rsidRPr="00C3163D">
              <w:rPr>
                <w:b/>
                <w:bCs/>
                <w:color w:val="auto"/>
                <w:kern w:val="0"/>
                <w:sz w:val="16"/>
                <w:szCs w:val="16"/>
              </w:rPr>
              <w:t>видов расходов классификации расходов бюджетов</w:t>
            </w:r>
            <w:proofErr w:type="gramEnd"/>
            <w:r w:rsidRPr="00C3163D">
              <w:rPr>
                <w:b/>
                <w:bCs/>
                <w:color w:val="auto"/>
                <w:kern w:val="0"/>
                <w:sz w:val="16"/>
                <w:szCs w:val="16"/>
              </w:rPr>
              <w:t xml:space="preserve"> на 2019 год</w:t>
            </w:r>
          </w:p>
        </w:tc>
      </w:tr>
      <w:tr w:rsidR="008E5B6D" w:rsidRPr="00C3163D" w:rsidTr="00C3163D">
        <w:trPr>
          <w:trHeight w:val="255"/>
        </w:trPr>
        <w:tc>
          <w:tcPr>
            <w:tcW w:w="2000" w:type="dxa"/>
            <w:tcBorders>
              <w:top w:val="nil"/>
              <w:left w:val="nil"/>
              <w:bottom w:val="nil"/>
              <w:right w:val="nil"/>
            </w:tcBorders>
            <w:shd w:val="clear" w:color="auto" w:fill="auto"/>
            <w:hideMark/>
          </w:tcPr>
          <w:p w:rsidR="008E5B6D" w:rsidRPr="00C3163D" w:rsidRDefault="008E5B6D" w:rsidP="008E5B6D">
            <w:pPr>
              <w:rPr>
                <w:b/>
                <w:bCs/>
                <w:color w:val="auto"/>
                <w:kern w:val="0"/>
                <w:sz w:val="16"/>
                <w:szCs w:val="16"/>
              </w:rPr>
            </w:pPr>
          </w:p>
        </w:tc>
        <w:tc>
          <w:tcPr>
            <w:tcW w:w="850" w:type="dxa"/>
            <w:tcBorders>
              <w:top w:val="nil"/>
              <w:left w:val="nil"/>
              <w:bottom w:val="nil"/>
              <w:right w:val="nil"/>
            </w:tcBorders>
            <w:shd w:val="clear" w:color="auto" w:fill="auto"/>
            <w:hideMark/>
          </w:tcPr>
          <w:p w:rsidR="008E5B6D" w:rsidRPr="00C3163D" w:rsidRDefault="008E5B6D" w:rsidP="008E5B6D">
            <w:pPr>
              <w:jc w:val="center"/>
              <w:rPr>
                <w:b/>
                <w:bCs/>
                <w:color w:val="auto"/>
                <w:kern w:val="0"/>
                <w:sz w:val="16"/>
                <w:szCs w:val="16"/>
              </w:rPr>
            </w:pPr>
          </w:p>
        </w:tc>
        <w:tc>
          <w:tcPr>
            <w:tcW w:w="567" w:type="dxa"/>
            <w:tcBorders>
              <w:top w:val="nil"/>
              <w:left w:val="nil"/>
              <w:bottom w:val="nil"/>
              <w:right w:val="nil"/>
            </w:tcBorders>
            <w:shd w:val="clear" w:color="auto" w:fill="auto"/>
            <w:hideMark/>
          </w:tcPr>
          <w:p w:rsidR="008E5B6D" w:rsidRPr="00C3163D" w:rsidRDefault="008E5B6D" w:rsidP="008E5B6D">
            <w:pPr>
              <w:rPr>
                <w:b/>
                <w:bCs/>
                <w:color w:val="auto"/>
                <w:kern w:val="0"/>
                <w:sz w:val="16"/>
                <w:szCs w:val="16"/>
              </w:rPr>
            </w:pPr>
          </w:p>
        </w:tc>
        <w:tc>
          <w:tcPr>
            <w:tcW w:w="284" w:type="dxa"/>
            <w:tcBorders>
              <w:top w:val="nil"/>
              <w:left w:val="nil"/>
              <w:bottom w:val="nil"/>
              <w:right w:val="nil"/>
            </w:tcBorders>
            <w:shd w:val="clear" w:color="auto" w:fill="auto"/>
            <w:hideMark/>
          </w:tcPr>
          <w:p w:rsidR="008E5B6D" w:rsidRPr="00C3163D" w:rsidRDefault="008E5B6D" w:rsidP="008E5B6D">
            <w:pPr>
              <w:rPr>
                <w:b/>
                <w:bCs/>
                <w:color w:val="auto"/>
                <w:kern w:val="0"/>
                <w:sz w:val="16"/>
                <w:szCs w:val="16"/>
              </w:rPr>
            </w:pPr>
          </w:p>
        </w:tc>
        <w:tc>
          <w:tcPr>
            <w:tcW w:w="567" w:type="dxa"/>
            <w:tcBorders>
              <w:top w:val="nil"/>
              <w:left w:val="nil"/>
              <w:bottom w:val="nil"/>
              <w:right w:val="nil"/>
            </w:tcBorders>
            <w:shd w:val="clear" w:color="auto" w:fill="auto"/>
            <w:hideMark/>
          </w:tcPr>
          <w:p w:rsidR="008E5B6D" w:rsidRPr="00C3163D" w:rsidRDefault="008E5B6D" w:rsidP="008E5B6D">
            <w:pPr>
              <w:rPr>
                <w:b/>
                <w:bCs/>
                <w:color w:val="auto"/>
                <w:kern w:val="0"/>
                <w:sz w:val="16"/>
                <w:szCs w:val="16"/>
              </w:rPr>
            </w:pPr>
          </w:p>
        </w:tc>
        <w:tc>
          <w:tcPr>
            <w:tcW w:w="992" w:type="dxa"/>
            <w:tcBorders>
              <w:top w:val="nil"/>
              <w:left w:val="nil"/>
              <w:bottom w:val="nil"/>
              <w:right w:val="nil"/>
            </w:tcBorders>
            <w:shd w:val="clear" w:color="auto" w:fill="auto"/>
            <w:hideMark/>
          </w:tcPr>
          <w:p w:rsidR="008E5B6D" w:rsidRPr="00C3163D" w:rsidRDefault="008E5B6D" w:rsidP="008E5B6D">
            <w:pPr>
              <w:jc w:val="right"/>
              <w:rPr>
                <w:color w:val="auto"/>
                <w:kern w:val="0"/>
                <w:sz w:val="16"/>
                <w:szCs w:val="16"/>
              </w:rPr>
            </w:pPr>
            <w:r w:rsidRPr="00C3163D">
              <w:rPr>
                <w:color w:val="auto"/>
                <w:kern w:val="0"/>
                <w:sz w:val="16"/>
                <w:szCs w:val="16"/>
              </w:rPr>
              <w:t>тыс. рублей</w:t>
            </w:r>
          </w:p>
        </w:tc>
      </w:tr>
      <w:tr w:rsidR="008E5B6D" w:rsidRPr="00C3163D" w:rsidTr="00C3163D">
        <w:trPr>
          <w:trHeight w:val="43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B6D" w:rsidRPr="00C3163D" w:rsidRDefault="008E5B6D" w:rsidP="008E5B6D">
            <w:pPr>
              <w:jc w:val="center"/>
              <w:rPr>
                <w:color w:val="auto"/>
                <w:kern w:val="0"/>
                <w:sz w:val="16"/>
                <w:szCs w:val="16"/>
              </w:rPr>
            </w:pPr>
            <w:r w:rsidRPr="00C3163D">
              <w:rPr>
                <w:color w:val="auto"/>
                <w:kern w:val="0"/>
                <w:sz w:val="16"/>
                <w:szCs w:val="16"/>
              </w:rPr>
              <w:t>Наименование</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E5B6D" w:rsidRPr="00C3163D" w:rsidRDefault="008E5B6D" w:rsidP="008E5B6D">
            <w:pPr>
              <w:jc w:val="center"/>
              <w:rPr>
                <w:color w:val="auto"/>
                <w:kern w:val="0"/>
                <w:sz w:val="16"/>
                <w:szCs w:val="16"/>
              </w:rPr>
            </w:pPr>
            <w:r w:rsidRPr="00C3163D">
              <w:rPr>
                <w:color w:val="auto"/>
                <w:kern w:val="0"/>
                <w:sz w:val="16"/>
                <w:szCs w:val="16"/>
              </w:rPr>
              <w:t>ЦСР</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E5B6D" w:rsidRPr="00C3163D" w:rsidRDefault="008E5B6D" w:rsidP="008E5B6D">
            <w:pPr>
              <w:jc w:val="center"/>
              <w:rPr>
                <w:color w:val="auto"/>
                <w:kern w:val="0"/>
                <w:sz w:val="16"/>
                <w:szCs w:val="16"/>
              </w:rPr>
            </w:pPr>
            <w:r w:rsidRPr="00C3163D">
              <w:rPr>
                <w:color w:val="auto"/>
                <w:kern w:val="0"/>
                <w:sz w:val="16"/>
                <w:szCs w:val="16"/>
              </w:rPr>
              <w:t>ВР</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8E5B6D" w:rsidRPr="00C3163D" w:rsidRDefault="008E5B6D" w:rsidP="008E5B6D">
            <w:pPr>
              <w:jc w:val="center"/>
              <w:rPr>
                <w:color w:val="auto"/>
                <w:kern w:val="0"/>
                <w:sz w:val="16"/>
                <w:szCs w:val="16"/>
              </w:rPr>
            </w:pPr>
            <w:r w:rsidRPr="00C3163D">
              <w:rPr>
                <w:color w:val="auto"/>
                <w:kern w:val="0"/>
                <w:sz w:val="16"/>
                <w:szCs w:val="16"/>
              </w:rPr>
              <w:t>РЗ</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E5B6D" w:rsidRPr="00C3163D" w:rsidRDefault="008E5B6D" w:rsidP="008E5B6D">
            <w:pPr>
              <w:jc w:val="center"/>
              <w:rPr>
                <w:color w:val="auto"/>
                <w:kern w:val="0"/>
                <w:sz w:val="16"/>
                <w:szCs w:val="16"/>
              </w:rPr>
            </w:pPr>
            <w:proofErr w:type="gramStart"/>
            <w:r w:rsidRPr="00C3163D">
              <w:rPr>
                <w:color w:val="auto"/>
                <w:kern w:val="0"/>
                <w:sz w:val="16"/>
                <w:szCs w:val="16"/>
              </w:rPr>
              <w:t>ПР</w:t>
            </w:r>
            <w:proofErr w:type="gramEnd"/>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E5B6D" w:rsidRPr="00C3163D" w:rsidRDefault="008E5B6D" w:rsidP="008E5B6D">
            <w:pPr>
              <w:jc w:val="center"/>
              <w:rPr>
                <w:color w:val="auto"/>
                <w:kern w:val="0"/>
                <w:sz w:val="16"/>
                <w:szCs w:val="16"/>
              </w:rPr>
            </w:pPr>
            <w:r w:rsidRPr="00C3163D">
              <w:rPr>
                <w:color w:val="auto"/>
                <w:kern w:val="0"/>
                <w:sz w:val="16"/>
                <w:szCs w:val="16"/>
              </w:rPr>
              <w:t>Сумма</w:t>
            </w:r>
          </w:p>
        </w:tc>
      </w:tr>
      <w:tr w:rsidR="008E5B6D" w:rsidRPr="00C3163D" w:rsidTr="00C3163D">
        <w:trPr>
          <w:trHeight w:val="168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proofErr w:type="gramStart"/>
            <w:r w:rsidRPr="00C3163D">
              <w:rPr>
                <w:b/>
                <w:bCs/>
                <w:color w:val="auto"/>
                <w:kern w:val="0"/>
                <w:sz w:val="16"/>
                <w:szCs w:val="16"/>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w:t>
            </w:r>
            <w:proofErr w:type="spellStart"/>
            <w:r w:rsidRPr="00C3163D">
              <w:rPr>
                <w:b/>
                <w:bCs/>
                <w:color w:val="auto"/>
                <w:kern w:val="0"/>
                <w:sz w:val="16"/>
                <w:szCs w:val="16"/>
              </w:rPr>
              <w:t>обьектах</w:t>
            </w:r>
            <w:proofErr w:type="spellEnd"/>
            <w:r w:rsidRPr="00C3163D">
              <w:rPr>
                <w:b/>
                <w:bCs/>
                <w:color w:val="auto"/>
                <w:kern w:val="0"/>
                <w:sz w:val="16"/>
                <w:szCs w:val="16"/>
              </w:rPr>
              <w:t xml:space="preserve"> на территории Легостаевского </w:t>
            </w:r>
            <w:r w:rsidRPr="00C3163D">
              <w:rPr>
                <w:b/>
                <w:bCs/>
                <w:color w:val="auto"/>
                <w:kern w:val="0"/>
                <w:sz w:val="16"/>
                <w:szCs w:val="16"/>
              </w:rPr>
              <w:lastRenderedPageBreak/>
              <w:t>сельсовета Искитимского района Новосибирской области "</w:t>
            </w:r>
            <w:proofErr w:type="gramEnd"/>
          </w:p>
        </w:tc>
        <w:tc>
          <w:tcPr>
            <w:tcW w:w="850" w:type="dxa"/>
            <w:tcBorders>
              <w:top w:val="nil"/>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50.0.00.00000</w:t>
            </w:r>
          </w:p>
        </w:tc>
        <w:tc>
          <w:tcPr>
            <w:tcW w:w="567" w:type="dxa"/>
            <w:tcBorders>
              <w:top w:val="nil"/>
              <w:left w:val="single" w:sz="4" w:space="0" w:color="auto"/>
              <w:bottom w:val="nil"/>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nil"/>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nil"/>
              <w:right w:val="single" w:sz="4" w:space="0" w:color="auto"/>
            </w:tcBorders>
            <w:shd w:val="clear" w:color="auto" w:fill="auto"/>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70,0</w:t>
            </w:r>
          </w:p>
        </w:tc>
      </w:tr>
      <w:tr w:rsidR="008E5B6D" w:rsidRPr="00C3163D" w:rsidTr="00C3163D">
        <w:trPr>
          <w:trHeight w:val="12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50.0.00.02180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284"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vAlign w:val="center"/>
            <w:hideMark/>
          </w:tcPr>
          <w:p w:rsidR="008E5B6D" w:rsidRPr="00C3163D" w:rsidRDefault="008E5B6D" w:rsidP="008E5B6D">
            <w:pPr>
              <w:jc w:val="right"/>
              <w:rPr>
                <w:color w:val="auto"/>
                <w:kern w:val="0"/>
                <w:sz w:val="16"/>
                <w:szCs w:val="16"/>
              </w:rPr>
            </w:pPr>
            <w:r w:rsidRPr="00C3163D">
              <w:rPr>
                <w:color w:val="auto"/>
                <w:kern w:val="0"/>
                <w:sz w:val="16"/>
                <w:szCs w:val="16"/>
              </w:rPr>
              <w:t>70,0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50.0.00.02180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vAlign w:val="center"/>
            <w:hideMark/>
          </w:tcPr>
          <w:p w:rsidR="008E5B6D" w:rsidRPr="00C3163D" w:rsidRDefault="008E5B6D" w:rsidP="008E5B6D">
            <w:pPr>
              <w:jc w:val="right"/>
              <w:rPr>
                <w:color w:val="auto"/>
                <w:kern w:val="0"/>
                <w:sz w:val="16"/>
                <w:szCs w:val="16"/>
              </w:rPr>
            </w:pPr>
            <w:r w:rsidRPr="00C3163D">
              <w:rPr>
                <w:color w:val="auto"/>
                <w:kern w:val="0"/>
                <w:sz w:val="16"/>
                <w:szCs w:val="16"/>
              </w:rPr>
              <w:t>70,0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single" w:sz="4" w:space="0" w:color="auto"/>
              <w:left w:val="nil"/>
              <w:bottom w:val="single" w:sz="4" w:space="0" w:color="auto"/>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E5B6D" w:rsidRPr="00C3163D" w:rsidRDefault="008E5B6D" w:rsidP="008E5B6D">
            <w:pPr>
              <w:jc w:val="right"/>
              <w:rPr>
                <w:color w:val="auto"/>
                <w:kern w:val="0"/>
                <w:sz w:val="16"/>
                <w:szCs w:val="16"/>
              </w:rPr>
            </w:pPr>
            <w:r w:rsidRPr="00C3163D">
              <w:rPr>
                <w:color w:val="auto"/>
                <w:kern w:val="0"/>
                <w:sz w:val="16"/>
                <w:szCs w:val="16"/>
              </w:rPr>
              <w:t>70,0</w:t>
            </w:r>
          </w:p>
        </w:tc>
      </w:tr>
      <w:tr w:rsidR="008E5B6D" w:rsidRPr="00C3163D" w:rsidTr="00C3163D">
        <w:trPr>
          <w:trHeight w:val="1095"/>
        </w:trPr>
        <w:tc>
          <w:tcPr>
            <w:tcW w:w="2000" w:type="dxa"/>
            <w:tcBorders>
              <w:top w:val="nil"/>
              <w:left w:val="single" w:sz="4" w:space="0" w:color="auto"/>
              <w:bottom w:val="nil"/>
              <w:right w:val="nil"/>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 xml:space="preserve">Муниципальная программа "Дорожное хозяйство в </w:t>
            </w:r>
            <w:proofErr w:type="spellStart"/>
            <w:r w:rsidRPr="00C3163D">
              <w:rPr>
                <w:b/>
                <w:bCs/>
                <w:color w:val="auto"/>
                <w:kern w:val="0"/>
                <w:sz w:val="16"/>
                <w:szCs w:val="16"/>
              </w:rPr>
              <w:t>Легостаевском</w:t>
            </w:r>
            <w:proofErr w:type="spellEnd"/>
            <w:r w:rsidRPr="00C3163D">
              <w:rPr>
                <w:b/>
                <w:bCs/>
                <w:color w:val="auto"/>
                <w:kern w:val="0"/>
                <w:sz w:val="16"/>
                <w:szCs w:val="16"/>
              </w:rPr>
              <w:t xml:space="preserve"> сельсовете Искитимского района Новосибирской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52.0.00.00000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single" w:sz="4" w:space="0" w:color="auto"/>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2 305,3</w:t>
            </w:r>
          </w:p>
        </w:tc>
      </w:tr>
      <w:tr w:rsidR="008E5B6D" w:rsidRPr="00C3163D" w:rsidTr="00C3163D">
        <w:trPr>
          <w:trHeight w:val="960"/>
        </w:trPr>
        <w:tc>
          <w:tcPr>
            <w:tcW w:w="2000" w:type="dxa"/>
            <w:tcBorders>
              <w:top w:val="nil"/>
              <w:left w:val="single" w:sz="4" w:space="0" w:color="auto"/>
              <w:bottom w:val="nil"/>
              <w:right w:val="nil"/>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Реализация мероприятий по развитию автомобильных дорог местного значения на территории Легостаевского сельсовета за счет акцизов</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52.0.00.06070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2 305,3</w:t>
            </w:r>
          </w:p>
        </w:tc>
      </w:tr>
      <w:tr w:rsidR="008E5B6D" w:rsidRPr="00C3163D" w:rsidTr="00C3163D">
        <w:trPr>
          <w:trHeight w:val="642"/>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nil"/>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52.0.00.06070</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2 305,3</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52.0.00.06070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09</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2 305,3</w:t>
            </w:r>
          </w:p>
        </w:tc>
      </w:tr>
      <w:tr w:rsidR="008E5B6D" w:rsidRPr="00C3163D" w:rsidTr="00C3163D">
        <w:trPr>
          <w:trHeight w:val="9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 xml:space="preserve">Муниципальная программа "Благоустройство территории Легостаевского сельсовета Искитимского района Новосибирской области" </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58.0.00.00000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single" w:sz="4" w:space="0" w:color="auto"/>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246,7</w:t>
            </w:r>
          </w:p>
        </w:tc>
      </w:tr>
      <w:tr w:rsidR="008E5B6D" w:rsidRPr="00C3163D" w:rsidTr="00C3163D">
        <w:trPr>
          <w:trHeight w:val="106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Подпрограмма "Уличное освещение" муниципальной программы "Благоустройство территории Легостаевского сельсовета Искитимского района Новосибирской области "</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58.1.00.00000</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nil"/>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83,0</w:t>
            </w:r>
          </w:p>
        </w:tc>
      </w:tr>
      <w:tr w:rsidR="008E5B6D" w:rsidRPr="00C3163D" w:rsidTr="00C3163D">
        <w:trPr>
          <w:trHeight w:val="141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lastRenderedPageBreak/>
              <w:t xml:space="preserve">Реализация мероприятий в рамках подпрограммы "Уличное освещение" муниципальной программы "Благоустройство территории Легостаевского </w:t>
            </w:r>
            <w:proofErr w:type="spellStart"/>
            <w:r w:rsidRPr="00C3163D">
              <w:rPr>
                <w:color w:val="auto"/>
                <w:kern w:val="0"/>
                <w:sz w:val="16"/>
                <w:szCs w:val="16"/>
              </w:rPr>
              <w:t>сельсоветаИскитимского</w:t>
            </w:r>
            <w:proofErr w:type="spellEnd"/>
            <w:r w:rsidRPr="00C3163D">
              <w:rPr>
                <w:color w:val="auto"/>
                <w:kern w:val="0"/>
                <w:sz w:val="16"/>
                <w:szCs w:val="16"/>
              </w:rPr>
              <w:t xml:space="preserve"> района Новосибирской области"</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284" w:type="dxa"/>
            <w:tcBorders>
              <w:top w:val="single" w:sz="4" w:space="0" w:color="auto"/>
              <w:left w:val="nil"/>
              <w:bottom w:val="single" w:sz="4" w:space="0" w:color="auto"/>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83,0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58.1.00.01000</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nil"/>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40,0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single" w:sz="4" w:space="0" w:color="auto"/>
              <w:left w:val="nil"/>
              <w:bottom w:val="single" w:sz="4" w:space="0" w:color="auto"/>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03</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40,0</w:t>
            </w:r>
          </w:p>
        </w:tc>
      </w:tr>
      <w:tr w:rsidR="008E5B6D" w:rsidRPr="00C3163D" w:rsidTr="00C3163D">
        <w:trPr>
          <w:trHeight w:val="3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бюджетные ассигнования</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800</w:t>
            </w:r>
          </w:p>
        </w:tc>
        <w:tc>
          <w:tcPr>
            <w:tcW w:w="284" w:type="dxa"/>
            <w:tcBorders>
              <w:top w:val="nil"/>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43,0</w:t>
            </w:r>
          </w:p>
        </w:tc>
      </w:tr>
      <w:tr w:rsidR="008E5B6D" w:rsidRPr="00C3163D" w:rsidTr="00C3163D">
        <w:trPr>
          <w:trHeight w:val="3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 xml:space="preserve">Уплата налогов, сборов и иных платежей </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58.1.00.01000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850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43,0</w:t>
            </w:r>
          </w:p>
        </w:tc>
      </w:tr>
      <w:tr w:rsidR="008E5B6D" w:rsidRPr="00C3163D" w:rsidTr="00C3163D">
        <w:trPr>
          <w:trHeight w:val="12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Подпрограмма "Организация и содержание мест захоронения" муниципальной программы "Благоустройство территории" Легостаевского сельсовета Искитимского района Новосибирской области"</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58.3.00.00000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138,7</w:t>
            </w:r>
          </w:p>
        </w:tc>
      </w:tr>
      <w:tr w:rsidR="008E5B6D" w:rsidRPr="00C3163D" w:rsidTr="00C3163D">
        <w:trPr>
          <w:trHeight w:val="129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 Искитимского района Новосибирской области"</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58.3.00.04000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138,7</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58.3.00.04000</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138,7</w:t>
            </w:r>
          </w:p>
        </w:tc>
      </w:tr>
      <w:tr w:rsidR="008E5B6D" w:rsidRPr="00C3163D" w:rsidTr="0023037A">
        <w:trPr>
          <w:trHeight w:val="5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138,7</w:t>
            </w:r>
          </w:p>
        </w:tc>
      </w:tr>
      <w:tr w:rsidR="008E5B6D" w:rsidRPr="00C3163D" w:rsidTr="00C3163D">
        <w:trPr>
          <w:trHeight w:val="130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 Искитимского района Новосибирской области"</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58.4.00.00000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25,0</w:t>
            </w:r>
          </w:p>
        </w:tc>
      </w:tr>
      <w:tr w:rsidR="008E5B6D" w:rsidRPr="00C3163D" w:rsidTr="00C3163D">
        <w:trPr>
          <w:trHeight w:val="15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lastRenderedPageBreak/>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Легостаевского сельсовета Искитимского района Новосибирской области"</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58.4.00.05000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25,0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58.4.00.05000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25,0</w:t>
            </w:r>
          </w:p>
        </w:tc>
      </w:tr>
      <w:tr w:rsidR="008E5B6D" w:rsidRPr="00C3163D" w:rsidTr="00C3163D">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58.4.00.05000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25,0</w:t>
            </w:r>
          </w:p>
        </w:tc>
      </w:tr>
      <w:tr w:rsidR="008E5B6D" w:rsidRPr="00C3163D" w:rsidTr="00C3163D">
        <w:trPr>
          <w:trHeight w:val="990"/>
        </w:trPr>
        <w:tc>
          <w:tcPr>
            <w:tcW w:w="2000" w:type="dxa"/>
            <w:tcBorders>
              <w:top w:val="nil"/>
              <w:left w:val="single" w:sz="4" w:space="0" w:color="auto"/>
              <w:bottom w:val="single" w:sz="4" w:space="0" w:color="auto"/>
              <w:right w:val="single" w:sz="4" w:space="0" w:color="auto"/>
            </w:tcBorders>
            <w:shd w:val="clear" w:color="auto" w:fill="auto"/>
            <w:hideMark/>
          </w:tcPr>
          <w:p w:rsidR="008E5B6D" w:rsidRPr="00C3163D" w:rsidRDefault="008E5B6D" w:rsidP="008E5B6D">
            <w:pPr>
              <w:rPr>
                <w:b/>
                <w:bCs/>
                <w:color w:val="auto"/>
                <w:kern w:val="0"/>
                <w:sz w:val="16"/>
                <w:szCs w:val="16"/>
              </w:rPr>
            </w:pPr>
            <w:r w:rsidRPr="00C3163D">
              <w:rPr>
                <w:b/>
                <w:bCs/>
                <w:color w:val="auto"/>
                <w:kern w:val="0"/>
                <w:sz w:val="16"/>
                <w:szCs w:val="16"/>
              </w:rPr>
              <w:t>Муниципальная программа "Сохранение и развитие культуры на территории муниципального образования Легостаевского сельсовета Искитимского района Новосибирской области "</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59.0.00.00000</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6 908,8</w:t>
            </w:r>
          </w:p>
        </w:tc>
      </w:tr>
      <w:tr w:rsidR="008E5B6D" w:rsidRPr="00C3163D" w:rsidTr="00C3163D">
        <w:trPr>
          <w:trHeight w:val="1602"/>
        </w:trPr>
        <w:tc>
          <w:tcPr>
            <w:tcW w:w="2000" w:type="dxa"/>
            <w:tcBorders>
              <w:top w:val="nil"/>
              <w:left w:val="single" w:sz="4" w:space="0" w:color="auto"/>
              <w:bottom w:val="single" w:sz="4" w:space="0" w:color="auto"/>
              <w:right w:val="single" w:sz="4" w:space="0" w:color="auto"/>
            </w:tcBorders>
            <w:shd w:val="clear" w:color="auto" w:fill="auto"/>
            <w:hideMark/>
          </w:tcPr>
          <w:p w:rsidR="008E5B6D" w:rsidRPr="00C3163D" w:rsidRDefault="008E5B6D" w:rsidP="008E5B6D">
            <w:pPr>
              <w:rPr>
                <w:b/>
                <w:bCs/>
                <w:color w:val="auto"/>
                <w:kern w:val="0"/>
                <w:sz w:val="16"/>
                <w:szCs w:val="16"/>
              </w:rPr>
            </w:pPr>
            <w:r w:rsidRPr="00C3163D">
              <w:rPr>
                <w:b/>
                <w:bCs/>
                <w:color w:val="auto"/>
                <w:kern w:val="0"/>
                <w:sz w:val="16"/>
                <w:szCs w:val="16"/>
              </w:rPr>
              <w:t xml:space="preserve">Реализация мероприятий по сохранению памятников и других мемориальных объектов, увековечивающих память о защитниках Отечества муниципальной программы "Сохранение и развитие культуры на территории Легостаевского сельсовета" </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59.0.00.40580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15,0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59.0.00.40580</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15,0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59.0.00.40580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15,0</w:t>
            </w:r>
          </w:p>
        </w:tc>
      </w:tr>
      <w:tr w:rsidR="008E5B6D" w:rsidRPr="00C3163D" w:rsidTr="0023037A">
        <w:trPr>
          <w:trHeight w:val="1320"/>
        </w:trPr>
        <w:tc>
          <w:tcPr>
            <w:tcW w:w="2000" w:type="dxa"/>
            <w:tcBorders>
              <w:top w:val="nil"/>
              <w:left w:val="single" w:sz="4" w:space="0" w:color="auto"/>
              <w:bottom w:val="nil"/>
              <w:right w:val="nil"/>
            </w:tcBorders>
            <w:shd w:val="clear" w:color="auto" w:fill="auto"/>
            <w:hideMark/>
          </w:tcPr>
          <w:p w:rsidR="008E5B6D" w:rsidRPr="00C3163D" w:rsidRDefault="008E5B6D" w:rsidP="008E5B6D">
            <w:pPr>
              <w:rPr>
                <w:b/>
                <w:bCs/>
                <w:color w:val="auto"/>
                <w:kern w:val="0"/>
                <w:sz w:val="16"/>
                <w:szCs w:val="16"/>
              </w:rPr>
            </w:pPr>
            <w:r w:rsidRPr="00C3163D">
              <w:rPr>
                <w:b/>
                <w:bCs/>
                <w:color w:val="auto"/>
                <w:kern w:val="0"/>
                <w:sz w:val="16"/>
                <w:szCs w:val="16"/>
              </w:rPr>
              <w:t>Реализация мероприятий муниципальной программы " Сохранение и развитие культуры на территории муниципального образования  Легостаевского сельсовета Искитимского района Новосибирской области"</w:t>
            </w:r>
          </w:p>
        </w:tc>
        <w:tc>
          <w:tcPr>
            <w:tcW w:w="850" w:type="dxa"/>
            <w:tcBorders>
              <w:top w:val="single" w:sz="4" w:space="0" w:color="auto"/>
              <w:left w:val="single" w:sz="4" w:space="0" w:color="auto"/>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59.0.00.40590</w:t>
            </w:r>
          </w:p>
        </w:tc>
        <w:tc>
          <w:tcPr>
            <w:tcW w:w="567" w:type="dxa"/>
            <w:tcBorders>
              <w:top w:val="nil"/>
              <w:left w:val="nil"/>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2 890,2</w:t>
            </w:r>
          </w:p>
        </w:tc>
      </w:tr>
      <w:tr w:rsidR="008E5B6D" w:rsidRPr="00C3163D" w:rsidTr="0023037A">
        <w:trPr>
          <w:trHeight w:val="127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100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1 076,2</w:t>
            </w:r>
          </w:p>
        </w:tc>
      </w:tr>
      <w:tr w:rsidR="008E5B6D" w:rsidRPr="00C3163D" w:rsidTr="0023037A">
        <w:trPr>
          <w:trHeight w:val="34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8E5B6D" w:rsidRPr="00C3163D" w:rsidRDefault="008E5B6D" w:rsidP="008E5B6D">
            <w:pPr>
              <w:rPr>
                <w:kern w:val="0"/>
                <w:sz w:val="16"/>
                <w:szCs w:val="16"/>
              </w:rPr>
            </w:pPr>
            <w:r w:rsidRPr="00C3163D">
              <w:rPr>
                <w:kern w:val="0"/>
                <w:sz w:val="16"/>
                <w:szCs w:val="16"/>
              </w:rPr>
              <w:t>Расходы на выплаты персоналу казенных учреждений</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110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1 076,2</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1 717,0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1 717,0</w:t>
            </w:r>
          </w:p>
        </w:tc>
      </w:tr>
      <w:tr w:rsidR="008E5B6D" w:rsidRPr="00C3163D" w:rsidTr="00C3163D">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бюджетные ассигнования</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800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97,0</w:t>
            </w:r>
          </w:p>
        </w:tc>
      </w:tr>
      <w:tr w:rsidR="008E5B6D" w:rsidRPr="00C3163D" w:rsidTr="00C3163D">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 xml:space="preserve">Уплата налогов, сборов и иных платежей </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59.0.00.40590</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850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97,0</w:t>
            </w:r>
          </w:p>
        </w:tc>
      </w:tr>
      <w:tr w:rsidR="008E5B6D" w:rsidRPr="00C3163D" w:rsidTr="00C3163D">
        <w:trPr>
          <w:trHeight w:val="127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3 965,4</w:t>
            </w:r>
          </w:p>
        </w:tc>
      </w:tr>
      <w:tr w:rsidR="008E5B6D" w:rsidRPr="00C3163D" w:rsidTr="00C3163D">
        <w:trPr>
          <w:trHeight w:val="127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100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3 965,4</w:t>
            </w:r>
          </w:p>
        </w:tc>
      </w:tr>
      <w:tr w:rsidR="008E5B6D" w:rsidRPr="00C3163D" w:rsidTr="00C3163D">
        <w:trPr>
          <w:trHeight w:val="28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8E5B6D" w:rsidRPr="00C3163D" w:rsidRDefault="008E5B6D" w:rsidP="008E5B6D">
            <w:pPr>
              <w:rPr>
                <w:kern w:val="0"/>
                <w:sz w:val="16"/>
                <w:szCs w:val="16"/>
              </w:rPr>
            </w:pPr>
            <w:r w:rsidRPr="00C3163D">
              <w:rPr>
                <w:kern w:val="0"/>
                <w:sz w:val="16"/>
                <w:szCs w:val="16"/>
              </w:rPr>
              <w:t>Расходы на выплаты персоналу казенных учреждений</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110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3 965,4</w:t>
            </w:r>
          </w:p>
        </w:tc>
      </w:tr>
      <w:tr w:rsidR="008E5B6D" w:rsidRPr="00C3163D" w:rsidTr="00C3163D">
        <w:trPr>
          <w:trHeight w:val="12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proofErr w:type="spellStart"/>
            <w:r w:rsidRPr="00C3163D">
              <w:rPr>
                <w:b/>
                <w:bCs/>
                <w:color w:val="auto"/>
                <w:kern w:val="0"/>
                <w:sz w:val="16"/>
                <w:szCs w:val="16"/>
              </w:rPr>
              <w:t>Софинансирование</w:t>
            </w:r>
            <w:proofErr w:type="spellEnd"/>
            <w:r w:rsidRPr="00C3163D">
              <w:rPr>
                <w:b/>
                <w:bCs/>
                <w:color w:val="auto"/>
                <w:kern w:val="0"/>
                <w:sz w:val="16"/>
                <w:szCs w:val="16"/>
              </w:rPr>
              <w:t xml:space="preserve">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59.0.00.S0510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38,2</w:t>
            </w:r>
          </w:p>
        </w:tc>
      </w:tr>
      <w:tr w:rsidR="008E5B6D" w:rsidRPr="00C3163D" w:rsidTr="00C3163D">
        <w:trPr>
          <w:trHeight w:val="13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3163D">
              <w:rPr>
                <w:color w:val="auto"/>
                <w:kern w:val="0"/>
                <w:sz w:val="16"/>
                <w:szCs w:val="16"/>
              </w:rPr>
              <w:lastRenderedPageBreak/>
              <w:t>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59.0.00.S0510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100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38,2</w:t>
            </w:r>
          </w:p>
        </w:tc>
      </w:tr>
      <w:tr w:rsidR="008E5B6D" w:rsidRPr="00C3163D" w:rsidTr="00C3163D">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8E5B6D" w:rsidRPr="00C3163D" w:rsidRDefault="008E5B6D" w:rsidP="008E5B6D">
            <w:pPr>
              <w:rPr>
                <w:kern w:val="0"/>
                <w:sz w:val="16"/>
                <w:szCs w:val="16"/>
              </w:rPr>
            </w:pPr>
            <w:r w:rsidRPr="00C3163D">
              <w:rPr>
                <w:kern w:val="0"/>
                <w:sz w:val="16"/>
                <w:szCs w:val="16"/>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59.0.00.S0510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110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38,2</w:t>
            </w:r>
          </w:p>
        </w:tc>
      </w:tr>
      <w:tr w:rsidR="008E5B6D" w:rsidRPr="00C3163D" w:rsidTr="00C3163D">
        <w:trPr>
          <w:trHeight w:val="9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Муниципальная программа "Обеспечение безопасности дорожного движения на территории Легостаевского сельсовета  Искитимского района Новосибирской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64.0.00.00000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930,0</w:t>
            </w:r>
          </w:p>
        </w:tc>
      </w:tr>
      <w:tr w:rsidR="008E5B6D" w:rsidRPr="00C3163D" w:rsidTr="00C3163D">
        <w:trPr>
          <w:trHeight w:val="73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 xml:space="preserve">Мероприятия по организации уличного освещения на территории Легостаевского сельсовета </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64.0.01.00000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900,0</w:t>
            </w:r>
          </w:p>
        </w:tc>
      </w:tr>
      <w:tr w:rsidR="008E5B6D" w:rsidRPr="00C3163D" w:rsidTr="00C3163D">
        <w:trPr>
          <w:trHeight w:val="8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Реализация мероприятий по организации уличного освещения на территории Легостаевского сельсовета за счет акцизов</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64.0.01.06070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900,0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nil"/>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64.0.01.06070</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nil"/>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900,0</w:t>
            </w:r>
          </w:p>
        </w:tc>
      </w:tr>
      <w:tr w:rsidR="008E5B6D" w:rsidRPr="00C3163D" w:rsidTr="00C3163D">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64.0.01.06070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09</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900,0</w:t>
            </w:r>
          </w:p>
        </w:tc>
      </w:tr>
      <w:tr w:rsidR="008E5B6D" w:rsidRPr="00C3163D" w:rsidTr="00C3163D">
        <w:trPr>
          <w:trHeight w:val="78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Иные мероприятия по обустройству автомобильных дорог и обеспечение условий для безопасного дорожного движения</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64.0.02.00000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30,0</w:t>
            </w:r>
          </w:p>
        </w:tc>
      </w:tr>
      <w:tr w:rsidR="008E5B6D" w:rsidRPr="00C3163D" w:rsidTr="00C3163D">
        <w:trPr>
          <w:trHeight w:val="9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 xml:space="preserve">Реализация мероприятий по обустройству автомобильных дорог и обеспечение условий для безопасного дорожного движения за счет средств местного бюджета </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64.0.02.04160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30,0</w:t>
            </w:r>
          </w:p>
        </w:tc>
      </w:tr>
      <w:tr w:rsidR="008E5B6D" w:rsidRPr="00C3163D" w:rsidTr="00C3163D">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64.0.02.04160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30,0</w:t>
            </w:r>
          </w:p>
        </w:tc>
      </w:tr>
      <w:tr w:rsidR="008E5B6D" w:rsidRPr="00C3163D" w:rsidTr="00C3163D">
        <w:trPr>
          <w:trHeight w:val="6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64.0.02.04160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09</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30,0</w:t>
            </w:r>
          </w:p>
        </w:tc>
      </w:tr>
      <w:tr w:rsidR="008E5B6D" w:rsidRPr="00C3163D" w:rsidTr="00C3163D">
        <w:trPr>
          <w:trHeight w:val="34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proofErr w:type="spellStart"/>
            <w:r w:rsidRPr="00C3163D">
              <w:rPr>
                <w:b/>
                <w:bCs/>
                <w:color w:val="auto"/>
                <w:kern w:val="0"/>
                <w:sz w:val="16"/>
                <w:szCs w:val="16"/>
              </w:rPr>
              <w:t>Непрограммные</w:t>
            </w:r>
            <w:proofErr w:type="spellEnd"/>
            <w:r w:rsidRPr="00C3163D">
              <w:rPr>
                <w:b/>
                <w:bCs/>
                <w:color w:val="auto"/>
                <w:kern w:val="0"/>
                <w:sz w:val="16"/>
                <w:szCs w:val="16"/>
              </w:rPr>
              <w:t xml:space="preserve"> направления бюджета</w:t>
            </w:r>
          </w:p>
        </w:tc>
        <w:tc>
          <w:tcPr>
            <w:tcW w:w="850" w:type="dxa"/>
            <w:tcBorders>
              <w:top w:val="nil"/>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5 285,8</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Расходы на выплаты по оплате труда работников государственных  органов</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1 454,5</w:t>
            </w:r>
          </w:p>
        </w:tc>
      </w:tr>
      <w:tr w:rsidR="008E5B6D" w:rsidRPr="00C3163D" w:rsidTr="00C3163D">
        <w:trPr>
          <w:trHeight w:val="127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100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1 454,5</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Расходы на выплаты персоналу государственных (муниципальных) органов</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120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04</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1 454,5</w:t>
            </w:r>
          </w:p>
        </w:tc>
      </w:tr>
      <w:tr w:rsidR="008E5B6D" w:rsidRPr="00C3163D" w:rsidTr="00C3163D">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Расходы на обеспечение функций государственных органов</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99.0.00.00190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1 268,4</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1 235,1</w:t>
            </w:r>
          </w:p>
        </w:tc>
      </w:tr>
      <w:tr w:rsidR="008E5B6D" w:rsidRPr="00C3163D" w:rsidTr="00C3163D">
        <w:trPr>
          <w:trHeight w:val="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99.0.00.00190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 </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99.0.00.00190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1 235,1</w:t>
            </w:r>
          </w:p>
        </w:tc>
      </w:tr>
      <w:tr w:rsidR="008E5B6D" w:rsidRPr="00C3163D" w:rsidTr="00C3163D">
        <w:trPr>
          <w:trHeight w:val="34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99.0.00.00190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800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33,3</w:t>
            </w:r>
          </w:p>
        </w:tc>
      </w:tr>
      <w:tr w:rsidR="008E5B6D" w:rsidRPr="00C3163D" w:rsidTr="00C3163D">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 xml:space="preserve">Уплата налогов, сборов и иных платежей </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99.0.00.00190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850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33,3</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Иные межбюджетные трансферты бюджетам бюджетной системы</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22,5</w:t>
            </w:r>
          </w:p>
        </w:tc>
      </w:tr>
      <w:tr w:rsidR="008E5B6D" w:rsidRPr="00C3163D" w:rsidTr="00C3163D">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500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22,5</w:t>
            </w:r>
          </w:p>
        </w:tc>
      </w:tr>
      <w:tr w:rsidR="008E5B6D" w:rsidRPr="00C3163D" w:rsidTr="00C3163D">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540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06</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22,5</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Оценка недвижимости, признание прав и регулирование отношений по государственной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99.0.00.00910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180,0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99.0.00.00910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180,0</w:t>
            </w:r>
          </w:p>
        </w:tc>
      </w:tr>
      <w:tr w:rsidR="008E5B6D" w:rsidRPr="00C3163D" w:rsidTr="00C3163D">
        <w:trPr>
          <w:trHeight w:val="5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99.0.00.00910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180,0</w:t>
            </w:r>
          </w:p>
        </w:tc>
      </w:tr>
      <w:tr w:rsidR="008E5B6D" w:rsidRPr="00C3163D" w:rsidTr="00C3163D">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Выполнение других обязательств государства</w:t>
            </w:r>
          </w:p>
        </w:tc>
        <w:tc>
          <w:tcPr>
            <w:tcW w:w="850" w:type="dxa"/>
            <w:tcBorders>
              <w:top w:val="nil"/>
              <w:left w:val="nil"/>
              <w:bottom w:val="single" w:sz="4" w:space="0" w:color="auto"/>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99.0.00.00920</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103,0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nil"/>
              <w:left w:val="nil"/>
              <w:bottom w:val="single" w:sz="4" w:space="0" w:color="auto"/>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98,0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13</w:t>
            </w:r>
          </w:p>
        </w:tc>
        <w:tc>
          <w:tcPr>
            <w:tcW w:w="992" w:type="dxa"/>
            <w:tcBorders>
              <w:top w:val="nil"/>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98,0</w:t>
            </w:r>
          </w:p>
        </w:tc>
      </w:tr>
      <w:tr w:rsidR="008E5B6D" w:rsidRPr="00C3163D" w:rsidTr="00C3163D">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бюджетные ассигнования</w:t>
            </w:r>
          </w:p>
        </w:tc>
        <w:tc>
          <w:tcPr>
            <w:tcW w:w="850" w:type="dxa"/>
            <w:tcBorders>
              <w:top w:val="nil"/>
              <w:left w:val="nil"/>
              <w:bottom w:val="single" w:sz="4" w:space="0" w:color="auto"/>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800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5,0</w:t>
            </w:r>
          </w:p>
        </w:tc>
      </w:tr>
      <w:tr w:rsidR="008E5B6D" w:rsidRPr="00C3163D" w:rsidTr="00C3163D">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 xml:space="preserve">Уплата налогов, сборов и </w:t>
            </w:r>
            <w:r w:rsidRPr="00C3163D">
              <w:rPr>
                <w:color w:val="auto"/>
                <w:kern w:val="0"/>
                <w:sz w:val="16"/>
                <w:szCs w:val="16"/>
              </w:rPr>
              <w:lastRenderedPageBreak/>
              <w:t xml:space="preserve">иных платежей </w:t>
            </w:r>
          </w:p>
        </w:tc>
        <w:tc>
          <w:tcPr>
            <w:tcW w:w="850" w:type="dxa"/>
            <w:tcBorders>
              <w:top w:val="nil"/>
              <w:left w:val="nil"/>
              <w:bottom w:val="single" w:sz="4" w:space="0" w:color="auto"/>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99.0.00.00920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850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5,0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Доплаты к пенсиям государственных служащих субъектов Российской Федерации и муниципальных служащих</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99.0.00.02020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299,0</w:t>
            </w:r>
          </w:p>
        </w:tc>
      </w:tr>
      <w:tr w:rsidR="008E5B6D" w:rsidRPr="00C3163D" w:rsidTr="00C3163D">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Социальное обеспечение и иные выплаты населению</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99.0.00.02020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300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299,0</w:t>
            </w:r>
          </w:p>
        </w:tc>
      </w:tr>
      <w:tr w:rsidR="008E5B6D" w:rsidRPr="00C3163D" w:rsidTr="00C3163D">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 xml:space="preserve">Социальные выплаты </w:t>
            </w:r>
            <w:proofErr w:type="spellStart"/>
            <w:r w:rsidRPr="00C3163D">
              <w:rPr>
                <w:color w:val="auto"/>
                <w:kern w:val="0"/>
                <w:sz w:val="16"/>
                <w:szCs w:val="16"/>
              </w:rPr>
              <w:t>гражданам</w:t>
            </w:r>
            <w:proofErr w:type="gramStart"/>
            <w:r w:rsidRPr="00C3163D">
              <w:rPr>
                <w:color w:val="auto"/>
                <w:kern w:val="0"/>
                <w:sz w:val="16"/>
                <w:szCs w:val="16"/>
              </w:rPr>
              <w:t>,к</w:t>
            </w:r>
            <w:proofErr w:type="gramEnd"/>
            <w:r w:rsidRPr="00C3163D">
              <w:rPr>
                <w:color w:val="auto"/>
                <w:kern w:val="0"/>
                <w:sz w:val="16"/>
                <w:szCs w:val="16"/>
              </w:rPr>
              <w:t>роме</w:t>
            </w:r>
            <w:proofErr w:type="spellEnd"/>
            <w:r w:rsidRPr="00C3163D">
              <w:rPr>
                <w:color w:val="auto"/>
                <w:kern w:val="0"/>
                <w:sz w:val="16"/>
                <w:szCs w:val="16"/>
              </w:rPr>
              <w:t xml:space="preserve"> публичных нормативных социальных выплат</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99.0.00.02020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320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299,0</w:t>
            </w:r>
          </w:p>
        </w:tc>
      </w:tr>
      <w:tr w:rsidR="008E5B6D" w:rsidRPr="00C3163D" w:rsidTr="00C3163D">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Глава муниципального образования</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597,3</w:t>
            </w:r>
          </w:p>
        </w:tc>
      </w:tr>
      <w:tr w:rsidR="008E5B6D" w:rsidRPr="00C3163D" w:rsidTr="00C3163D">
        <w:trPr>
          <w:trHeight w:val="127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100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597,3</w:t>
            </w:r>
          </w:p>
        </w:tc>
      </w:tr>
      <w:tr w:rsidR="008E5B6D" w:rsidRPr="00C3163D" w:rsidTr="00C3163D">
        <w:trPr>
          <w:trHeight w:val="6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Расходы на выплаты персоналу государственных (муниципальных) органов</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120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02</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597,3</w:t>
            </w:r>
          </w:p>
        </w:tc>
      </w:tr>
      <w:tr w:rsidR="008E5B6D" w:rsidRPr="00C3163D" w:rsidTr="00C3163D">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Резервные фонды местных администраций</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20,0</w:t>
            </w:r>
          </w:p>
        </w:tc>
      </w:tr>
      <w:tr w:rsidR="008E5B6D" w:rsidRPr="00C3163D" w:rsidTr="00C3163D">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бюджетные ассигнования</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800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20,0</w:t>
            </w:r>
          </w:p>
        </w:tc>
      </w:tr>
      <w:tr w:rsidR="008E5B6D" w:rsidRPr="00C3163D" w:rsidTr="00C3163D">
        <w:trPr>
          <w:trHeight w:val="31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Резервные средства</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870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11</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20,0</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hideMark/>
          </w:tcPr>
          <w:p w:rsidR="008E5B6D" w:rsidRPr="00C3163D" w:rsidRDefault="008E5B6D" w:rsidP="008E5B6D">
            <w:pPr>
              <w:rPr>
                <w:b/>
                <w:bCs/>
                <w:color w:val="auto"/>
                <w:kern w:val="0"/>
                <w:sz w:val="16"/>
                <w:szCs w:val="16"/>
              </w:rPr>
            </w:pPr>
            <w:r w:rsidRPr="00C3163D">
              <w:rPr>
                <w:b/>
                <w:bCs/>
                <w:color w:val="auto"/>
                <w:kern w:val="0"/>
                <w:sz w:val="16"/>
                <w:szCs w:val="16"/>
              </w:rPr>
              <w:t xml:space="preserve">Субвенции на осуществление первичного воинского учета на территориях, где отсутствуют военные комиссариаты </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8E5B6D" w:rsidRPr="00C3163D" w:rsidRDefault="008E5B6D" w:rsidP="008E5B6D">
            <w:pPr>
              <w:rPr>
                <w:b/>
                <w:bCs/>
                <w:color w:val="auto"/>
                <w:kern w:val="0"/>
                <w:sz w:val="16"/>
                <w:szCs w:val="16"/>
              </w:rPr>
            </w:pPr>
            <w:r w:rsidRPr="00C3163D">
              <w:rPr>
                <w:b/>
                <w:bCs/>
                <w:color w:val="auto"/>
                <w:kern w:val="0"/>
                <w:sz w:val="16"/>
                <w:szCs w:val="16"/>
              </w:rPr>
              <w:t> </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single" w:sz="4" w:space="0" w:color="auto"/>
              <w:left w:val="nil"/>
              <w:bottom w:val="nil"/>
              <w:right w:val="nil"/>
            </w:tcBorders>
            <w:shd w:val="clear" w:color="auto" w:fill="auto"/>
            <w:noWrap/>
            <w:hideMark/>
          </w:tcPr>
          <w:p w:rsidR="008E5B6D" w:rsidRPr="00C3163D" w:rsidRDefault="008E5B6D" w:rsidP="008E5B6D">
            <w:pPr>
              <w:jc w:val="right"/>
              <w:rPr>
                <w:b/>
                <w:bCs/>
                <w:color w:val="auto"/>
                <w:kern w:val="0"/>
                <w:sz w:val="16"/>
                <w:szCs w:val="16"/>
              </w:rPr>
            </w:pPr>
            <w:r w:rsidRPr="00C3163D">
              <w:rPr>
                <w:b/>
                <w:bCs/>
                <w:color w:val="auto"/>
                <w:kern w:val="0"/>
                <w:sz w:val="16"/>
                <w:szCs w:val="16"/>
              </w:rPr>
              <w:t>92,7</w:t>
            </w:r>
          </w:p>
        </w:tc>
      </w:tr>
      <w:tr w:rsidR="008E5B6D" w:rsidRPr="00C3163D" w:rsidTr="00C3163D">
        <w:trPr>
          <w:trHeight w:val="1279"/>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99.0.00.51180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88,1</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Расходы на выплаты по оплате труда работников государственных (муниципальных органов) органов</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99.0.00.51180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120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88,1</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99.0.00.51180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4,6</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99.0.00.51180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4,6</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 xml:space="preserve">Мероприятия по решению вопросов в сфере административных </w:t>
            </w:r>
            <w:r w:rsidRPr="00C3163D">
              <w:rPr>
                <w:b/>
                <w:bCs/>
                <w:color w:val="auto"/>
                <w:kern w:val="0"/>
                <w:sz w:val="16"/>
                <w:szCs w:val="16"/>
              </w:rPr>
              <w:lastRenderedPageBreak/>
              <w:t>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lastRenderedPageBreak/>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0,1</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lastRenderedPageBreak/>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0,1</w:t>
            </w:r>
          </w:p>
        </w:tc>
      </w:tr>
      <w:tr w:rsidR="008E5B6D" w:rsidRPr="00C3163D" w:rsidTr="00C3163D">
        <w:trPr>
          <w:trHeight w:val="64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0,1</w:t>
            </w:r>
          </w:p>
        </w:tc>
      </w:tr>
      <w:tr w:rsidR="008E5B6D" w:rsidRPr="00C3163D" w:rsidTr="00C3163D">
        <w:trPr>
          <w:trHeight w:val="642"/>
        </w:trPr>
        <w:tc>
          <w:tcPr>
            <w:tcW w:w="2000" w:type="dxa"/>
            <w:tcBorders>
              <w:top w:val="nil"/>
              <w:left w:val="single" w:sz="4" w:space="0" w:color="auto"/>
              <w:bottom w:val="nil"/>
              <w:right w:val="nil"/>
            </w:tcBorders>
            <w:shd w:val="clear" w:color="auto" w:fill="auto"/>
            <w:vAlign w:val="center"/>
            <w:hideMark/>
          </w:tcPr>
          <w:p w:rsidR="008E5B6D" w:rsidRPr="00C3163D" w:rsidRDefault="008E5B6D" w:rsidP="008E5B6D">
            <w:pPr>
              <w:rPr>
                <w:b/>
                <w:bCs/>
                <w:color w:val="auto"/>
                <w:kern w:val="0"/>
                <w:sz w:val="16"/>
                <w:szCs w:val="16"/>
              </w:rPr>
            </w:pPr>
            <w:proofErr w:type="gramStart"/>
            <w:r w:rsidRPr="00C3163D">
              <w:rPr>
                <w:b/>
                <w:bCs/>
                <w:color w:val="auto"/>
                <w:kern w:val="0"/>
                <w:sz w:val="16"/>
                <w:szCs w:val="16"/>
              </w:rPr>
              <w:t xml:space="preserve">Реализация мероприятий по обеспечению автономными дымовыми </w:t>
            </w:r>
            <w:proofErr w:type="spellStart"/>
            <w:r w:rsidRPr="00C3163D">
              <w:rPr>
                <w:b/>
                <w:bCs/>
                <w:color w:val="auto"/>
                <w:kern w:val="0"/>
                <w:sz w:val="16"/>
                <w:szCs w:val="16"/>
              </w:rPr>
              <w:t>извещателями</w:t>
            </w:r>
            <w:proofErr w:type="spellEnd"/>
            <w:r w:rsidRPr="00C3163D">
              <w:rPr>
                <w:b/>
                <w:bCs/>
                <w:color w:val="auto"/>
                <w:kern w:val="0"/>
                <w:sz w:val="16"/>
                <w:szCs w:val="16"/>
              </w:rPr>
              <w:t xml:space="preserve"> жилых помещений, в которых проживают семьи, находящихся в опасном социальном положении и имеющие </w:t>
            </w:r>
            <w:proofErr w:type="spellStart"/>
            <w:r w:rsidRPr="00C3163D">
              <w:rPr>
                <w:b/>
                <w:bCs/>
                <w:color w:val="auto"/>
                <w:kern w:val="0"/>
                <w:sz w:val="16"/>
                <w:szCs w:val="16"/>
              </w:rPr>
              <w:t>несовершенолетних</w:t>
            </w:r>
            <w:proofErr w:type="spellEnd"/>
            <w:r w:rsidRPr="00C3163D">
              <w:rPr>
                <w:b/>
                <w:bCs/>
                <w:color w:val="auto"/>
                <w:kern w:val="0"/>
                <w:sz w:val="16"/>
                <w:szCs w:val="16"/>
              </w:rPr>
              <w:t xml:space="preserve"> детей, а также малоподвижные одинокие пенсионеры и инвалиды в рамках государственной программы Новосибирской области "</w:t>
            </w:r>
            <w:proofErr w:type="spellStart"/>
            <w:r w:rsidRPr="00C3163D">
              <w:rPr>
                <w:b/>
                <w:bCs/>
                <w:color w:val="auto"/>
                <w:kern w:val="0"/>
                <w:sz w:val="16"/>
                <w:szCs w:val="16"/>
              </w:rPr>
              <w:t>Оьеспечение</w:t>
            </w:r>
            <w:proofErr w:type="spellEnd"/>
            <w:r w:rsidRPr="00C3163D">
              <w:rPr>
                <w:b/>
                <w:bCs/>
                <w:color w:val="auto"/>
                <w:kern w:val="0"/>
                <w:sz w:val="16"/>
                <w:szCs w:val="16"/>
              </w:rPr>
              <w:t xml:space="preserve"> безопасности жизнедеятельности населения Новосибирской области"</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99.0.00.70330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147,0</w:t>
            </w:r>
          </w:p>
        </w:tc>
      </w:tr>
      <w:tr w:rsidR="008E5B6D" w:rsidRPr="00C3163D" w:rsidTr="00C3163D">
        <w:trPr>
          <w:trHeight w:val="642"/>
        </w:trPr>
        <w:tc>
          <w:tcPr>
            <w:tcW w:w="2000" w:type="dxa"/>
            <w:tcBorders>
              <w:top w:val="single" w:sz="4" w:space="0" w:color="auto"/>
              <w:left w:val="single" w:sz="4" w:space="0" w:color="auto"/>
              <w:bottom w:val="nil"/>
              <w:right w:val="nil"/>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99.0.00.70330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147,0</w:t>
            </w:r>
          </w:p>
        </w:tc>
      </w:tr>
      <w:tr w:rsidR="008E5B6D" w:rsidRPr="00C3163D" w:rsidTr="00C3163D">
        <w:trPr>
          <w:trHeight w:val="642"/>
        </w:trPr>
        <w:tc>
          <w:tcPr>
            <w:tcW w:w="2000" w:type="dxa"/>
            <w:tcBorders>
              <w:top w:val="single" w:sz="4" w:space="0" w:color="auto"/>
              <w:left w:val="single" w:sz="4" w:space="0" w:color="auto"/>
              <w:bottom w:val="nil"/>
              <w:right w:val="nil"/>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99.0.00.70330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147,0</w:t>
            </w:r>
          </w:p>
        </w:tc>
      </w:tr>
      <w:tr w:rsidR="008E5B6D" w:rsidRPr="00C3163D" w:rsidTr="00C3163D">
        <w:trPr>
          <w:trHeight w:val="105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r w:rsidRPr="00C3163D">
              <w:rPr>
                <w:b/>
                <w:bCs/>
                <w:color w:val="auto"/>
                <w:kern w:val="0"/>
                <w:sz w:val="16"/>
                <w:szCs w:val="16"/>
              </w:rPr>
              <w:t>Мероприятия по обеспечению сбалансированности местных бюджетов в рамках государственной программы "Управление финансами в Новосибирской области "</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1 076,4</w:t>
            </w:r>
          </w:p>
        </w:tc>
      </w:tr>
      <w:tr w:rsidR="008E5B6D" w:rsidRPr="00C3163D" w:rsidTr="00C3163D">
        <w:trPr>
          <w:trHeight w:val="12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100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1 076,4</w:t>
            </w:r>
          </w:p>
        </w:tc>
      </w:tr>
      <w:tr w:rsidR="008E5B6D" w:rsidRPr="00C3163D" w:rsidTr="00C3163D">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Расходы на выплаты по оплате труда работников государственных (муниципальных органов) органов</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120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91,4</w:t>
            </w:r>
          </w:p>
        </w:tc>
      </w:tr>
      <w:tr w:rsidR="008E5B6D" w:rsidRPr="00C3163D" w:rsidTr="00C3163D">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 xml:space="preserve">Расходы на выплаты по оплате труда работников государственных </w:t>
            </w:r>
            <w:r w:rsidRPr="00C3163D">
              <w:rPr>
                <w:color w:val="auto"/>
                <w:kern w:val="0"/>
                <w:sz w:val="16"/>
                <w:szCs w:val="16"/>
              </w:rPr>
              <w:lastRenderedPageBreak/>
              <w:t>(муниципальных органов) органов</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120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985,0</w:t>
            </w:r>
          </w:p>
        </w:tc>
      </w:tr>
      <w:tr w:rsidR="008E5B6D" w:rsidRPr="00C3163D" w:rsidTr="00C3163D">
        <w:trPr>
          <w:trHeight w:val="2445"/>
        </w:trPr>
        <w:tc>
          <w:tcPr>
            <w:tcW w:w="2000" w:type="dxa"/>
            <w:tcBorders>
              <w:top w:val="nil"/>
              <w:left w:val="single" w:sz="4" w:space="0" w:color="auto"/>
              <w:bottom w:val="nil"/>
              <w:right w:val="nil"/>
            </w:tcBorders>
            <w:shd w:val="clear" w:color="auto" w:fill="auto"/>
            <w:vAlign w:val="center"/>
            <w:hideMark/>
          </w:tcPr>
          <w:p w:rsidR="008E5B6D" w:rsidRPr="00C3163D" w:rsidRDefault="008E5B6D" w:rsidP="008E5B6D">
            <w:pPr>
              <w:rPr>
                <w:b/>
                <w:bCs/>
                <w:color w:val="auto"/>
                <w:kern w:val="0"/>
                <w:sz w:val="16"/>
                <w:szCs w:val="16"/>
              </w:rPr>
            </w:pPr>
            <w:proofErr w:type="spellStart"/>
            <w:proofErr w:type="gramStart"/>
            <w:r w:rsidRPr="00C3163D">
              <w:rPr>
                <w:b/>
                <w:bCs/>
                <w:color w:val="auto"/>
                <w:kern w:val="0"/>
                <w:sz w:val="16"/>
                <w:szCs w:val="16"/>
              </w:rPr>
              <w:t>Софинансирование</w:t>
            </w:r>
            <w:proofErr w:type="spellEnd"/>
            <w:r w:rsidRPr="00C3163D">
              <w:rPr>
                <w:b/>
                <w:bCs/>
                <w:color w:val="auto"/>
                <w:kern w:val="0"/>
                <w:sz w:val="16"/>
                <w:szCs w:val="16"/>
              </w:rPr>
              <w:t xml:space="preserve"> мероприятий по обеспечению автономными дымовыми </w:t>
            </w:r>
            <w:proofErr w:type="spellStart"/>
            <w:r w:rsidRPr="00C3163D">
              <w:rPr>
                <w:b/>
                <w:bCs/>
                <w:color w:val="auto"/>
                <w:kern w:val="0"/>
                <w:sz w:val="16"/>
                <w:szCs w:val="16"/>
              </w:rPr>
              <w:t>извещателями</w:t>
            </w:r>
            <w:proofErr w:type="spellEnd"/>
            <w:r w:rsidRPr="00C3163D">
              <w:rPr>
                <w:b/>
                <w:bCs/>
                <w:color w:val="auto"/>
                <w:kern w:val="0"/>
                <w:sz w:val="16"/>
                <w:szCs w:val="16"/>
              </w:rPr>
              <w:t xml:space="preserve"> жилых помещений, в которых проживают семьи, находящихся в опасном социальном положении и имеющие </w:t>
            </w:r>
            <w:proofErr w:type="spellStart"/>
            <w:r w:rsidRPr="00C3163D">
              <w:rPr>
                <w:b/>
                <w:bCs/>
                <w:color w:val="auto"/>
                <w:kern w:val="0"/>
                <w:sz w:val="16"/>
                <w:szCs w:val="16"/>
              </w:rPr>
              <w:t>несовершенолетних</w:t>
            </w:r>
            <w:proofErr w:type="spellEnd"/>
            <w:r w:rsidRPr="00C3163D">
              <w:rPr>
                <w:b/>
                <w:bCs/>
                <w:color w:val="auto"/>
                <w:kern w:val="0"/>
                <w:sz w:val="16"/>
                <w:szCs w:val="16"/>
              </w:rPr>
              <w:t xml:space="preserve"> детей, а также малоподвижные одинокие пенсионеры и инвалиды в рамках государственной программы Новосибирской области "</w:t>
            </w:r>
            <w:proofErr w:type="spellStart"/>
            <w:r w:rsidRPr="00C3163D">
              <w:rPr>
                <w:b/>
                <w:bCs/>
                <w:color w:val="auto"/>
                <w:kern w:val="0"/>
                <w:sz w:val="16"/>
                <w:szCs w:val="16"/>
              </w:rPr>
              <w:t>Оьеспечение</w:t>
            </w:r>
            <w:proofErr w:type="spellEnd"/>
            <w:r w:rsidRPr="00C3163D">
              <w:rPr>
                <w:b/>
                <w:bCs/>
                <w:color w:val="auto"/>
                <w:kern w:val="0"/>
                <w:sz w:val="16"/>
                <w:szCs w:val="16"/>
              </w:rPr>
              <w:t xml:space="preserve"> безопасности жизнедеятельности населения Новосибирской области"</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99.0.00.S0330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7,7</w:t>
            </w:r>
          </w:p>
        </w:tc>
      </w:tr>
      <w:tr w:rsidR="008E5B6D" w:rsidRPr="00C3163D" w:rsidTr="00C3163D">
        <w:trPr>
          <w:trHeight w:val="630"/>
        </w:trPr>
        <w:tc>
          <w:tcPr>
            <w:tcW w:w="2000" w:type="dxa"/>
            <w:tcBorders>
              <w:top w:val="single" w:sz="4" w:space="0" w:color="auto"/>
              <w:left w:val="single" w:sz="4" w:space="0" w:color="auto"/>
              <w:bottom w:val="nil"/>
              <w:right w:val="nil"/>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99.0.00.S0330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200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7,7</w:t>
            </w:r>
          </w:p>
        </w:tc>
      </w:tr>
      <w:tr w:rsidR="008E5B6D" w:rsidRPr="00C3163D" w:rsidTr="00C3163D">
        <w:trPr>
          <w:trHeight w:val="630"/>
        </w:trPr>
        <w:tc>
          <w:tcPr>
            <w:tcW w:w="2000" w:type="dxa"/>
            <w:tcBorders>
              <w:top w:val="single" w:sz="4" w:space="0" w:color="auto"/>
              <w:left w:val="single" w:sz="4" w:space="0" w:color="auto"/>
              <w:bottom w:val="nil"/>
              <w:right w:val="nil"/>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99.0.00.S0330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240</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7,7</w:t>
            </w:r>
          </w:p>
        </w:tc>
      </w:tr>
      <w:tr w:rsidR="008E5B6D" w:rsidRPr="00C3163D" w:rsidTr="00C3163D">
        <w:trPr>
          <w:trHeight w:val="130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b/>
                <w:bCs/>
                <w:color w:val="auto"/>
                <w:kern w:val="0"/>
                <w:sz w:val="16"/>
                <w:szCs w:val="16"/>
              </w:rPr>
            </w:pPr>
            <w:proofErr w:type="spellStart"/>
            <w:r w:rsidRPr="00C3163D">
              <w:rPr>
                <w:b/>
                <w:bCs/>
                <w:color w:val="auto"/>
                <w:kern w:val="0"/>
                <w:sz w:val="16"/>
                <w:szCs w:val="16"/>
              </w:rPr>
              <w:t>Софинансирование</w:t>
            </w:r>
            <w:proofErr w:type="spellEnd"/>
            <w:r w:rsidRPr="00C3163D">
              <w:rPr>
                <w:b/>
                <w:bCs/>
                <w:color w:val="auto"/>
                <w:kern w:val="0"/>
                <w:sz w:val="16"/>
                <w:szCs w:val="16"/>
              </w:rPr>
              <w:t xml:space="preserve"> мероприятий по обеспечению сбалансированности местных бюджетов в рамках государственной программы "Управление финансами в Новосибирской области "</w:t>
            </w:r>
          </w:p>
        </w:tc>
        <w:tc>
          <w:tcPr>
            <w:tcW w:w="850" w:type="dxa"/>
            <w:tcBorders>
              <w:top w:val="nil"/>
              <w:left w:val="nil"/>
              <w:bottom w:val="single" w:sz="4" w:space="0" w:color="auto"/>
              <w:right w:val="single" w:sz="4" w:space="0" w:color="auto"/>
            </w:tcBorders>
            <w:shd w:val="clear" w:color="auto" w:fill="auto"/>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99.0.00.S0510</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center"/>
              <w:rPr>
                <w:b/>
                <w:bCs/>
                <w:color w:val="auto"/>
                <w:kern w:val="0"/>
                <w:sz w:val="16"/>
                <w:szCs w:val="16"/>
              </w:rPr>
            </w:pPr>
            <w:r w:rsidRPr="00C3163D">
              <w:rPr>
                <w:b/>
                <w:bCs/>
                <w:color w:val="auto"/>
                <w:kern w:val="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E5B6D" w:rsidRPr="00C3163D" w:rsidRDefault="008E5B6D" w:rsidP="008E5B6D">
            <w:pPr>
              <w:jc w:val="right"/>
              <w:rPr>
                <w:b/>
                <w:bCs/>
                <w:color w:val="auto"/>
                <w:kern w:val="0"/>
                <w:sz w:val="16"/>
                <w:szCs w:val="16"/>
              </w:rPr>
            </w:pPr>
            <w:r w:rsidRPr="00C3163D">
              <w:rPr>
                <w:b/>
                <w:bCs/>
                <w:color w:val="auto"/>
                <w:kern w:val="0"/>
                <w:sz w:val="16"/>
                <w:szCs w:val="16"/>
              </w:rPr>
              <w:t>17,2</w:t>
            </w:r>
          </w:p>
        </w:tc>
      </w:tr>
      <w:tr w:rsidR="008E5B6D" w:rsidRPr="00C3163D" w:rsidTr="00C3163D">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99.0.00.S0510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100</w:t>
            </w:r>
          </w:p>
        </w:tc>
        <w:tc>
          <w:tcPr>
            <w:tcW w:w="284" w:type="dxa"/>
            <w:tcBorders>
              <w:top w:val="nil"/>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992" w:type="dxa"/>
            <w:tcBorders>
              <w:top w:val="nil"/>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17,2</w:t>
            </w:r>
          </w:p>
        </w:tc>
      </w:tr>
      <w:tr w:rsidR="008E5B6D" w:rsidRPr="00C3163D" w:rsidTr="00C3163D">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8E5B6D" w:rsidRPr="00C3163D" w:rsidRDefault="008E5B6D" w:rsidP="008E5B6D">
            <w:pPr>
              <w:rPr>
                <w:color w:val="auto"/>
                <w:kern w:val="0"/>
                <w:sz w:val="16"/>
                <w:szCs w:val="16"/>
              </w:rPr>
            </w:pPr>
            <w:r w:rsidRPr="00C3163D">
              <w:rPr>
                <w:color w:val="auto"/>
                <w:kern w:val="0"/>
                <w:sz w:val="16"/>
                <w:szCs w:val="16"/>
              </w:rPr>
              <w:t>Расходы на выплаты по оплате труда работников государственных (муниципальных органов) органов</w:t>
            </w:r>
          </w:p>
        </w:tc>
        <w:tc>
          <w:tcPr>
            <w:tcW w:w="850" w:type="dxa"/>
            <w:tcBorders>
              <w:top w:val="single" w:sz="4" w:space="0" w:color="auto"/>
              <w:left w:val="nil"/>
              <w:bottom w:val="nil"/>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99.0.00.S0510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120</w:t>
            </w:r>
          </w:p>
        </w:tc>
        <w:tc>
          <w:tcPr>
            <w:tcW w:w="284" w:type="dxa"/>
            <w:tcBorders>
              <w:top w:val="single" w:sz="4" w:space="0" w:color="auto"/>
              <w:left w:val="nil"/>
              <w:bottom w:val="nil"/>
              <w:right w:val="nil"/>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8E5B6D" w:rsidRPr="00C3163D" w:rsidRDefault="008E5B6D" w:rsidP="008E5B6D">
            <w:pPr>
              <w:jc w:val="center"/>
              <w:rPr>
                <w:color w:val="auto"/>
                <w:kern w:val="0"/>
                <w:sz w:val="16"/>
                <w:szCs w:val="16"/>
              </w:rPr>
            </w:pPr>
            <w:r w:rsidRPr="00C3163D">
              <w:rPr>
                <w:color w:val="auto"/>
                <w:kern w:val="0"/>
                <w:sz w:val="16"/>
                <w:szCs w:val="16"/>
              </w:rPr>
              <w:t>04</w:t>
            </w:r>
          </w:p>
        </w:tc>
        <w:tc>
          <w:tcPr>
            <w:tcW w:w="992" w:type="dxa"/>
            <w:tcBorders>
              <w:top w:val="single" w:sz="4" w:space="0" w:color="auto"/>
              <w:left w:val="nil"/>
              <w:bottom w:val="nil"/>
              <w:right w:val="single" w:sz="4" w:space="0" w:color="auto"/>
            </w:tcBorders>
            <w:shd w:val="clear" w:color="auto" w:fill="auto"/>
            <w:noWrap/>
            <w:vAlign w:val="center"/>
            <w:hideMark/>
          </w:tcPr>
          <w:p w:rsidR="008E5B6D" w:rsidRPr="00C3163D" w:rsidRDefault="008E5B6D" w:rsidP="008E5B6D">
            <w:pPr>
              <w:jc w:val="right"/>
              <w:rPr>
                <w:color w:val="auto"/>
                <w:kern w:val="0"/>
                <w:sz w:val="16"/>
                <w:szCs w:val="16"/>
              </w:rPr>
            </w:pPr>
            <w:r w:rsidRPr="00C3163D">
              <w:rPr>
                <w:color w:val="auto"/>
                <w:kern w:val="0"/>
                <w:sz w:val="16"/>
                <w:szCs w:val="16"/>
              </w:rPr>
              <w:t>17,2</w:t>
            </w:r>
          </w:p>
        </w:tc>
      </w:tr>
      <w:tr w:rsidR="008E5B6D" w:rsidRPr="00C3163D" w:rsidTr="00C3163D">
        <w:trPr>
          <w:trHeight w:val="5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8E5B6D" w:rsidRPr="00C3163D" w:rsidRDefault="008E5B6D" w:rsidP="008E5B6D">
            <w:pPr>
              <w:rPr>
                <w:b/>
                <w:bCs/>
                <w:color w:val="auto"/>
                <w:kern w:val="0"/>
                <w:sz w:val="16"/>
                <w:szCs w:val="16"/>
              </w:rPr>
            </w:pPr>
            <w:r w:rsidRPr="00C3163D">
              <w:rPr>
                <w:b/>
                <w:bCs/>
                <w:color w:val="auto"/>
                <w:kern w:val="0"/>
                <w:sz w:val="16"/>
                <w:szCs w:val="16"/>
              </w:rPr>
              <w:t>Итого расходов</w:t>
            </w:r>
          </w:p>
        </w:tc>
        <w:tc>
          <w:tcPr>
            <w:tcW w:w="850" w:type="dxa"/>
            <w:tcBorders>
              <w:top w:val="single" w:sz="4" w:space="0" w:color="auto"/>
              <w:left w:val="nil"/>
              <w:bottom w:val="single" w:sz="4" w:space="0" w:color="auto"/>
              <w:right w:val="nil"/>
            </w:tcBorders>
            <w:shd w:val="clear" w:color="auto" w:fill="auto"/>
            <w:vAlign w:val="center"/>
            <w:hideMark/>
          </w:tcPr>
          <w:p w:rsidR="008E5B6D" w:rsidRPr="00C3163D" w:rsidRDefault="008E5B6D" w:rsidP="008E5B6D">
            <w:pPr>
              <w:jc w:val="center"/>
              <w:rPr>
                <w:color w:val="auto"/>
                <w:kern w:val="0"/>
                <w:sz w:val="16"/>
                <w:szCs w:val="16"/>
              </w:rPr>
            </w:pPr>
            <w:r w:rsidRPr="00C3163D">
              <w:rPr>
                <w:color w:val="auto"/>
                <w:kern w:val="0"/>
                <w:sz w:val="16"/>
                <w:szCs w:val="16"/>
              </w:rPr>
              <w:t> </w:t>
            </w:r>
          </w:p>
        </w:tc>
        <w:tc>
          <w:tcPr>
            <w:tcW w:w="567" w:type="dxa"/>
            <w:tcBorders>
              <w:top w:val="nil"/>
              <w:left w:val="nil"/>
              <w:bottom w:val="single" w:sz="4" w:space="0" w:color="auto"/>
              <w:right w:val="nil"/>
            </w:tcBorders>
            <w:shd w:val="clear" w:color="auto" w:fill="auto"/>
            <w:noWrap/>
            <w:vAlign w:val="bottom"/>
            <w:hideMark/>
          </w:tcPr>
          <w:p w:rsidR="008E5B6D" w:rsidRPr="00C3163D" w:rsidRDefault="008E5B6D" w:rsidP="008E5B6D">
            <w:pPr>
              <w:rPr>
                <w:color w:val="auto"/>
                <w:kern w:val="0"/>
                <w:sz w:val="16"/>
                <w:szCs w:val="16"/>
              </w:rPr>
            </w:pPr>
            <w:r w:rsidRPr="00C3163D">
              <w:rPr>
                <w:color w:val="auto"/>
                <w:kern w:val="0"/>
                <w:sz w:val="16"/>
                <w:szCs w:val="16"/>
              </w:rPr>
              <w:t> </w:t>
            </w:r>
          </w:p>
        </w:tc>
        <w:tc>
          <w:tcPr>
            <w:tcW w:w="284" w:type="dxa"/>
            <w:tcBorders>
              <w:top w:val="single" w:sz="4" w:space="0" w:color="auto"/>
              <w:left w:val="nil"/>
              <w:bottom w:val="single" w:sz="4" w:space="0" w:color="auto"/>
              <w:right w:val="nil"/>
            </w:tcBorders>
            <w:shd w:val="clear" w:color="auto" w:fill="auto"/>
            <w:noWrap/>
            <w:vAlign w:val="bottom"/>
            <w:hideMark/>
          </w:tcPr>
          <w:p w:rsidR="008E5B6D" w:rsidRPr="00C3163D" w:rsidRDefault="008E5B6D" w:rsidP="008E5B6D">
            <w:pPr>
              <w:rPr>
                <w:b/>
                <w:bCs/>
                <w:color w:val="auto"/>
                <w:kern w:val="0"/>
                <w:sz w:val="16"/>
                <w:szCs w:val="16"/>
              </w:rPr>
            </w:pPr>
            <w:r w:rsidRPr="00C3163D">
              <w:rPr>
                <w:b/>
                <w:bCs/>
                <w:color w:val="auto"/>
                <w:kern w:val="0"/>
                <w:sz w:val="16"/>
                <w:szCs w:val="16"/>
              </w:rPr>
              <w:t> </w:t>
            </w:r>
          </w:p>
        </w:tc>
        <w:tc>
          <w:tcPr>
            <w:tcW w:w="567" w:type="dxa"/>
            <w:tcBorders>
              <w:top w:val="single" w:sz="4" w:space="0" w:color="auto"/>
              <w:left w:val="nil"/>
              <w:bottom w:val="single" w:sz="4" w:space="0" w:color="auto"/>
              <w:right w:val="nil"/>
            </w:tcBorders>
            <w:shd w:val="clear" w:color="auto" w:fill="auto"/>
            <w:noWrap/>
            <w:vAlign w:val="bottom"/>
            <w:hideMark/>
          </w:tcPr>
          <w:p w:rsidR="008E5B6D" w:rsidRPr="00C3163D" w:rsidRDefault="008E5B6D" w:rsidP="008E5B6D">
            <w:pPr>
              <w:rPr>
                <w:b/>
                <w:bCs/>
                <w:color w:val="auto"/>
                <w:kern w:val="0"/>
                <w:sz w:val="16"/>
                <w:szCs w:val="16"/>
              </w:rPr>
            </w:pPr>
            <w:r w:rsidRPr="00C3163D">
              <w:rPr>
                <w:b/>
                <w:bCs/>
                <w:color w:val="auto"/>
                <w:kern w:val="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B6D" w:rsidRPr="00C3163D" w:rsidRDefault="008E5B6D" w:rsidP="008E5B6D">
            <w:pPr>
              <w:jc w:val="right"/>
              <w:rPr>
                <w:b/>
                <w:bCs/>
                <w:color w:val="auto"/>
                <w:kern w:val="0"/>
                <w:sz w:val="16"/>
                <w:szCs w:val="16"/>
              </w:rPr>
            </w:pPr>
            <w:r w:rsidRPr="00C3163D">
              <w:rPr>
                <w:b/>
                <w:bCs/>
                <w:color w:val="auto"/>
                <w:kern w:val="0"/>
                <w:sz w:val="16"/>
                <w:szCs w:val="16"/>
              </w:rPr>
              <w:t>15 746,6</w:t>
            </w:r>
          </w:p>
        </w:tc>
      </w:tr>
    </w:tbl>
    <w:p w:rsidR="00BF76BD" w:rsidRDefault="00BF76BD" w:rsidP="00BF76BD">
      <w:pPr>
        <w:ind w:right="68"/>
        <w:jc w:val="both"/>
        <w:rPr>
          <w:color w:val="auto"/>
          <w:sz w:val="16"/>
          <w:szCs w:val="16"/>
        </w:rPr>
      </w:pPr>
    </w:p>
    <w:tbl>
      <w:tblPr>
        <w:tblW w:w="5402" w:type="dxa"/>
        <w:tblInd w:w="93" w:type="dxa"/>
        <w:tblLayout w:type="fixed"/>
        <w:tblLook w:val="04A0"/>
      </w:tblPr>
      <w:tblGrid>
        <w:gridCol w:w="2000"/>
        <w:gridCol w:w="567"/>
        <w:gridCol w:w="520"/>
        <w:gridCol w:w="236"/>
        <w:gridCol w:w="287"/>
        <w:gridCol w:w="516"/>
        <w:gridCol w:w="425"/>
        <w:gridCol w:w="709"/>
        <w:gridCol w:w="142"/>
      </w:tblGrid>
      <w:tr w:rsidR="001E4305" w:rsidRPr="0023037A" w:rsidTr="00BB14A0">
        <w:trPr>
          <w:gridAfter w:val="1"/>
          <w:wAfter w:w="142" w:type="dxa"/>
          <w:trHeight w:val="255"/>
        </w:trPr>
        <w:tc>
          <w:tcPr>
            <w:tcW w:w="2000" w:type="dxa"/>
            <w:tcBorders>
              <w:top w:val="nil"/>
              <w:left w:val="nil"/>
              <w:bottom w:val="nil"/>
            </w:tcBorders>
            <w:shd w:val="clear" w:color="auto" w:fill="auto"/>
            <w:noWrap/>
            <w:vAlign w:val="bottom"/>
            <w:hideMark/>
          </w:tcPr>
          <w:p w:rsidR="001E4305" w:rsidRPr="0023037A" w:rsidRDefault="001E4305" w:rsidP="0023037A">
            <w:pPr>
              <w:rPr>
                <w:color w:val="auto"/>
                <w:kern w:val="0"/>
                <w:sz w:val="16"/>
                <w:szCs w:val="16"/>
              </w:rPr>
            </w:pPr>
          </w:p>
        </w:tc>
        <w:tc>
          <w:tcPr>
            <w:tcW w:w="3260" w:type="dxa"/>
            <w:gridSpan w:val="7"/>
            <w:shd w:val="clear" w:color="auto" w:fill="auto"/>
            <w:noWrap/>
            <w:vAlign w:val="bottom"/>
            <w:hideMark/>
          </w:tcPr>
          <w:p w:rsidR="001E4305" w:rsidRPr="0023037A" w:rsidRDefault="001E4305" w:rsidP="0023037A">
            <w:pPr>
              <w:jc w:val="right"/>
              <w:rPr>
                <w:color w:val="auto"/>
                <w:kern w:val="0"/>
                <w:sz w:val="16"/>
                <w:szCs w:val="16"/>
              </w:rPr>
            </w:pPr>
            <w:r w:rsidRPr="0023037A">
              <w:rPr>
                <w:color w:val="auto"/>
                <w:kern w:val="0"/>
                <w:sz w:val="16"/>
                <w:szCs w:val="16"/>
              </w:rPr>
              <w:t>Приложение 7</w:t>
            </w:r>
          </w:p>
        </w:tc>
      </w:tr>
      <w:tr w:rsidR="00880129" w:rsidRPr="0023037A" w:rsidTr="00BB14A0">
        <w:trPr>
          <w:gridAfter w:val="1"/>
          <w:wAfter w:w="142" w:type="dxa"/>
          <w:trHeight w:val="102"/>
        </w:trPr>
        <w:tc>
          <w:tcPr>
            <w:tcW w:w="2000" w:type="dxa"/>
            <w:tcBorders>
              <w:left w:val="nil"/>
            </w:tcBorders>
            <w:shd w:val="clear" w:color="auto" w:fill="auto"/>
            <w:noWrap/>
            <w:vAlign w:val="bottom"/>
            <w:hideMark/>
          </w:tcPr>
          <w:p w:rsidR="00880129" w:rsidRPr="0023037A" w:rsidRDefault="00880129" w:rsidP="0023037A">
            <w:pPr>
              <w:rPr>
                <w:color w:val="auto"/>
                <w:kern w:val="0"/>
                <w:sz w:val="16"/>
                <w:szCs w:val="16"/>
              </w:rPr>
            </w:pPr>
          </w:p>
        </w:tc>
        <w:tc>
          <w:tcPr>
            <w:tcW w:w="3260" w:type="dxa"/>
            <w:gridSpan w:val="7"/>
            <w:shd w:val="clear" w:color="auto" w:fill="auto"/>
            <w:noWrap/>
            <w:vAlign w:val="bottom"/>
            <w:hideMark/>
          </w:tcPr>
          <w:p w:rsidR="00880129" w:rsidRPr="0023037A" w:rsidRDefault="00880129" w:rsidP="0023037A">
            <w:pPr>
              <w:jc w:val="right"/>
              <w:rPr>
                <w:color w:val="auto"/>
                <w:kern w:val="0"/>
                <w:sz w:val="16"/>
                <w:szCs w:val="16"/>
              </w:rPr>
            </w:pPr>
            <w:r w:rsidRPr="0023037A">
              <w:rPr>
                <w:color w:val="auto"/>
                <w:kern w:val="0"/>
                <w:sz w:val="16"/>
                <w:szCs w:val="16"/>
              </w:rPr>
              <w:t>к Решению "О бюджете Легостаевского  сельсовета на 2019 год и плановый период 2020 и 2021 годов"</w:t>
            </w:r>
          </w:p>
        </w:tc>
      </w:tr>
      <w:tr w:rsidR="0023037A" w:rsidRPr="0023037A" w:rsidTr="00BB14A0">
        <w:trPr>
          <w:gridAfter w:val="1"/>
          <w:wAfter w:w="142" w:type="dxa"/>
          <w:trHeight w:val="255"/>
        </w:trPr>
        <w:tc>
          <w:tcPr>
            <w:tcW w:w="2000" w:type="dxa"/>
            <w:tcBorders>
              <w:left w:val="nil"/>
              <w:bottom w:val="nil"/>
              <w:right w:val="nil"/>
            </w:tcBorders>
            <w:shd w:val="clear" w:color="auto" w:fill="auto"/>
            <w:noWrap/>
            <w:vAlign w:val="bottom"/>
            <w:hideMark/>
          </w:tcPr>
          <w:p w:rsidR="0023037A" w:rsidRPr="0023037A" w:rsidRDefault="0023037A" w:rsidP="0023037A">
            <w:pPr>
              <w:rPr>
                <w:color w:val="auto"/>
                <w:kern w:val="0"/>
                <w:sz w:val="16"/>
                <w:szCs w:val="16"/>
              </w:rPr>
            </w:pPr>
          </w:p>
        </w:tc>
        <w:tc>
          <w:tcPr>
            <w:tcW w:w="567" w:type="dxa"/>
            <w:tcBorders>
              <w:left w:val="nil"/>
            </w:tcBorders>
            <w:shd w:val="clear" w:color="auto" w:fill="auto"/>
            <w:noWrap/>
            <w:vAlign w:val="bottom"/>
            <w:hideMark/>
          </w:tcPr>
          <w:p w:rsidR="0023037A" w:rsidRPr="0023037A" w:rsidRDefault="0023037A" w:rsidP="0023037A">
            <w:pPr>
              <w:rPr>
                <w:color w:val="auto"/>
                <w:kern w:val="0"/>
                <w:sz w:val="16"/>
                <w:szCs w:val="16"/>
              </w:rPr>
            </w:pPr>
          </w:p>
        </w:tc>
        <w:tc>
          <w:tcPr>
            <w:tcW w:w="520" w:type="dxa"/>
            <w:shd w:val="clear" w:color="auto" w:fill="auto"/>
            <w:noWrap/>
            <w:vAlign w:val="bottom"/>
            <w:hideMark/>
          </w:tcPr>
          <w:p w:rsidR="0023037A" w:rsidRPr="0023037A" w:rsidRDefault="0023037A" w:rsidP="0023037A">
            <w:pPr>
              <w:rPr>
                <w:color w:val="auto"/>
                <w:kern w:val="0"/>
                <w:sz w:val="16"/>
                <w:szCs w:val="16"/>
              </w:rPr>
            </w:pPr>
          </w:p>
        </w:tc>
        <w:tc>
          <w:tcPr>
            <w:tcW w:w="236" w:type="dxa"/>
            <w:shd w:val="clear" w:color="auto" w:fill="auto"/>
            <w:noWrap/>
            <w:vAlign w:val="bottom"/>
            <w:hideMark/>
          </w:tcPr>
          <w:p w:rsidR="0023037A" w:rsidRPr="0023037A" w:rsidRDefault="0023037A" w:rsidP="0023037A">
            <w:pPr>
              <w:rPr>
                <w:color w:val="auto"/>
                <w:kern w:val="0"/>
                <w:sz w:val="16"/>
                <w:szCs w:val="16"/>
              </w:rPr>
            </w:pPr>
          </w:p>
        </w:tc>
        <w:tc>
          <w:tcPr>
            <w:tcW w:w="1937" w:type="dxa"/>
            <w:gridSpan w:val="4"/>
            <w:shd w:val="clear" w:color="auto" w:fill="auto"/>
            <w:noWrap/>
            <w:vAlign w:val="bottom"/>
            <w:hideMark/>
          </w:tcPr>
          <w:p w:rsidR="0023037A" w:rsidRPr="0023037A" w:rsidRDefault="0023037A" w:rsidP="0023037A">
            <w:pPr>
              <w:jc w:val="right"/>
              <w:rPr>
                <w:color w:val="auto"/>
                <w:kern w:val="0"/>
                <w:sz w:val="16"/>
                <w:szCs w:val="16"/>
              </w:rPr>
            </w:pPr>
            <w:r w:rsidRPr="0023037A">
              <w:rPr>
                <w:color w:val="auto"/>
                <w:kern w:val="0"/>
                <w:sz w:val="16"/>
                <w:szCs w:val="16"/>
              </w:rPr>
              <w:t>от 25.06.2019 № 204</w:t>
            </w:r>
          </w:p>
        </w:tc>
      </w:tr>
      <w:tr w:rsidR="0023037A" w:rsidRPr="0023037A" w:rsidTr="00BB14A0">
        <w:trPr>
          <w:gridAfter w:val="1"/>
          <w:wAfter w:w="142" w:type="dxa"/>
          <w:trHeight w:val="80"/>
        </w:trPr>
        <w:tc>
          <w:tcPr>
            <w:tcW w:w="2000" w:type="dxa"/>
            <w:tcBorders>
              <w:top w:val="nil"/>
              <w:left w:val="nil"/>
              <w:right w:val="nil"/>
            </w:tcBorders>
            <w:shd w:val="clear" w:color="auto" w:fill="auto"/>
            <w:noWrap/>
            <w:vAlign w:val="bottom"/>
            <w:hideMark/>
          </w:tcPr>
          <w:p w:rsidR="0023037A" w:rsidRPr="0023037A" w:rsidRDefault="0023037A" w:rsidP="0023037A">
            <w:pPr>
              <w:rPr>
                <w:color w:val="auto"/>
                <w:kern w:val="0"/>
                <w:sz w:val="16"/>
                <w:szCs w:val="16"/>
              </w:rPr>
            </w:pPr>
          </w:p>
        </w:tc>
        <w:tc>
          <w:tcPr>
            <w:tcW w:w="567" w:type="dxa"/>
            <w:tcBorders>
              <w:left w:val="nil"/>
              <w:right w:val="nil"/>
            </w:tcBorders>
            <w:shd w:val="clear" w:color="auto" w:fill="auto"/>
            <w:noWrap/>
            <w:vAlign w:val="bottom"/>
            <w:hideMark/>
          </w:tcPr>
          <w:p w:rsidR="0023037A" w:rsidRPr="0023037A" w:rsidRDefault="0023037A" w:rsidP="0023037A">
            <w:pPr>
              <w:rPr>
                <w:color w:val="auto"/>
                <w:kern w:val="0"/>
                <w:sz w:val="16"/>
                <w:szCs w:val="16"/>
              </w:rPr>
            </w:pPr>
          </w:p>
        </w:tc>
        <w:tc>
          <w:tcPr>
            <w:tcW w:w="520" w:type="dxa"/>
            <w:tcBorders>
              <w:left w:val="nil"/>
              <w:right w:val="nil"/>
            </w:tcBorders>
            <w:shd w:val="clear" w:color="auto" w:fill="auto"/>
            <w:noWrap/>
            <w:vAlign w:val="bottom"/>
            <w:hideMark/>
          </w:tcPr>
          <w:p w:rsidR="0023037A" w:rsidRPr="0023037A" w:rsidRDefault="0023037A" w:rsidP="0023037A">
            <w:pPr>
              <w:rPr>
                <w:color w:val="auto"/>
                <w:kern w:val="0"/>
                <w:sz w:val="16"/>
                <w:szCs w:val="16"/>
              </w:rPr>
            </w:pPr>
          </w:p>
        </w:tc>
        <w:tc>
          <w:tcPr>
            <w:tcW w:w="523" w:type="dxa"/>
            <w:gridSpan w:val="2"/>
            <w:tcBorders>
              <w:left w:val="nil"/>
              <w:right w:val="nil"/>
            </w:tcBorders>
            <w:shd w:val="clear" w:color="auto" w:fill="auto"/>
            <w:noWrap/>
            <w:vAlign w:val="bottom"/>
            <w:hideMark/>
          </w:tcPr>
          <w:p w:rsidR="0023037A" w:rsidRPr="0023037A" w:rsidRDefault="0023037A" w:rsidP="0023037A">
            <w:pPr>
              <w:rPr>
                <w:color w:val="auto"/>
                <w:kern w:val="0"/>
                <w:sz w:val="16"/>
                <w:szCs w:val="16"/>
              </w:rPr>
            </w:pPr>
          </w:p>
        </w:tc>
        <w:tc>
          <w:tcPr>
            <w:tcW w:w="516" w:type="dxa"/>
            <w:tcBorders>
              <w:left w:val="nil"/>
              <w:right w:val="nil"/>
            </w:tcBorders>
            <w:shd w:val="clear" w:color="auto" w:fill="auto"/>
            <w:noWrap/>
            <w:vAlign w:val="bottom"/>
            <w:hideMark/>
          </w:tcPr>
          <w:p w:rsidR="0023037A" w:rsidRPr="0023037A" w:rsidRDefault="0023037A" w:rsidP="0023037A">
            <w:pPr>
              <w:rPr>
                <w:color w:val="auto"/>
                <w:kern w:val="0"/>
                <w:sz w:val="16"/>
                <w:szCs w:val="16"/>
              </w:rPr>
            </w:pPr>
          </w:p>
        </w:tc>
        <w:tc>
          <w:tcPr>
            <w:tcW w:w="425" w:type="dxa"/>
            <w:tcBorders>
              <w:left w:val="nil"/>
              <w:right w:val="nil"/>
            </w:tcBorders>
            <w:shd w:val="clear" w:color="auto" w:fill="auto"/>
            <w:noWrap/>
            <w:vAlign w:val="bottom"/>
            <w:hideMark/>
          </w:tcPr>
          <w:p w:rsidR="0023037A" w:rsidRPr="0023037A" w:rsidRDefault="0023037A" w:rsidP="0023037A">
            <w:pPr>
              <w:rPr>
                <w:color w:val="auto"/>
                <w:kern w:val="0"/>
                <w:sz w:val="16"/>
                <w:szCs w:val="16"/>
              </w:rPr>
            </w:pPr>
          </w:p>
        </w:tc>
        <w:tc>
          <w:tcPr>
            <w:tcW w:w="709" w:type="dxa"/>
            <w:tcBorders>
              <w:left w:val="nil"/>
              <w:right w:val="nil"/>
            </w:tcBorders>
            <w:shd w:val="clear" w:color="auto" w:fill="auto"/>
            <w:noWrap/>
            <w:vAlign w:val="bottom"/>
            <w:hideMark/>
          </w:tcPr>
          <w:p w:rsidR="0023037A" w:rsidRPr="0023037A" w:rsidRDefault="0023037A" w:rsidP="0023037A">
            <w:pPr>
              <w:rPr>
                <w:color w:val="auto"/>
                <w:kern w:val="0"/>
                <w:sz w:val="16"/>
                <w:szCs w:val="16"/>
              </w:rPr>
            </w:pPr>
          </w:p>
        </w:tc>
      </w:tr>
      <w:tr w:rsidR="0023037A" w:rsidRPr="0023037A" w:rsidTr="00BB14A0">
        <w:trPr>
          <w:gridAfter w:val="1"/>
          <w:wAfter w:w="142" w:type="dxa"/>
          <w:trHeight w:val="450"/>
        </w:trPr>
        <w:tc>
          <w:tcPr>
            <w:tcW w:w="5260" w:type="dxa"/>
            <w:gridSpan w:val="8"/>
            <w:shd w:val="clear" w:color="auto" w:fill="auto"/>
            <w:hideMark/>
          </w:tcPr>
          <w:p w:rsidR="0023037A" w:rsidRPr="0023037A" w:rsidRDefault="0023037A" w:rsidP="00BB14A0">
            <w:pPr>
              <w:jc w:val="center"/>
              <w:rPr>
                <w:b/>
                <w:bCs/>
                <w:color w:val="auto"/>
                <w:kern w:val="0"/>
                <w:sz w:val="16"/>
                <w:szCs w:val="16"/>
              </w:rPr>
            </w:pPr>
            <w:r w:rsidRPr="0023037A">
              <w:rPr>
                <w:b/>
                <w:bCs/>
                <w:color w:val="auto"/>
                <w:kern w:val="0"/>
                <w:sz w:val="16"/>
                <w:szCs w:val="16"/>
              </w:rPr>
              <w:lastRenderedPageBreak/>
              <w:t xml:space="preserve">ВЕДОМСТВЕННАЯ СТРУКТУРА РАСХОДОВ МЕСТНОГО </w:t>
            </w:r>
            <w:r w:rsidR="00BB14A0">
              <w:rPr>
                <w:b/>
                <w:bCs/>
                <w:color w:val="auto"/>
                <w:kern w:val="0"/>
                <w:sz w:val="16"/>
                <w:szCs w:val="16"/>
              </w:rPr>
              <w:t xml:space="preserve">БЮДЖЕТА НА 2019 ГОД  </w:t>
            </w:r>
            <w:r w:rsidRPr="0023037A">
              <w:rPr>
                <w:b/>
                <w:bCs/>
                <w:color w:val="auto"/>
                <w:kern w:val="0"/>
                <w:sz w:val="16"/>
                <w:szCs w:val="16"/>
              </w:rPr>
              <w:t>И НА ПЛАНОВЫЙ ПЕРИОД 2020</w:t>
            </w:r>
            <w:proofErr w:type="gramStart"/>
            <w:r w:rsidRPr="0023037A">
              <w:rPr>
                <w:b/>
                <w:bCs/>
                <w:color w:val="auto"/>
                <w:kern w:val="0"/>
                <w:sz w:val="16"/>
                <w:szCs w:val="16"/>
              </w:rPr>
              <w:t xml:space="preserve"> И</w:t>
            </w:r>
            <w:proofErr w:type="gramEnd"/>
            <w:r w:rsidRPr="0023037A">
              <w:rPr>
                <w:b/>
                <w:bCs/>
                <w:color w:val="auto"/>
                <w:kern w:val="0"/>
                <w:sz w:val="16"/>
                <w:szCs w:val="16"/>
              </w:rPr>
              <w:t xml:space="preserve"> 2021 годов</w:t>
            </w:r>
          </w:p>
        </w:tc>
      </w:tr>
      <w:tr w:rsidR="0023037A" w:rsidRPr="0023037A" w:rsidTr="00BB14A0">
        <w:trPr>
          <w:gridAfter w:val="1"/>
          <w:wAfter w:w="142" w:type="dxa"/>
          <w:trHeight w:val="255"/>
        </w:trPr>
        <w:tc>
          <w:tcPr>
            <w:tcW w:w="2000" w:type="dxa"/>
            <w:shd w:val="clear" w:color="auto" w:fill="auto"/>
            <w:hideMark/>
          </w:tcPr>
          <w:p w:rsidR="0023037A" w:rsidRPr="0023037A" w:rsidRDefault="0023037A" w:rsidP="00BB14A0">
            <w:pPr>
              <w:jc w:val="center"/>
              <w:rPr>
                <w:b/>
                <w:bCs/>
                <w:color w:val="auto"/>
                <w:kern w:val="0"/>
                <w:sz w:val="16"/>
                <w:szCs w:val="16"/>
              </w:rPr>
            </w:pPr>
          </w:p>
        </w:tc>
        <w:tc>
          <w:tcPr>
            <w:tcW w:w="567" w:type="dxa"/>
            <w:shd w:val="clear" w:color="auto" w:fill="auto"/>
            <w:hideMark/>
          </w:tcPr>
          <w:p w:rsidR="0023037A" w:rsidRPr="0023037A" w:rsidRDefault="0023037A" w:rsidP="00BB14A0">
            <w:pPr>
              <w:jc w:val="center"/>
              <w:rPr>
                <w:b/>
                <w:bCs/>
                <w:color w:val="auto"/>
                <w:kern w:val="0"/>
                <w:sz w:val="16"/>
                <w:szCs w:val="16"/>
              </w:rPr>
            </w:pPr>
          </w:p>
        </w:tc>
        <w:tc>
          <w:tcPr>
            <w:tcW w:w="520" w:type="dxa"/>
            <w:shd w:val="clear" w:color="auto" w:fill="auto"/>
            <w:hideMark/>
          </w:tcPr>
          <w:p w:rsidR="0023037A" w:rsidRPr="0023037A" w:rsidRDefault="0023037A" w:rsidP="00BB14A0">
            <w:pPr>
              <w:jc w:val="center"/>
              <w:rPr>
                <w:b/>
                <w:bCs/>
                <w:color w:val="auto"/>
                <w:kern w:val="0"/>
                <w:sz w:val="16"/>
                <w:szCs w:val="16"/>
              </w:rPr>
            </w:pPr>
          </w:p>
        </w:tc>
        <w:tc>
          <w:tcPr>
            <w:tcW w:w="523" w:type="dxa"/>
            <w:gridSpan w:val="2"/>
            <w:shd w:val="clear" w:color="auto" w:fill="auto"/>
            <w:hideMark/>
          </w:tcPr>
          <w:p w:rsidR="0023037A" w:rsidRPr="0023037A" w:rsidRDefault="0023037A" w:rsidP="00BB14A0">
            <w:pPr>
              <w:jc w:val="center"/>
              <w:rPr>
                <w:b/>
                <w:bCs/>
                <w:color w:val="auto"/>
                <w:kern w:val="0"/>
                <w:sz w:val="16"/>
                <w:szCs w:val="16"/>
              </w:rPr>
            </w:pPr>
          </w:p>
        </w:tc>
        <w:tc>
          <w:tcPr>
            <w:tcW w:w="516" w:type="dxa"/>
            <w:shd w:val="clear" w:color="auto" w:fill="auto"/>
            <w:hideMark/>
          </w:tcPr>
          <w:p w:rsidR="0023037A" w:rsidRPr="0023037A" w:rsidRDefault="0023037A" w:rsidP="00BB14A0">
            <w:pPr>
              <w:jc w:val="center"/>
              <w:rPr>
                <w:b/>
                <w:bCs/>
                <w:color w:val="auto"/>
                <w:kern w:val="0"/>
                <w:sz w:val="16"/>
                <w:szCs w:val="16"/>
              </w:rPr>
            </w:pPr>
          </w:p>
        </w:tc>
        <w:tc>
          <w:tcPr>
            <w:tcW w:w="1134" w:type="dxa"/>
            <w:gridSpan w:val="2"/>
            <w:shd w:val="clear" w:color="auto" w:fill="auto"/>
            <w:hideMark/>
          </w:tcPr>
          <w:p w:rsidR="0023037A" w:rsidRPr="0023037A" w:rsidRDefault="0023037A" w:rsidP="00BB14A0">
            <w:pPr>
              <w:jc w:val="center"/>
              <w:rPr>
                <w:color w:val="auto"/>
                <w:kern w:val="0"/>
                <w:sz w:val="16"/>
                <w:szCs w:val="16"/>
              </w:rPr>
            </w:pPr>
            <w:r w:rsidRPr="0023037A">
              <w:rPr>
                <w:color w:val="auto"/>
                <w:kern w:val="0"/>
                <w:sz w:val="16"/>
                <w:szCs w:val="16"/>
              </w:rPr>
              <w:t>Таблица 1</w:t>
            </w:r>
          </w:p>
        </w:tc>
      </w:tr>
      <w:tr w:rsidR="0023037A" w:rsidRPr="0023037A" w:rsidTr="00BB14A0">
        <w:trPr>
          <w:trHeight w:val="231"/>
        </w:trPr>
        <w:tc>
          <w:tcPr>
            <w:tcW w:w="5402" w:type="dxa"/>
            <w:gridSpan w:val="9"/>
            <w:tcBorders>
              <w:top w:val="nil"/>
              <w:left w:val="nil"/>
              <w:bottom w:val="nil"/>
              <w:right w:val="nil"/>
            </w:tcBorders>
            <w:shd w:val="clear" w:color="auto" w:fill="auto"/>
            <w:hideMark/>
          </w:tcPr>
          <w:p w:rsidR="0023037A" w:rsidRPr="0023037A" w:rsidRDefault="0023037A" w:rsidP="0023037A">
            <w:pPr>
              <w:jc w:val="center"/>
              <w:rPr>
                <w:b/>
                <w:bCs/>
                <w:color w:val="auto"/>
                <w:kern w:val="0"/>
                <w:sz w:val="16"/>
                <w:szCs w:val="16"/>
              </w:rPr>
            </w:pPr>
            <w:r w:rsidRPr="0023037A">
              <w:rPr>
                <w:b/>
                <w:bCs/>
                <w:color w:val="auto"/>
                <w:kern w:val="0"/>
                <w:sz w:val="16"/>
                <w:szCs w:val="16"/>
              </w:rPr>
              <w:t>Ведомственная структура расходов местного бюджета на 2019 год</w:t>
            </w:r>
          </w:p>
        </w:tc>
      </w:tr>
      <w:tr w:rsidR="0023037A" w:rsidRPr="0023037A" w:rsidTr="00BB14A0">
        <w:trPr>
          <w:gridAfter w:val="1"/>
          <w:wAfter w:w="142" w:type="dxa"/>
          <w:trHeight w:val="255"/>
        </w:trPr>
        <w:tc>
          <w:tcPr>
            <w:tcW w:w="2000" w:type="dxa"/>
            <w:tcBorders>
              <w:top w:val="nil"/>
              <w:left w:val="nil"/>
              <w:bottom w:val="nil"/>
              <w:right w:val="nil"/>
            </w:tcBorders>
            <w:shd w:val="clear" w:color="auto" w:fill="auto"/>
            <w:noWrap/>
            <w:vAlign w:val="bottom"/>
            <w:hideMark/>
          </w:tcPr>
          <w:p w:rsidR="0023037A" w:rsidRPr="0023037A" w:rsidRDefault="0023037A" w:rsidP="0023037A">
            <w:pPr>
              <w:rPr>
                <w:color w:val="auto"/>
                <w:kern w:val="0"/>
                <w:sz w:val="16"/>
                <w:szCs w:val="16"/>
              </w:rPr>
            </w:pPr>
          </w:p>
        </w:tc>
        <w:tc>
          <w:tcPr>
            <w:tcW w:w="567" w:type="dxa"/>
            <w:tcBorders>
              <w:top w:val="nil"/>
              <w:left w:val="nil"/>
              <w:bottom w:val="nil"/>
              <w:right w:val="nil"/>
            </w:tcBorders>
            <w:shd w:val="clear" w:color="auto" w:fill="auto"/>
            <w:noWrap/>
            <w:vAlign w:val="bottom"/>
            <w:hideMark/>
          </w:tcPr>
          <w:p w:rsidR="0023037A" w:rsidRPr="0023037A" w:rsidRDefault="0023037A" w:rsidP="0023037A">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23037A" w:rsidRPr="0023037A" w:rsidRDefault="0023037A" w:rsidP="0023037A">
            <w:pPr>
              <w:rPr>
                <w:color w:val="auto"/>
                <w:kern w:val="0"/>
                <w:sz w:val="16"/>
                <w:szCs w:val="16"/>
              </w:rPr>
            </w:pPr>
          </w:p>
        </w:tc>
        <w:tc>
          <w:tcPr>
            <w:tcW w:w="523" w:type="dxa"/>
            <w:gridSpan w:val="2"/>
            <w:tcBorders>
              <w:top w:val="nil"/>
              <w:left w:val="nil"/>
              <w:bottom w:val="nil"/>
              <w:right w:val="nil"/>
            </w:tcBorders>
            <w:shd w:val="clear" w:color="auto" w:fill="auto"/>
            <w:noWrap/>
            <w:vAlign w:val="bottom"/>
            <w:hideMark/>
          </w:tcPr>
          <w:p w:rsidR="0023037A" w:rsidRPr="0023037A" w:rsidRDefault="0023037A" w:rsidP="0023037A">
            <w:pPr>
              <w:rPr>
                <w:color w:val="auto"/>
                <w:kern w:val="0"/>
                <w:sz w:val="16"/>
                <w:szCs w:val="16"/>
              </w:rPr>
            </w:pPr>
          </w:p>
        </w:tc>
        <w:tc>
          <w:tcPr>
            <w:tcW w:w="516" w:type="dxa"/>
            <w:tcBorders>
              <w:top w:val="nil"/>
              <w:left w:val="nil"/>
              <w:bottom w:val="nil"/>
              <w:right w:val="nil"/>
            </w:tcBorders>
            <w:shd w:val="clear" w:color="auto" w:fill="auto"/>
            <w:noWrap/>
            <w:vAlign w:val="bottom"/>
            <w:hideMark/>
          </w:tcPr>
          <w:p w:rsidR="0023037A" w:rsidRPr="0023037A" w:rsidRDefault="0023037A" w:rsidP="0023037A">
            <w:pPr>
              <w:rPr>
                <w:color w:val="auto"/>
                <w:kern w:val="0"/>
                <w:sz w:val="16"/>
                <w:szCs w:val="16"/>
              </w:rPr>
            </w:pPr>
          </w:p>
        </w:tc>
        <w:tc>
          <w:tcPr>
            <w:tcW w:w="425" w:type="dxa"/>
            <w:tcBorders>
              <w:top w:val="nil"/>
              <w:left w:val="nil"/>
              <w:bottom w:val="nil"/>
              <w:right w:val="nil"/>
            </w:tcBorders>
            <w:shd w:val="clear" w:color="auto" w:fill="auto"/>
            <w:noWrap/>
            <w:vAlign w:val="bottom"/>
            <w:hideMark/>
          </w:tcPr>
          <w:p w:rsidR="0023037A" w:rsidRPr="0023037A" w:rsidRDefault="0023037A" w:rsidP="0023037A">
            <w:pPr>
              <w:rPr>
                <w:color w:val="auto"/>
                <w:kern w:val="0"/>
                <w:sz w:val="16"/>
                <w:szCs w:val="16"/>
              </w:rPr>
            </w:pPr>
          </w:p>
        </w:tc>
        <w:tc>
          <w:tcPr>
            <w:tcW w:w="709" w:type="dxa"/>
            <w:tcBorders>
              <w:top w:val="nil"/>
              <w:left w:val="nil"/>
              <w:bottom w:val="nil"/>
              <w:right w:val="nil"/>
            </w:tcBorders>
            <w:shd w:val="clear" w:color="auto" w:fill="auto"/>
            <w:noWrap/>
            <w:vAlign w:val="bottom"/>
            <w:hideMark/>
          </w:tcPr>
          <w:p w:rsidR="0023037A" w:rsidRPr="0023037A" w:rsidRDefault="0023037A" w:rsidP="0023037A">
            <w:pPr>
              <w:jc w:val="right"/>
              <w:rPr>
                <w:color w:val="auto"/>
                <w:kern w:val="0"/>
                <w:sz w:val="16"/>
                <w:szCs w:val="16"/>
              </w:rPr>
            </w:pPr>
            <w:r w:rsidRPr="0023037A">
              <w:rPr>
                <w:color w:val="auto"/>
                <w:kern w:val="0"/>
                <w:sz w:val="16"/>
                <w:szCs w:val="16"/>
              </w:rPr>
              <w:t>тыс. рублей</w:t>
            </w:r>
          </w:p>
        </w:tc>
      </w:tr>
      <w:tr w:rsidR="0023037A" w:rsidRPr="0023037A" w:rsidTr="00BB14A0">
        <w:trPr>
          <w:gridAfter w:val="1"/>
          <w:wAfter w:w="142" w:type="dxa"/>
          <w:trHeight w:val="64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Наименование</w:t>
            </w:r>
          </w:p>
        </w:tc>
        <w:tc>
          <w:tcPr>
            <w:tcW w:w="567" w:type="dxa"/>
            <w:tcBorders>
              <w:top w:val="single" w:sz="4" w:space="0" w:color="auto"/>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ГРБС</w:t>
            </w:r>
          </w:p>
        </w:tc>
        <w:tc>
          <w:tcPr>
            <w:tcW w:w="52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РЗ</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proofErr w:type="gramStart"/>
            <w:r w:rsidRPr="0023037A">
              <w:rPr>
                <w:color w:val="auto"/>
                <w:kern w:val="0"/>
                <w:sz w:val="16"/>
                <w:szCs w:val="16"/>
              </w:rPr>
              <w:t>ПР</w:t>
            </w:r>
            <w:proofErr w:type="gramEnd"/>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ЦСР</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ВР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Сумма</w:t>
            </w:r>
          </w:p>
        </w:tc>
      </w:tr>
      <w:tr w:rsidR="0023037A" w:rsidRPr="0023037A" w:rsidTr="00BB14A0">
        <w:trPr>
          <w:gridAfter w:val="1"/>
          <w:wAfter w:w="142" w:type="dxa"/>
          <w:trHeight w:val="630"/>
        </w:trPr>
        <w:tc>
          <w:tcPr>
            <w:tcW w:w="2000" w:type="dxa"/>
            <w:tcBorders>
              <w:top w:val="nil"/>
              <w:left w:val="single" w:sz="4" w:space="0" w:color="auto"/>
              <w:bottom w:val="nil"/>
              <w:right w:val="nil"/>
            </w:tcBorders>
            <w:shd w:val="clear" w:color="auto" w:fill="auto"/>
            <w:hideMark/>
          </w:tcPr>
          <w:p w:rsidR="0023037A" w:rsidRPr="0023037A" w:rsidRDefault="0023037A" w:rsidP="0023037A">
            <w:pPr>
              <w:rPr>
                <w:b/>
                <w:bCs/>
                <w:color w:val="auto"/>
                <w:kern w:val="0"/>
                <w:sz w:val="16"/>
                <w:szCs w:val="16"/>
              </w:rPr>
            </w:pPr>
            <w:r w:rsidRPr="0023037A">
              <w:rPr>
                <w:b/>
                <w:bCs/>
                <w:color w:val="auto"/>
                <w:kern w:val="0"/>
                <w:sz w:val="16"/>
                <w:szCs w:val="16"/>
              </w:rPr>
              <w:t>администрация Легостаевского сельсовета Искитимского района Новосибирской области</w:t>
            </w:r>
          </w:p>
        </w:tc>
        <w:tc>
          <w:tcPr>
            <w:tcW w:w="567" w:type="dxa"/>
            <w:tcBorders>
              <w:top w:val="nil"/>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nil"/>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523" w:type="dxa"/>
            <w:gridSpan w:val="2"/>
            <w:tcBorders>
              <w:top w:val="nil"/>
              <w:left w:val="single" w:sz="4" w:space="0" w:color="auto"/>
              <w:bottom w:val="nil"/>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425" w:type="dxa"/>
            <w:tcBorders>
              <w:top w:val="nil"/>
              <w:left w:val="single" w:sz="4" w:space="0" w:color="auto"/>
              <w:bottom w:val="nil"/>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nil"/>
              <w:right w:val="single" w:sz="4" w:space="0" w:color="auto"/>
            </w:tcBorders>
            <w:shd w:val="clear" w:color="auto" w:fill="auto"/>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15 746,6</w:t>
            </w:r>
          </w:p>
        </w:tc>
      </w:tr>
      <w:tr w:rsidR="0023037A" w:rsidRPr="0023037A" w:rsidTr="00BB14A0">
        <w:trPr>
          <w:gridAfter w:val="1"/>
          <w:wAfter w:w="142" w:type="dxa"/>
          <w:trHeight w:val="31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Общегосударственные вопросы</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4 739,4</w:t>
            </w:r>
          </w:p>
        </w:tc>
      </w:tr>
      <w:tr w:rsidR="0023037A" w:rsidRPr="0023037A" w:rsidTr="00BB14A0">
        <w:trPr>
          <w:gridAfter w:val="1"/>
          <w:wAfter w:w="142" w:type="dxa"/>
          <w:trHeight w:val="619"/>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02</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688,7</w:t>
            </w:r>
          </w:p>
        </w:tc>
      </w:tr>
      <w:tr w:rsidR="0023037A" w:rsidRPr="0023037A" w:rsidTr="00BB14A0">
        <w:trPr>
          <w:gridAfter w:val="1"/>
          <w:wAfter w:w="142" w:type="dxa"/>
          <w:trHeight w:val="31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proofErr w:type="spellStart"/>
            <w:r w:rsidRPr="0023037A">
              <w:rPr>
                <w:color w:val="auto"/>
                <w:kern w:val="0"/>
                <w:sz w:val="16"/>
                <w:szCs w:val="16"/>
              </w:rPr>
              <w:t>Непрограммные</w:t>
            </w:r>
            <w:proofErr w:type="spellEnd"/>
            <w:r w:rsidRPr="0023037A">
              <w:rPr>
                <w:color w:val="auto"/>
                <w:kern w:val="0"/>
                <w:sz w:val="16"/>
                <w:szCs w:val="16"/>
              </w:rPr>
              <w:t xml:space="preserve"> направления бюджета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02</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99.0.00.00000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597,3</w:t>
            </w:r>
          </w:p>
        </w:tc>
      </w:tr>
      <w:tr w:rsidR="0023037A" w:rsidRPr="0023037A" w:rsidTr="00BB14A0">
        <w:trPr>
          <w:gridAfter w:val="1"/>
          <w:wAfter w:w="142" w:type="dxa"/>
          <w:trHeight w:val="31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Глава муниципального образования</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02</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99.0.00.03110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597,3</w:t>
            </w:r>
          </w:p>
        </w:tc>
      </w:tr>
      <w:tr w:rsidR="0023037A" w:rsidRPr="0023037A" w:rsidTr="00BB14A0">
        <w:trPr>
          <w:gridAfter w:val="1"/>
          <w:wAfter w:w="142" w:type="dxa"/>
          <w:trHeight w:val="120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02</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99.0.00.03110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597,3</w:t>
            </w:r>
          </w:p>
        </w:tc>
      </w:tr>
      <w:tr w:rsidR="0023037A" w:rsidRPr="0023037A" w:rsidTr="00BB14A0">
        <w:trPr>
          <w:gridAfter w:val="1"/>
          <w:wAfter w:w="142" w:type="dxa"/>
          <w:trHeight w:val="6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выплаты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02</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99.0.00.03110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597,3</w:t>
            </w:r>
          </w:p>
        </w:tc>
      </w:tr>
      <w:tr w:rsidR="0023037A" w:rsidRPr="0023037A" w:rsidTr="00BB14A0">
        <w:trPr>
          <w:gridAfter w:val="1"/>
          <w:wAfter w:w="142" w:type="dxa"/>
          <w:trHeight w:val="12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02</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99.0.00.70510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91,4</w:t>
            </w:r>
          </w:p>
        </w:tc>
      </w:tr>
      <w:tr w:rsidR="0023037A" w:rsidRPr="0023037A" w:rsidTr="00BB14A0">
        <w:trPr>
          <w:gridAfter w:val="1"/>
          <w:wAfter w:w="142" w:type="dxa"/>
          <w:trHeight w:val="120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02</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99.0.00.70510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91,4</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02</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99.0.00.70510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120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91,4</w:t>
            </w:r>
          </w:p>
        </w:tc>
      </w:tr>
      <w:tr w:rsidR="0023037A" w:rsidRPr="0023037A" w:rsidTr="00BB14A0">
        <w:trPr>
          <w:gridAfter w:val="1"/>
          <w:wAfter w:w="142" w:type="dxa"/>
          <w:trHeight w:val="9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04</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3 725,2</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proofErr w:type="spellStart"/>
            <w:r w:rsidRPr="0023037A">
              <w:rPr>
                <w:color w:val="auto"/>
                <w:kern w:val="0"/>
                <w:sz w:val="16"/>
                <w:szCs w:val="16"/>
              </w:rPr>
              <w:t>Непрограммные</w:t>
            </w:r>
            <w:proofErr w:type="spellEnd"/>
            <w:r w:rsidRPr="0023037A">
              <w:rPr>
                <w:color w:val="auto"/>
                <w:kern w:val="0"/>
                <w:sz w:val="16"/>
                <w:szCs w:val="16"/>
              </w:rPr>
              <w:t xml:space="preserve"> направления бюджета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nil"/>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3 725,2</w:t>
            </w:r>
          </w:p>
        </w:tc>
      </w:tr>
      <w:tr w:rsidR="0023037A" w:rsidRPr="0023037A" w:rsidTr="00BB14A0">
        <w:trPr>
          <w:gridAfter w:val="1"/>
          <w:wAfter w:w="142" w:type="dxa"/>
          <w:trHeight w:val="63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выплаты по оплате труда работников государственных  органов</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99.0.00.00110</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1 454,5</w:t>
            </w:r>
          </w:p>
        </w:tc>
      </w:tr>
      <w:tr w:rsidR="0023037A" w:rsidRPr="0023037A" w:rsidTr="00BB14A0">
        <w:trPr>
          <w:gridAfter w:val="1"/>
          <w:wAfter w:w="142" w:type="dxa"/>
          <w:trHeight w:val="157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99.0.00.00110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1 454,5</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99.0.00.00110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120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1 454,5</w:t>
            </w:r>
          </w:p>
        </w:tc>
      </w:tr>
      <w:tr w:rsidR="0023037A" w:rsidRPr="0023037A" w:rsidTr="00BB14A0">
        <w:trPr>
          <w:gridAfter w:val="1"/>
          <w:wAfter w:w="142" w:type="dxa"/>
          <w:trHeight w:val="315"/>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обеспечение функций государственных органов</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single" w:sz="4" w:space="0" w:color="auto"/>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1 268,4</w:t>
            </w:r>
          </w:p>
        </w:tc>
      </w:tr>
      <w:tr w:rsidR="0023037A" w:rsidRPr="0023037A" w:rsidTr="00BB14A0">
        <w:trPr>
          <w:gridAfter w:val="1"/>
          <w:wAfter w:w="142" w:type="dxa"/>
          <w:trHeight w:val="63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99.0.00.00190</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1 235,1</w:t>
            </w:r>
          </w:p>
        </w:tc>
      </w:tr>
      <w:tr w:rsidR="0023037A" w:rsidRPr="0023037A" w:rsidTr="00BB14A0">
        <w:trPr>
          <w:gridAfter w:val="1"/>
          <w:wAfter w:w="142" w:type="dxa"/>
          <w:trHeight w:val="630"/>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single" w:sz="4" w:space="0" w:color="auto"/>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1 235,1</w:t>
            </w:r>
          </w:p>
        </w:tc>
      </w:tr>
      <w:tr w:rsidR="0023037A" w:rsidRPr="0023037A" w:rsidTr="00BB14A0">
        <w:trPr>
          <w:gridAfter w:val="1"/>
          <w:wAfter w:w="142" w:type="dxa"/>
          <w:trHeight w:val="31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бюджетные ассигнования</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99.0.00.00190</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800</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33,3</w:t>
            </w:r>
          </w:p>
        </w:tc>
      </w:tr>
      <w:tr w:rsidR="0023037A" w:rsidRPr="0023037A" w:rsidTr="00BB14A0">
        <w:trPr>
          <w:gridAfter w:val="1"/>
          <w:wAfter w:w="142" w:type="dxa"/>
          <w:trHeight w:val="315"/>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 xml:space="preserve">Уплата налогов, сборов и иных платежей </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single" w:sz="4" w:space="0" w:color="auto"/>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850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33,3</w:t>
            </w:r>
          </w:p>
        </w:tc>
      </w:tr>
      <w:tr w:rsidR="0023037A" w:rsidRPr="0023037A" w:rsidTr="00BB14A0">
        <w:trPr>
          <w:gridAfter w:val="1"/>
          <w:wAfter w:w="142" w:type="dxa"/>
          <w:trHeight w:val="630"/>
        </w:trPr>
        <w:tc>
          <w:tcPr>
            <w:tcW w:w="2000" w:type="dxa"/>
            <w:tcBorders>
              <w:top w:val="nil"/>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Мероприятия по решению вопросов в сфере административных правонарушений</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nil"/>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99.0.00.70190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0,1</w:t>
            </w:r>
          </w:p>
        </w:tc>
      </w:tr>
      <w:tr w:rsidR="0023037A" w:rsidRPr="0023037A" w:rsidTr="00BB14A0">
        <w:trPr>
          <w:gridAfter w:val="1"/>
          <w:wAfter w:w="142" w:type="dxa"/>
          <w:trHeight w:val="63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nil"/>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99.0.00.70190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0,1</w:t>
            </w:r>
          </w:p>
        </w:tc>
      </w:tr>
      <w:tr w:rsidR="0023037A" w:rsidRPr="0023037A" w:rsidTr="00BB14A0">
        <w:trPr>
          <w:gridAfter w:val="1"/>
          <w:wAfter w:w="142" w:type="dxa"/>
          <w:trHeight w:val="630"/>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nil"/>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99.0.00.70190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0,1</w:t>
            </w:r>
          </w:p>
        </w:tc>
      </w:tr>
      <w:tr w:rsidR="0023037A" w:rsidRPr="0023037A" w:rsidTr="00BB14A0">
        <w:trPr>
          <w:gridAfter w:val="1"/>
          <w:wAfter w:w="142" w:type="dxa"/>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w:t>
            </w:r>
            <w:r w:rsidRPr="0023037A">
              <w:rPr>
                <w:color w:val="auto"/>
                <w:kern w:val="0"/>
                <w:sz w:val="16"/>
                <w:szCs w:val="16"/>
              </w:rPr>
              <w:lastRenderedPageBreak/>
              <w:t>в Новосибирской области "</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lastRenderedPageBreak/>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99.0.00.70510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985,0</w:t>
            </w:r>
          </w:p>
        </w:tc>
      </w:tr>
      <w:tr w:rsidR="0023037A" w:rsidRPr="0023037A" w:rsidTr="00BB14A0">
        <w:trPr>
          <w:gridAfter w:val="1"/>
          <w:wAfter w:w="142" w:type="dxa"/>
          <w:trHeight w:val="157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99.0.00.70510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985,0</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99.0.00.70510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120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985,0</w:t>
            </w:r>
          </w:p>
        </w:tc>
      </w:tr>
      <w:tr w:rsidR="0023037A" w:rsidRPr="0023037A" w:rsidTr="00BB14A0">
        <w:trPr>
          <w:gridAfter w:val="1"/>
          <w:wAfter w:w="142" w:type="dxa"/>
          <w:trHeight w:val="126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proofErr w:type="spellStart"/>
            <w:r w:rsidRPr="0023037A">
              <w:rPr>
                <w:color w:val="auto"/>
                <w:kern w:val="0"/>
                <w:sz w:val="16"/>
                <w:szCs w:val="16"/>
              </w:rPr>
              <w:t>Софинансирование</w:t>
            </w:r>
            <w:proofErr w:type="spellEnd"/>
            <w:r w:rsidRPr="0023037A">
              <w:rPr>
                <w:color w:val="auto"/>
                <w:kern w:val="0"/>
                <w:sz w:val="16"/>
                <w:szCs w:val="16"/>
              </w:rPr>
              <w:t xml:space="preserve">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99.0.00.S0510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17,2</w:t>
            </w:r>
          </w:p>
        </w:tc>
      </w:tr>
      <w:tr w:rsidR="0023037A" w:rsidRPr="0023037A" w:rsidTr="00BB14A0">
        <w:trPr>
          <w:gridAfter w:val="1"/>
          <w:wAfter w:w="142" w:type="dxa"/>
          <w:trHeight w:val="157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99.0.00.S0510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17,2</w:t>
            </w:r>
          </w:p>
        </w:tc>
      </w:tr>
      <w:tr w:rsidR="0023037A" w:rsidRPr="0023037A" w:rsidTr="00BB14A0">
        <w:trPr>
          <w:gridAfter w:val="1"/>
          <w:wAfter w:w="142" w:type="dxa"/>
          <w:trHeight w:val="63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выплаты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99.0.00.S0510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120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17,2</w:t>
            </w:r>
          </w:p>
        </w:tc>
      </w:tr>
      <w:tr w:rsidR="0023037A" w:rsidRPr="0023037A" w:rsidTr="00BB14A0">
        <w:trPr>
          <w:gridAfter w:val="1"/>
          <w:wAfter w:w="142" w:type="dxa"/>
          <w:trHeight w:val="94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06</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22,5</w:t>
            </w:r>
          </w:p>
        </w:tc>
      </w:tr>
      <w:tr w:rsidR="0023037A" w:rsidRPr="0023037A" w:rsidTr="00BB14A0">
        <w:trPr>
          <w:gridAfter w:val="1"/>
          <w:wAfter w:w="142" w:type="dxa"/>
          <w:trHeight w:val="315"/>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proofErr w:type="spellStart"/>
            <w:r w:rsidRPr="0023037A">
              <w:rPr>
                <w:color w:val="auto"/>
                <w:kern w:val="0"/>
                <w:sz w:val="16"/>
                <w:szCs w:val="16"/>
              </w:rPr>
              <w:t>Непрограммные</w:t>
            </w:r>
            <w:proofErr w:type="spellEnd"/>
            <w:r w:rsidRPr="0023037A">
              <w:rPr>
                <w:color w:val="auto"/>
                <w:kern w:val="0"/>
                <w:sz w:val="16"/>
                <w:szCs w:val="16"/>
              </w:rPr>
              <w:t xml:space="preserve"> направления  бюджета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06</w:t>
            </w:r>
          </w:p>
        </w:tc>
        <w:tc>
          <w:tcPr>
            <w:tcW w:w="516" w:type="dxa"/>
            <w:tcBorders>
              <w:top w:val="single" w:sz="4" w:space="0" w:color="auto"/>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22,5</w:t>
            </w:r>
          </w:p>
        </w:tc>
      </w:tr>
      <w:tr w:rsidR="0023037A" w:rsidRPr="0023037A" w:rsidTr="00BB14A0">
        <w:trPr>
          <w:gridAfter w:val="1"/>
          <w:wAfter w:w="142" w:type="dxa"/>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межбюджетные трансферты бюджетам бюджетной системы</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06</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99.0.00.00500</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22,5</w:t>
            </w:r>
          </w:p>
        </w:tc>
      </w:tr>
      <w:tr w:rsidR="0023037A" w:rsidRPr="0023037A" w:rsidTr="00BB14A0">
        <w:trPr>
          <w:gridAfter w:val="1"/>
          <w:wAfter w:w="142" w:type="dxa"/>
          <w:trHeight w:val="31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Межбюджетные трансферты</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06</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99.0.00.00500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22,5</w:t>
            </w:r>
          </w:p>
        </w:tc>
      </w:tr>
      <w:tr w:rsidR="0023037A" w:rsidRPr="0023037A" w:rsidTr="00BB14A0">
        <w:trPr>
          <w:gridAfter w:val="1"/>
          <w:wAfter w:w="142" w:type="dxa"/>
          <w:trHeight w:val="31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межбюджетные трансферты</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06</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99.0.00.00500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540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22,5</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Резервные фонды</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11</w:t>
            </w:r>
          </w:p>
        </w:tc>
        <w:tc>
          <w:tcPr>
            <w:tcW w:w="516" w:type="dxa"/>
            <w:tcBorders>
              <w:top w:val="single" w:sz="4" w:space="0" w:color="auto"/>
              <w:left w:val="nil"/>
              <w:bottom w:val="single" w:sz="4" w:space="0" w:color="auto"/>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20,0</w:t>
            </w:r>
          </w:p>
        </w:tc>
      </w:tr>
      <w:tr w:rsidR="0023037A" w:rsidRPr="0023037A" w:rsidTr="00BB14A0">
        <w:trPr>
          <w:gridAfter w:val="1"/>
          <w:wAfter w:w="142" w:type="dxa"/>
          <w:trHeight w:val="31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proofErr w:type="spellStart"/>
            <w:r w:rsidRPr="0023037A">
              <w:rPr>
                <w:color w:val="auto"/>
                <w:kern w:val="0"/>
                <w:sz w:val="16"/>
                <w:szCs w:val="16"/>
              </w:rPr>
              <w:lastRenderedPageBreak/>
              <w:t>Непрограммные</w:t>
            </w:r>
            <w:proofErr w:type="spellEnd"/>
            <w:r w:rsidRPr="0023037A">
              <w:rPr>
                <w:color w:val="auto"/>
                <w:kern w:val="0"/>
                <w:sz w:val="16"/>
                <w:szCs w:val="16"/>
              </w:rPr>
              <w:t xml:space="preserve"> направления бюджета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11</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99.0.00.00000</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20,0</w:t>
            </w:r>
          </w:p>
        </w:tc>
      </w:tr>
      <w:tr w:rsidR="0023037A" w:rsidRPr="0023037A" w:rsidTr="00BB14A0">
        <w:trPr>
          <w:gridAfter w:val="1"/>
          <w:wAfter w:w="142" w:type="dxa"/>
          <w:trHeight w:val="31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Резервные фонды местных администраций</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99.0.00.20550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20,0</w:t>
            </w:r>
          </w:p>
        </w:tc>
      </w:tr>
      <w:tr w:rsidR="0023037A" w:rsidRPr="0023037A" w:rsidTr="00BB14A0">
        <w:trPr>
          <w:gridAfter w:val="1"/>
          <w:wAfter w:w="142" w:type="dxa"/>
          <w:trHeight w:val="31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бюджетные ассигнования</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99.0.00.20550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800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20,0</w:t>
            </w:r>
          </w:p>
        </w:tc>
      </w:tr>
      <w:tr w:rsidR="0023037A" w:rsidRPr="0023037A" w:rsidTr="00BB14A0">
        <w:trPr>
          <w:gridAfter w:val="1"/>
          <w:wAfter w:w="142" w:type="dxa"/>
          <w:trHeight w:val="315"/>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Резервные средства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11</w:t>
            </w:r>
          </w:p>
        </w:tc>
        <w:tc>
          <w:tcPr>
            <w:tcW w:w="516" w:type="dxa"/>
            <w:tcBorders>
              <w:top w:val="single" w:sz="4" w:space="0" w:color="auto"/>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99.0.00.20550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870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20,0</w:t>
            </w:r>
          </w:p>
        </w:tc>
      </w:tr>
      <w:tr w:rsidR="0023037A" w:rsidRPr="0023037A" w:rsidTr="00BB14A0">
        <w:trPr>
          <w:gridAfter w:val="1"/>
          <w:wAfter w:w="142" w:type="dxa"/>
          <w:trHeight w:val="31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Другие общегосударственные вопросы</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13</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283,0</w:t>
            </w:r>
          </w:p>
        </w:tc>
      </w:tr>
      <w:tr w:rsidR="0023037A" w:rsidRPr="0023037A" w:rsidTr="00BB14A0">
        <w:trPr>
          <w:gridAfter w:val="1"/>
          <w:wAfter w:w="142" w:type="dxa"/>
          <w:trHeight w:val="31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proofErr w:type="spellStart"/>
            <w:r w:rsidRPr="0023037A">
              <w:rPr>
                <w:color w:val="auto"/>
                <w:kern w:val="0"/>
                <w:sz w:val="16"/>
                <w:szCs w:val="16"/>
              </w:rPr>
              <w:t>Непрограммные</w:t>
            </w:r>
            <w:proofErr w:type="spellEnd"/>
            <w:r w:rsidRPr="0023037A">
              <w:rPr>
                <w:color w:val="auto"/>
                <w:kern w:val="0"/>
                <w:sz w:val="16"/>
                <w:szCs w:val="16"/>
              </w:rPr>
              <w:t xml:space="preserve"> направления бюджета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99.0.00.00000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283,0</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Оценка недвижимости, признание прав и регулирование отношений по государственной собственности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99.0.00.00910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180,0</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99.0.00.00910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180,0</w:t>
            </w:r>
          </w:p>
        </w:tc>
      </w:tr>
      <w:tr w:rsidR="0023037A" w:rsidRPr="0023037A" w:rsidTr="00BB14A0">
        <w:trPr>
          <w:gridAfter w:val="1"/>
          <w:wAfter w:w="142" w:type="dxa"/>
          <w:trHeight w:val="63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13</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99.0.00.00910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180,0</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Выполнение других обязательств государства</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13</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99.0.00.00920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103,0</w:t>
            </w:r>
          </w:p>
        </w:tc>
      </w:tr>
      <w:tr w:rsidR="0023037A" w:rsidRPr="0023037A" w:rsidTr="00BB14A0">
        <w:trPr>
          <w:gridAfter w:val="1"/>
          <w:wAfter w:w="142" w:type="dxa"/>
          <w:trHeight w:val="63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13</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99.0.00.00920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98,0</w:t>
            </w:r>
          </w:p>
        </w:tc>
      </w:tr>
      <w:tr w:rsidR="0023037A" w:rsidRPr="0023037A" w:rsidTr="00BB14A0">
        <w:trPr>
          <w:gridAfter w:val="1"/>
          <w:wAfter w:w="142" w:type="dxa"/>
          <w:trHeight w:val="630"/>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13</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99.0.00.00920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98,0</w:t>
            </w:r>
          </w:p>
        </w:tc>
      </w:tr>
      <w:tr w:rsidR="0023037A" w:rsidRPr="0023037A" w:rsidTr="00BB14A0">
        <w:trPr>
          <w:gridAfter w:val="1"/>
          <w:wAfter w:w="142" w:type="dxa"/>
          <w:trHeight w:val="31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бюджетные ассигнования</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13</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99.0.00.00920</w:t>
            </w:r>
          </w:p>
        </w:tc>
        <w:tc>
          <w:tcPr>
            <w:tcW w:w="425"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800</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5,0</w:t>
            </w:r>
          </w:p>
        </w:tc>
      </w:tr>
      <w:tr w:rsidR="0023037A" w:rsidRPr="0023037A" w:rsidTr="00BB14A0">
        <w:trPr>
          <w:gridAfter w:val="1"/>
          <w:wAfter w:w="142" w:type="dxa"/>
          <w:trHeight w:val="315"/>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 xml:space="preserve">Исполнение судебных актов </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13</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99.0.00.00920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830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 </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 xml:space="preserve">Уплата налогов, сборов и иных платежей </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13</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99.0.00.00920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850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5,0</w:t>
            </w:r>
          </w:p>
        </w:tc>
      </w:tr>
      <w:tr w:rsidR="0023037A" w:rsidRPr="0023037A" w:rsidTr="00BB14A0">
        <w:trPr>
          <w:gridAfter w:val="1"/>
          <w:wAfter w:w="142" w:type="dxa"/>
          <w:trHeight w:val="31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Мобилизационная и вневойсковая подготовка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02</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03</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92,7</w:t>
            </w:r>
          </w:p>
        </w:tc>
      </w:tr>
      <w:tr w:rsidR="0023037A" w:rsidRPr="0023037A" w:rsidTr="00BB14A0">
        <w:trPr>
          <w:gridAfter w:val="1"/>
          <w:wAfter w:w="142" w:type="dxa"/>
          <w:trHeight w:val="31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proofErr w:type="spellStart"/>
            <w:r w:rsidRPr="0023037A">
              <w:rPr>
                <w:color w:val="auto"/>
                <w:kern w:val="0"/>
                <w:sz w:val="16"/>
                <w:szCs w:val="16"/>
              </w:rPr>
              <w:t>Непрограммные</w:t>
            </w:r>
            <w:proofErr w:type="spellEnd"/>
            <w:r w:rsidRPr="0023037A">
              <w:rPr>
                <w:color w:val="auto"/>
                <w:kern w:val="0"/>
                <w:sz w:val="16"/>
                <w:szCs w:val="16"/>
              </w:rPr>
              <w:t xml:space="preserve"> направления  бюджета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02</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99.0.00.00000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92,7</w:t>
            </w:r>
          </w:p>
        </w:tc>
      </w:tr>
      <w:tr w:rsidR="0023037A" w:rsidRPr="0023037A" w:rsidTr="00BB14A0">
        <w:trPr>
          <w:gridAfter w:val="1"/>
          <w:wAfter w:w="142" w:type="dxa"/>
          <w:trHeight w:val="600"/>
        </w:trPr>
        <w:tc>
          <w:tcPr>
            <w:tcW w:w="2000" w:type="dxa"/>
            <w:tcBorders>
              <w:top w:val="single" w:sz="4" w:space="0" w:color="auto"/>
              <w:left w:val="single" w:sz="4" w:space="0" w:color="auto"/>
              <w:bottom w:val="nil"/>
              <w:right w:val="nil"/>
            </w:tcBorders>
            <w:shd w:val="clear" w:color="auto" w:fill="auto"/>
            <w:hideMark/>
          </w:tcPr>
          <w:p w:rsidR="0023037A" w:rsidRPr="0023037A" w:rsidRDefault="0023037A" w:rsidP="0023037A">
            <w:pPr>
              <w:rPr>
                <w:color w:val="auto"/>
                <w:kern w:val="0"/>
                <w:sz w:val="16"/>
                <w:szCs w:val="16"/>
              </w:rPr>
            </w:pPr>
            <w:r w:rsidRPr="0023037A">
              <w:rPr>
                <w:color w:val="auto"/>
                <w:kern w:val="0"/>
                <w:sz w:val="16"/>
                <w:szCs w:val="16"/>
              </w:rPr>
              <w:t xml:space="preserve">Субвенции на 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02</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99.0.00.51180</w:t>
            </w:r>
          </w:p>
        </w:tc>
        <w:tc>
          <w:tcPr>
            <w:tcW w:w="425" w:type="dxa"/>
            <w:tcBorders>
              <w:top w:val="single" w:sz="4" w:space="0" w:color="auto"/>
              <w:left w:val="single" w:sz="4" w:space="0" w:color="auto"/>
              <w:bottom w:val="nil"/>
              <w:right w:val="single" w:sz="4" w:space="0" w:color="auto"/>
            </w:tcBorders>
            <w:shd w:val="clear" w:color="auto" w:fill="auto"/>
            <w:noWrap/>
            <w:hideMark/>
          </w:tcPr>
          <w:p w:rsidR="0023037A" w:rsidRPr="0023037A" w:rsidRDefault="0023037A" w:rsidP="0023037A">
            <w:pP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hideMark/>
          </w:tcPr>
          <w:p w:rsidR="0023037A" w:rsidRPr="0023037A" w:rsidRDefault="0023037A" w:rsidP="0023037A">
            <w:pPr>
              <w:jc w:val="right"/>
              <w:rPr>
                <w:color w:val="auto"/>
                <w:kern w:val="0"/>
                <w:sz w:val="16"/>
                <w:szCs w:val="16"/>
              </w:rPr>
            </w:pPr>
            <w:r w:rsidRPr="0023037A">
              <w:rPr>
                <w:color w:val="auto"/>
                <w:kern w:val="0"/>
                <w:sz w:val="16"/>
                <w:szCs w:val="16"/>
              </w:rPr>
              <w:t>92,7</w:t>
            </w:r>
          </w:p>
        </w:tc>
      </w:tr>
      <w:tr w:rsidR="0023037A" w:rsidRPr="0023037A" w:rsidTr="00BB14A0">
        <w:trPr>
          <w:gridAfter w:val="1"/>
          <w:wAfter w:w="142" w:type="dxa"/>
          <w:trHeight w:val="157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02</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99.0.00.51180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88,1</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выплаты по оплате труда работников государственных (муниципальных органов) органов</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02</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99.0.00.51180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120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88,1</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02</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99.0.00.51180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4,6</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02</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99.0.00.51180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4,6</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03</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224,7</w:t>
            </w:r>
          </w:p>
        </w:tc>
      </w:tr>
      <w:tr w:rsidR="0023037A" w:rsidRPr="0023037A" w:rsidTr="00BB14A0">
        <w:trPr>
          <w:gridAfter w:val="1"/>
          <w:wAfter w:w="142" w:type="dxa"/>
          <w:trHeight w:val="94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03</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09</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70,0</w:t>
            </w:r>
          </w:p>
        </w:tc>
      </w:tr>
      <w:tr w:rsidR="0023037A" w:rsidRPr="0023037A" w:rsidTr="00BB14A0">
        <w:trPr>
          <w:gridAfter w:val="1"/>
          <w:wAfter w:w="142" w:type="dxa"/>
          <w:trHeight w:val="157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proofErr w:type="gramStart"/>
            <w:r w:rsidRPr="0023037A">
              <w:rPr>
                <w:color w:val="auto"/>
                <w:kern w:val="0"/>
                <w:sz w:val="16"/>
                <w:szCs w:val="16"/>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w:t>
            </w:r>
            <w:proofErr w:type="spellStart"/>
            <w:r w:rsidRPr="0023037A">
              <w:rPr>
                <w:color w:val="auto"/>
                <w:kern w:val="0"/>
                <w:sz w:val="16"/>
                <w:szCs w:val="16"/>
              </w:rPr>
              <w:t>обьектах</w:t>
            </w:r>
            <w:proofErr w:type="spellEnd"/>
            <w:r w:rsidRPr="0023037A">
              <w:rPr>
                <w:color w:val="auto"/>
                <w:kern w:val="0"/>
                <w:sz w:val="16"/>
                <w:szCs w:val="16"/>
              </w:rPr>
              <w:t xml:space="preserve"> на территории Легостаевского сельсовета Искитимского района Новосибирской области"</w:t>
            </w:r>
            <w:proofErr w:type="gramEnd"/>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50.0.00.00000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70,0</w:t>
            </w:r>
          </w:p>
        </w:tc>
      </w:tr>
      <w:tr w:rsidR="0023037A" w:rsidRPr="0023037A" w:rsidTr="00BB14A0">
        <w:trPr>
          <w:gridAfter w:val="1"/>
          <w:wAfter w:w="142" w:type="dxa"/>
          <w:trHeight w:val="94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single" w:sz="4" w:space="0" w:color="auto"/>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50.0.00.02180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70,0</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nil"/>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50.0.00.02180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70,0</w:t>
            </w:r>
          </w:p>
        </w:tc>
      </w:tr>
      <w:tr w:rsidR="0023037A" w:rsidRPr="0023037A" w:rsidTr="00BB14A0">
        <w:trPr>
          <w:gridAfter w:val="1"/>
          <w:wAfter w:w="142" w:type="dxa"/>
          <w:trHeight w:val="630"/>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nil"/>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50.0.00.02180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70,0</w:t>
            </w:r>
          </w:p>
        </w:tc>
      </w:tr>
      <w:tr w:rsidR="0023037A" w:rsidRPr="0023037A" w:rsidTr="00BB14A0">
        <w:trPr>
          <w:gridAfter w:val="1"/>
          <w:wAfter w:w="142" w:type="dxa"/>
          <w:trHeight w:val="94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 xml:space="preserve">Реализация мероприятий по обеспечению безопасности людей на водных объектах и ликвидации </w:t>
            </w:r>
            <w:proofErr w:type="spellStart"/>
            <w:r w:rsidRPr="0023037A">
              <w:rPr>
                <w:color w:val="auto"/>
                <w:kern w:val="0"/>
                <w:sz w:val="16"/>
                <w:szCs w:val="16"/>
              </w:rPr>
              <w:t>происшедствий</w:t>
            </w:r>
            <w:proofErr w:type="spellEnd"/>
            <w:r w:rsidRPr="0023037A">
              <w:rPr>
                <w:color w:val="auto"/>
                <w:kern w:val="0"/>
                <w:sz w:val="16"/>
                <w:szCs w:val="16"/>
              </w:rPr>
              <w:t xml:space="preserve"> на водных объектах</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50.0.00.02200</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0,0</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50.0.00.02200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0,0</w:t>
            </w:r>
          </w:p>
        </w:tc>
      </w:tr>
      <w:tr w:rsidR="0023037A" w:rsidRPr="0023037A" w:rsidTr="00BB14A0">
        <w:trPr>
          <w:gridAfter w:val="1"/>
          <w:wAfter w:w="142" w:type="dxa"/>
          <w:trHeight w:val="630"/>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50.0.00.02200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 </w:t>
            </w:r>
          </w:p>
        </w:tc>
      </w:tr>
      <w:tr w:rsidR="0023037A" w:rsidRPr="0023037A" w:rsidTr="00BB14A0">
        <w:trPr>
          <w:gridAfter w:val="1"/>
          <w:wAfter w:w="142" w:type="dxa"/>
          <w:trHeight w:val="31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Обеспечение пожарной безопасности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03</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10</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154,7</w:t>
            </w:r>
          </w:p>
        </w:tc>
      </w:tr>
      <w:tr w:rsidR="0023037A" w:rsidRPr="0023037A" w:rsidTr="00BB14A0">
        <w:trPr>
          <w:gridAfter w:val="1"/>
          <w:wAfter w:w="142" w:type="dxa"/>
          <w:trHeight w:val="315"/>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proofErr w:type="spellStart"/>
            <w:r w:rsidRPr="0023037A">
              <w:rPr>
                <w:color w:val="auto"/>
                <w:kern w:val="0"/>
                <w:sz w:val="16"/>
                <w:szCs w:val="16"/>
              </w:rPr>
              <w:t>Непрограммные</w:t>
            </w:r>
            <w:proofErr w:type="spellEnd"/>
            <w:r w:rsidRPr="0023037A">
              <w:rPr>
                <w:color w:val="auto"/>
                <w:kern w:val="0"/>
                <w:sz w:val="16"/>
                <w:szCs w:val="16"/>
              </w:rPr>
              <w:t xml:space="preserve"> направления бюджета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99.0.00.00000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154,7</w:t>
            </w:r>
          </w:p>
        </w:tc>
      </w:tr>
      <w:tr w:rsidR="0023037A" w:rsidRPr="0023037A" w:rsidTr="00BB14A0">
        <w:trPr>
          <w:gridAfter w:val="1"/>
          <w:wAfter w:w="142" w:type="dxa"/>
          <w:trHeight w:val="2520"/>
        </w:trPr>
        <w:tc>
          <w:tcPr>
            <w:tcW w:w="2000" w:type="dxa"/>
            <w:tcBorders>
              <w:top w:val="nil"/>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 xml:space="preserve">Реализация мероприятий по обеспечению автономными дымовыми </w:t>
            </w:r>
            <w:proofErr w:type="spellStart"/>
            <w:r w:rsidRPr="0023037A">
              <w:rPr>
                <w:color w:val="auto"/>
                <w:kern w:val="0"/>
                <w:sz w:val="16"/>
                <w:szCs w:val="16"/>
              </w:rPr>
              <w:t>извещателями</w:t>
            </w:r>
            <w:proofErr w:type="spellEnd"/>
            <w:r w:rsidRPr="0023037A">
              <w:rPr>
                <w:color w:val="auto"/>
                <w:kern w:val="0"/>
                <w:sz w:val="16"/>
                <w:szCs w:val="16"/>
              </w:rPr>
              <w:t xml:space="preserve"> жилых помещений, в </w:t>
            </w:r>
            <w:proofErr w:type="spellStart"/>
            <w:r w:rsidRPr="0023037A">
              <w:rPr>
                <w:color w:val="auto"/>
                <w:kern w:val="0"/>
                <w:sz w:val="16"/>
                <w:szCs w:val="16"/>
              </w:rPr>
              <w:t>кторорых</w:t>
            </w:r>
            <w:proofErr w:type="spellEnd"/>
            <w:r w:rsidRPr="0023037A">
              <w:rPr>
                <w:color w:val="auto"/>
                <w:kern w:val="0"/>
                <w:sz w:val="16"/>
                <w:szCs w:val="16"/>
              </w:rPr>
              <w:t xml:space="preserve"> проживают семьи, находящиеся в опасном социальном положении и имеющие </w:t>
            </w:r>
            <w:proofErr w:type="spellStart"/>
            <w:r w:rsidRPr="0023037A">
              <w:rPr>
                <w:color w:val="auto"/>
                <w:kern w:val="0"/>
                <w:sz w:val="16"/>
                <w:szCs w:val="16"/>
              </w:rPr>
              <w:t>несовершенолетних</w:t>
            </w:r>
            <w:proofErr w:type="spellEnd"/>
            <w:r w:rsidRPr="0023037A">
              <w:rPr>
                <w:color w:val="auto"/>
                <w:kern w:val="0"/>
                <w:sz w:val="16"/>
                <w:szCs w:val="16"/>
              </w:rPr>
              <w:t xml:space="preserve"> детей, а также малоподвижные одинокие пенсионеры и инвалиды в рамках государственной программы Новосибирской области</w:t>
            </w:r>
            <w:proofErr w:type="gramStart"/>
            <w:r w:rsidRPr="0023037A">
              <w:rPr>
                <w:color w:val="auto"/>
                <w:kern w:val="0"/>
                <w:sz w:val="16"/>
                <w:szCs w:val="16"/>
              </w:rPr>
              <w:t>"О</w:t>
            </w:r>
            <w:proofErr w:type="gramEnd"/>
            <w:r w:rsidRPr="0023037A">
              <w:rPr>
                <w:color w:val="auto"/>
                <w:kern w:val="0"/>
                <w:sz w:val="16"/>
                <w:szCs w:val="16"/>
              </w:rPr>
              <w:t xml:space="preserve">беспечение безопасности жизнедеятельности населения Новосибирской области" </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03</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10</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kern w:val="0"/>
                <w:sz w:val="16"/>
                <w:szCs w:val="16"/>
              </w:rPr>
            </w:pPr>
            <w:r w:rsidRPr="0023037A">
              <w:rPr>
                <w:kern w:val="0"/>
                <w:sz w:val="16"/>
                <w:szCs w:val="16"/>
              </w:rPr>
              <w:t>99.0.00.70330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147,0</w:t>
            </w:r>
          </w:p>
        </w:tc>
      </w:tr>
      <w:tr w:rsidR="0023037A" w:rsidRPr="0023037A" w:rsidTr="00BB14A0">
        <w:trPr>
          <w:gridAfter w:val="1"/>
          <w:wAfter w:w="142" w:type="dxa"/>
          <w:trHeight w:val="63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10</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kern w:val="0"/>
                <w:sz w:val="16"/>
                <w:szCs w:val="16"/>
              </w:rPr>
            </w:pPr>
            <w:r w:rsidRPr="0023037A">
              <w:rPr>
                <w:kern w:val="0"/>
                <w:sz w:val="16"/>
                <w:szCs w:val="16"/>
              </w:rPr>
              <w:t>99.0.00.70330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200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147,0</w:t>
            </w:r>
          </w:p>
        </w:tc>
      </w:tr>
      <w:tr w:rsidR="0023037A" w:rsidRPr="0023037A" w:rsidTr="00BB14A0">
        <w:trPr>
          <w:gridAfter w:val="1"/>
          <w:wAfter w:w="142" w:type="dxa"/>
          <w:trHeight w:val="630"/>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10</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kern w:val="0"/>
                <w:sz w:val="16"/>
                <w:szCs w:val="16"/>
              </w:rPr>
            </w:pPr>
            <w:r w:rsidRPr="0023037A">
              <w:rPr>
                <w:kern w:val="0"/>
                <w:sz w:val="16"/>
                <w:szCs w:val="16"/>
              </w:rPr>
              <w:t>99.0.00.70330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240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147,0</w:t>
            </w:r>
          </w:p>
        </w:tc>
      </w:tr>
      <w:tr w:rsidR="0023037A" w:rsidRPr="0023037A" w:rsidTr="00BB14A0">
        <w:trPr>
          <w:gridAfter w:val="1"/>
          <w:wAfter w:w="142" w:type="dxa"/>
          <w:trHeight w:val="2520"/>
        </w:trPr>
        <w:tc>
          <w:tcPr>
            <w:tcW w:w="2000" w:type="dxa"/>
            <w:tcBorders>
              <w:top w:val="nil"/>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proofErr w:type="spellStart"/>
            <w:r w:rsidRPr="0023037A">
              <w:rPr>
                <w:color w:val="auto"/>
                <w:kern w:val="0"/>
                <w:sz w:val="16"/>
                <w:szCs w:val="16"/>
              </w:rPr>
              <w:t>Софинансирование</w:t>
            </w:r>
            <w:proofErr w:type="spellEnd"/>
            <w:r w:rsidRPr="0023037A">
              <w:rPr>
                <w:color w:val="auto"/>
                <w:kern w:val="0"/>
                <w:sz w:val="16"/>
                <w:szCs w:val="16"/>
              </w:rPr>
              <w:t xml:space="preserve"> мероприятий по обеспечению автономными дымовыми </w:t>
            </w:r>
            <w:proofErr w:type="spellStart"/>
            <w:r w:rsidRPr="0023037A">
              <w:rPr>
                <w:color w:val="auto"/>
                <w:kern w:val="0"/>
                <w:sz w:val="16"/>
                <w:szCs w:val="16"/>
              </w:rPr>
              <w:t>извещателями</w:t>
            </w:r>
            <w:proofErr w:type="spellEnd"/>
            <w:r w:rsidRPr="0023037A">
              <w:rPr>
                <w:color w:val="auto"/>
                <w:kern w:val="0"/>
                <w:sz w:val="16"/>
                <w:szCs w:val="16"/>
              </w:rPr>
              <w:t xml:space="preserve"> жилых помещений, в </w:t>
            </w:r>
            <w:proofErr w:type="spellStart"/>
            <w:r w:rsidRPr="0023037A">
              <w:rPr>
                <w:color w:val="auto"/>
                <w:kern w:val="0"/>
                <w:sz w:val="16"/>
                <w:szCs w:val="16"/>
              </w:rPr>
              <w:t>кторорых</w:t>
            </w:r>
            <w:proofErr w:type="spellEnd"/>
            <w:r w:rsidRPr="0023037A">
              <w:rPr>
                <w:color w:val="auto"/>
                <w:kern w:val="0"/>
                <w:sz w:val="16"/>
                <w:szCs w:val="16"/>
              </w:rPr>
              <w:t xml:space="preserve"> проживают семьи, находящиеся в опасном социальном положении и имеющие </w:t>
            </w:r>
            <w:proofErr w:type="spellStart"/>
            <w:r w:rsidRPr="0023037A">
              <w:rPr>
                <w:color w:val="auto"/>
                <w:kern w:val="0"/>
                <w:sz w:val="16"/>
                <w:szCs w:val="16"/>
              </w:rPr>
              <w:t>несовершенолетних</w:t>
            </w:r>
            <w:proofErr w:type="spellEnd"/>
            <w:r w:rsidRPr="0023037A">
              <w:rPr>
                <w:color w:val="auto"/>
                <w:kern w:val="0"/>
                <w:sz w:val="16"/>
                <w:szCs w:val="16"/>
              </w:rPr>
              <w:t xml:space="preserve"> детей, а также малоподвижные одинокие пенсионеры и инвалиды в рамках государственной программы Новосибирской области</w:t>
            </w:r>
            <w:proofErr w:type="gramStart"/>
            <w:r w:rsidRPr="0023037A">
              <w:rPr>
                <w:color w:val="auto"/>
                <w:kern w:val="0"/>
                <w:sz w:val="16"/>
                <w:szCs w:val="16"/>
              </w:rPr>
              <w:t>"О</w:t>
            </w:r>
            <w:proofErr w:type="gramEnd"/>
            <w:r w:rsidRPr="0023037A">
              <w:rPr>
                <w:color w:val="auto"/>
                <w:kern w:val="0"/>
                <w:sz w:val="16"/>
                <w:szCs w:val="16"/>
              </w:rPr>
              <w:t xml:space="preserve">беспечение безопасности жизнедеятельности населения Новосибирской области" </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10</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kern w:val="0"/>
                <w:sz w:val="16"/>
                <w:szCs w:val="16"/>
              </w:rPr>
            </w:pPr>
            <w:r w:rsidRPr="0023037A">
              <w:rPr>
                <w:kern w:val="0"/>
                <w:sz w:val="16"/>
                <w:szCs w:val="16"/>
              </w:rPr>
              <w:t>99.0.00.S0330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7,7</w:t>
            </w:r>
          </w:p>
        </w:tc>
      </w:tr>
      <w:tr w:rsidR="0023037A" w:rsidRPr="0023037A" w:rsidTr="00BB14A0">
        <w:trPr>
          <w:gridAfter w:val="1"/>
          <w:wAfter w:w="142" w:type="dxa"/>
          <w:trHeight w:val="63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10</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kern w:val="0"/>
                <w:sz w:val="16"/>
                <w:szCs w:val="16"/>
              </w:rPr>
            </w:pPr>
            <w:r w:rsidRPr="0023037A">
              <w:rPr>
                <w:kern w:val="0"/>
                <w:sz w:val="16"/>
                <w:szCs w:val="16"/>
              </w:rPr>
              <w:t>99.0.00.S0330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200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7,7</w:t>
            </w:r>
          </w:p>
        </w:tc>
      </w:tr>
      <w:tr w:rsidR="0023037A" w:rsidRPr="0023037A" w:rsidTr="00BB14A0">
        <w:trPr>
          <w:gridAfter w:val="1"/>
          <w:wAfter w:w="142" w:type="dxa"/>
          <w:trHeight w:val="630"/>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10</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kern w:val="0"/>
                <w:sz w:val="16"/>
                <w:szCs w:val="16"/>
              </w:rPr>
            </w:pPr>
            <w:r w:rsidRPr="0023037A">
              <w:rPr>
                <w:kern w:val="0"/>
                <w:sz w:val="16"/>
                <w:szCs w:val="16"/>
              </w:rPr>
              <w:t>99.0.00.S0330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kern w:val="0"/>
                <w:sz w:val="16"/>
                <w:szCs w:val="16"/>
              </w:rPr>
            </w:pPr>
            <w:r w:rsidRPr="0023037A">
              <w:rPr>
                <w:kern w:val="0"/>
                <w:sz w:val="16"/>
                <w:szCs w:val="16"/>
              </w:rPr>
              <w:t>240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7,7</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Национальная экономика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04</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3 235,3</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lastRenderedPageBreak/>
              <w:t>Дорожное хозяйство (дорожные фонды)</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09</w:t>
            </w:r>
          </w:p>
        </w:tc>
        <w:tc>
          <w:tcPr>
            <w:tcW w:w="516" w:type="dxa"/>
            <w:tcBorders>
              <w:top w:val="single" w:sz="4" w:space="0" w:color="auto"/>
              <w:left w:val="nil"/>
              <w:bottom w:val="single" w:sz="4" w:space="0" w:color="auto"/>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3 235,3</w:t>
            </w:r>
          </w:p>
        </w:tc>
      </w:tr>
      <w:tr w:rsidR="0023037A" w:rsidRPr="0023037A" w:rsidTr="00BB14A0">
        <w:trPr>
          <w:gridAfter w:val="1"/>
          <w:wAfter w:w="142" w:type="dxa"/>
          <w:trHeight w:val="94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 xml:space="preserve">Муниципальная программа "Дорожное хозяйство в </w:t>
            </w:r>
            <w:proofErr w:type="spellStart"/>
            <w:r w:rsidRPr="0023037A">
              <w:rPr>
                <w:b/>
                <w:bCs/>
                <w:color w:val="auto"/>
                <w:kern w:val="0"/>
                <w:sz w:val="16"/>
                <w:szCs w:val="16"/>
              </w:rPr>
              <w:t>Легостаевском</w:t>
            </w:r>
            <w:proofErr w:type="spellEnd"/>
            <w:r w:rsidRPr="0023037A">
              <w:rPr>
                <w:b/>
                <w:bCs/>
                <w:color w:val="auto"/>
                <w:kern w:val="0"/>
                <w:sz w:val="16"/>
                <w:szCs w:val="16"/>
              </w:rPr>
              <w:t xml:space="preserve"> сельсовете  Искитимского района Новосибирской области"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04</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09</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52.0.00.00000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2 305,3</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 xml:space="preserve">Основное мероприятие: Развитие автомобильных дорог местного значения на территории Легостаевского </w:t>
            </w:r>
            <w:proofErr w:type="spellStart"/>
            <w:r w:rsidRPr="0023037A">
              <w:rPr>
                <w:color w:val="auto"/>
                <w:kern w:val="0"/>
                <w:sz w:val="16"/>
                <w:szCs w:val="16"/>
              </w:rPr>
              <w:t>сельсвета</w:t>
            </w:r>
            <w:proofErr w:type="spellEnd"/>
            <w:r w:rsidRPr="0023037A">
              <w:rPr>
                <w:color w:val="auto"/>
                <w:kern w:val="0"/>
                <w:sz w:val="16"/>
                <w:szCs w:val="16"/>
              </w:rPr>
              <w:t xml:space="preserve"> </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52.0.00.00000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2 305,3</w:t>
            </w:r>
          </w:p>
        </w:tc>
      </w:tr>
      <w:tr w:rsidR="0023037A" w:rsidRPr="0023037A" w:rsidTr="00BB14A0">
        <w:trPr>
          <w:gridAfter w:val="1"/>
          <w:wAfter w:w="142" w:type="dxa"/>
          <w:trHeight w:val="94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Реализация мероприятий по развитию автомобильных дорог местного значения  на территории Легостаевского сельсовета за счет акцизов</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52.0.00.06070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2 305,3</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52.0.00.06070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2 305,3</w:t>
            </w:r>
          </w:p>
        </w:tc>
      </w:tr>
      <w:tr w:rsidR="0023037A" w:rsidRPr="0023037A" w:rsidTr="00BB14A0">
        <w:trPr>
          <w:gridAfter w:val="1"/>
          <w:wAfter w:w="142" w:type="dxa"/>
          <w:trHeight w:val="630"/>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52.0.00.06070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2 305,3</w:t>
            </w:r>
          </w:p>
        </w:tc>
      </w:tr>
      <w:tr w:rsidR="0023037A" w:rsidRPr="0023037A" w:rsidTr="00BB14A0">
        <w:trPr>
          <w:gridAfter w:val="1"/>
          <w:wAfter w:w="142" w:type="dxa"/>
          <w:trHeight w:val="96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Муниципальная программа "Обеспечение безопасности дорожного движения на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09</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64.0.00.00000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930,0</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 xml:space="preserve">Мероприятия по организации уличного освещения на территории Легостаевского сельсовета </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09</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64.0.01.00000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900,0</w:t>
            </w:r>
          </w:p>
        </w:tc>
      </w:tr>
      <w:tr w:rsidR="0023037A" w:rsidRPr="0023037A" w:rsidTr="00BB14A0">
        <w:trPr>
          <w:gridAfter w:val="1"/>
          <w:wAfter w:w="142" w:type="dxa"/>
          <w:trHeight w:val="60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Реализация мероприятий по организации уличного освещения на территории Легостаевского сельсовета за счет акцизов</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64.0.01.06070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900,0</w:t>
            </w:r>
          </w:p>
        </w:tc>
      </w:tr>
      <w:tr w:rsidR="0023037A" w:rsidRPr="0023037A" w:rsidTr="00BB14A0">
        <w:trPr>
          <w:gridAfter w:val="1"/>
          <w:wAfter w:w="142" w:type="dxa"/>
          <w:trHeight w:val="60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64.0.01.06070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900,0</w:t>
            </w:r>
          </w:p>
        </w:tc>
      </w:tr>
      <w:tr w:rsidR="0023037A" w:rsidRPr="0023037A" w:rsidTr="00BB14A0">
        <w:trPr>
          <w:gridAfter w:val="1"/>
          <w:wAfter w:w="142" w:type="dxa"/>
          <w:trHeight w:val="60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64.0.01.06070</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900,0</w:t>
            </w:r>
          </w:p>
        </w:tc>
      </w:tr>
      <w:tr w:rsidR="0023037A" w:rsidRPr="0023037A" w:rsidTr="00BB14A0">
        <w:trPr>
          <w:gridAfter w:val="1"/>
          <w:wAfter w:w="142" w:type="dxa"/>
          <w:trHeight w:val="94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Иные мероприятия по обустройству автомобильных дорог и обеспечение условий для безопасного дорожного движения</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04</w:t>
            </w:r>
          </w:p>
        </w:tc>
        <w:tc>
          <w:tcPr>
            <w:tcW w:w="52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09</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64.0.02.00000</w:t>
            </w:r>
          </w:p>
        </w:tc>
        <w:tc>
          <w:tcPr>
            <w:tcW w:w="425"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30,0</w:t>
            </w:r>
          </w:p>
        </w:tc>
      </w:tr>
      <w:tr w:rsidR="0023037A" w:rsidRPr="0023037A" w:rsidTr="00BB14A0">
        <w:trPr>
          <w:gridAfter w:val="1"/>
          <w:wAfter w:w="142" w:type="dxa"/>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 xml:space="preserve">Реализация мероприятий по обустройству автомобильных дорог и обеспечение условий для безопасного дорожного движения за счет средств местного бюджета </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64.0.02.04160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30,0</w:t>
            </w:r>
          </w:p>
        </w:tc>
      </w:tr>
      <w:tr w:rsidR="0023037A" w:rsidRPr="0023037A" w:rsidTr="00BB14A0">
        <w:trPr>
          <w:gridAfter w:val="1"/>
          <w:wAfter w:w="142" w:type="dxa"/>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64.0.02.04160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30,0</w:t>
            </w:r>
          </w:p>
        </w:tc>
      </w:tr>
      <w:tr w:rsidR="0023037A" w:rsidRPr="0023037A" w:rsidTr="00BB14A0">
        <w:trPr>
          <w:gridAfter w:val="1"/>
          <w:wAfter w:w="142" w:type="dxa"/>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04</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09</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64.0.02.04160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30,0</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Жилищно-коммунальное хозяйство</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05</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516" w:type="dxa"/>
            <w:tcBorders>
              <w:top w:val="single" w:sz="4" w:space="0" w:color="auto"/>
              <w:left w:val="nil"/>
              <w:bottom w:val="single" w:sz="4" w:space="0" w:color="auto"/>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246,7</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Благоустройство</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05</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03</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246,7</w:t>
            </w:r>
          </w:p>
        </w:tc>
      </w:tr>
      <w:tr w:rsidR="0023037A" w:rsidRPr="0023037A" w:rsidTr="00BB14A0">
        <w:trPr>
          <w:gridAfter w:val="1"/>
          <w:wAfter w:w="142" w:type="dxa"/>
          <w:trHeight w:val="945"/>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 xml:space="preserve">Муниципальная программа "Благоустройство территории Легостаевского сельсовета Искитимского района Новосибирской области" </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58.0.00.00000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246,7</w:t>
            </w:r>
          </w:p>
        </w:tc>
      </w:tr>
      <w:tr w:rsidR="0023037A" w:rsidRPr="0023037A" w:rsidTr="00BB14A0">
        <w:trPr>
          <w:gridAfter w:val="1"/>
          <w:wAfter w:w="142" w:type="dxa"/>
          <w:trHeight w:val="945"/>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Подпрограмма "Уличное освещение" муниципальной программы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58.1.00.00000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83,0</w:t>
            </w:r>
          </w:p>
        </w:tc>
      </w:tr>
      <w:tr w:rsidR="0023037A" w:rsidRPr="0023037A" w:rsidTr="00BB14A0">
        <w:trPr>
          <w:gridAfter w:val="1"/>
          <w:wAfter w:w="142" w:type="dxa"/>
          <w:trHeight w:val="126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Реализация мероприятий в рамках подпрограммы "Уличное освещение" муниципальной программы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58.1.00.01000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83,0</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58.1.00.01000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40,0</w:t>
            </w:r>
          </w:p>
        </w:tc>
      </w:tr>
      <w:tr w:rsidR="0023037A" w:rsidRPr="0023037A" w:rsidTr="00BB14A0">
        <w:trPr>
          <w:gridAfter w:val="1"/>
          <w:wAfter w:w="142" w:type="dxa"/>
          <w:trHeight w:val="63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58.1.00.01000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40,0</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бюджетные ассигнования</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58.1.00.01000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800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43,0</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 xml:space="preserve">Уплата налогов, сборов и иных платежей </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58.1.00.01000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850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43,0</w:t>
            </w:r>
          </w:p>
        </w:tc>
      </w:tr>
      <w:tr w:rsidR="0023037A" w:rsidRPr="0023037A" w:rsidTr="00BB14A0">
        <w:trPr>
          <w:gridAfter w:val="1"/>
          <w:wAfter w:w="142" w:type="dxa"/>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Подпрограмма "Организация и содержание мест захоронения" муниципальной программы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58.3.00.00000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138,7</w:t>
            </w:r>
          </w:p>
        </w:tc>
      </w:tr>
      <w:tr w:rsidR="0023037A" w:rsidRPr="0023037A" w:rsidTr="00BB14A0">
        <w:trPr>
          <w:gridAfter w:val="1"/>
          <w:wAfter w:w="142" w:type="dxa"/>
          <w:trHeight w:val="117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lastRenderedPageBreak/>
              <w:t>Реализация мероприятий в рамках подпрограммы "Организация и содержание мест захоронения" муниципальной программы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58.3.00.04000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138,7</w:t>
            </w:r>
          </w:p>
        </w:tc>
      </w:tr>
      <w:tr w:rsidR="0023037A" w:rsidRPr="0023037A" w:rsidTr="00BB14A0">
        <w:trPr>
          <w:gridAfter w:val="1"/>
          <w:wAfter w:w="142" w:type="dxa"/>
          <w:trHeight w:val="60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58.3.00.04000</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138,7</w:t>
            </w:r>
          </w:p>
        </w:tc>
      </w:tr>
      <w:tr w:rsidR="0023037A" w:rsidRPr="0023037A" w:rsidTr="00BB14A0">
        <w:trPr>
          <w:gridAfter w:val="1"/>
          <w:wAfter w:w="142" w:type="dxa"/>
          <w:trHeight w:val="60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58.3.00.04000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138,7</w:t>
            </w:r>
          </w:p>
        </w:tc>
      </w:tr>
      <w:tr w:rsidR="0023037A" w:rsidRPr="0023037A" w:rsidTr="00BB14A0">
        <w:trPr>
          <w:gridAfter w:val="1"/>
          <w:wAfter w:w="142" w:type="dxa"/>
          <w:trHeight w:val="126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58.4.00.00000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25,0</w:t>
            </w:r>
          </w:p>
        </w:tc>
      </w:tr>
      <w:tr w:rsidR="0023037A" w:rsidRPr="0023037A" w:rsidTr="00BB14A0">
        <w:trPr>
          <w:gridAfter w:val="1"/>
          <w:wAfter w:w="142" w:type="dxa"/>
          <w:trHeight w:val="157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58.4.00.05000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25,0</w:t>
            </w:r>
          </w:p>
        </w:tc>
      </w:tr>
      <w:tr w:rsidR="0023037A" w:rsidRPr="0023037A" w:rsidTr="00BB14A0">
        <w:trPr>
          <w:gridAfter w:val="1"/>
          <w:wAfter w:w="142" w:type="dxa"/>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58.4.00.05000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25,0</w:t>
            </w:r>
          </w:p>
        </w:tc>
      </w:tr>
      <w:tr w:rsidR="0023037A" w:rsidRPr="0023037A" w:rsidTr="00BB14A0">
        <w:trPr>
          <w:gridAfter w:val="1"/>
          <w:wAfter w:w="142" w:type="dxa"/>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05</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03</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58.4.00.05000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25,0</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Культура, кинематография</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08</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6 908,8</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Культура</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08</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01</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6 908,8</w:t>
            </w:r>
          </w:p>
        </w:tc>
      </w:tr>
      <w:tr w:rsidR="0023037A" w:rsidRPr="0023037A" w:rsidTr="00BB14A0">
        <w:trPr>
          <w:gridAfter w:val="1"/>
          <w:wAfter w:w="142" w:type="dxa"/>
          <w:trHeight w:val="960"/>
        </w:trPr>
        <w:tc>
          <w:tcPr>
            <w:tcW w:w="2000" w:type="dxa"/>
            <w:tcBorders>
              <w:top w:val="nil"/>
              <w:left w:val="single" w:sz="4" w:space="0" w:color="auto"/>
              <w:bottom w:val="single" w:sz="4" w:space="0" w:color="auto"/>
              <w:right w:val="single" w:sz="4" w:space="0" w:color="auto"/>
            </w:tcBorders>
            <w:shd w:val="clear" w:color="auto" w:fill="auto"/>
            <w:hideMark/>
          </w:tcPr>
          <w:p w:rsidR="0023037A" w:rsidRPr="0023037A" w:rsidRDefault="0023037A" w:rsidP="0023037A">
            <w:pPr>
              <w:rPr>
                <w:color w:val="auto"/>
                <w:kern w:val="0"/>
                <w:sz w:val="16"/>
                <w:szCs w:val="16"/>
              </w:rPr>
            </w:pPr>
            <w:r w:rsidRPr="0023037A">
              <w:rPr>
                <w:color w:val="auto"/>
                <w:kern w:val="0"/>
                <w:sz w:val="16"/>
                <w:szCs w:val="16"/>
              </w:rPr>
              <w:t>Муниципальная программа "Сохранение и развитие культуры на территории муниципального образования Легостаевского сельсовета Искитимского района Новосибирской области "</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59.0.00.00000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6 908,8</w:t>
            </w:r>
          </w:p>
        </w:tc>
      </w:tr>
      <w:tr w:rsidR="0023037A" w:rsidRPr="0023037A" w:rsidTr="00BB14A0">
        <w:trPr>
          <w:gridAfter w:val="1"/>
          <w:wAfter w:w="142" w:type="dxa"/>
          <w:trHeight w:val="1560"/>
        </w:trPr>
        <w:tc>
          <w:tcPr>
            <w:tcW w:w="2000" w:type="dxa"/>
            <w:tcBorders>
              <w:top w:val="nil"/>
              <w:left w:val="single" w:sz="4" w:space="0" w:color="auto"/>
              <w:bottom w:val="single" w:sz="4" w:space="0" w:color="auto"/>
              <w:right w:val="single" w:sz="4" w:space="0" w:color="auto"/>
            </w:tcBorders>
            <w:shd w:val="clear" w:color="auto" w:fill="auto"/>
            <w:hideMark/>
          </w:tcPr>
          <w:p w:rsidR="0023037A" w:rsidRPr="0023037A" w:rsidRDefault="0023037A" w:rsidP="0023037A">
            <w:pPr>
              <w:rPr>
                <w:color w:val="auto"/>
                <w:kern w:val="0"/>
                <w:sz w:val="16"/>
                <w:szCs w:val="16"/>
              </w:rPr>
            </w:pPr>
            <w:r w:rsidRPr="0023037A">
              <w:rPr>
                <w:color w:val="auto"/>
                <w:kern w:val="0"/>
                <w:sz w:val="16"/>
                <w:szCs w:val="16"/>
              </w:rPr>
              <w:lastRenderedPageBreak/>
              <w:t>Реализация мероприятий по сохранению памятников и других мемориальных объектов, увековечивающих память о защитниках Отечества муниципальной программы "Сохранение и развитие культуры на территории  Легостаевского сельсовета Искитимского района Новосибирской области"</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nil"/>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59.0.00.40580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15,0</w:t>
            </w:r>
          </w:p>
        </w:tc>
      </w:tr>
      <w:tr w:rsidR="0023037A" w:rsidRPr="0023037A" w:rsidTr="00BB14A0">
        <w:trPr>
          <w:gridAfter w:val="1"/>
          <w:wAfter w:w="142" w:type="dxa"/>
          <w:trHeight w:val="63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59.0.00.40580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15,0</w:t>
            </w:r>
          </w:p>
        </w:tc>
      </w:tr>
      <w:tr w:rsidR="0023037A" w:rsidRPr="0023037A" w:rsidTr="00BB14A0">
        <w:trPr>
          <w:gridAfter w:val="1"/>
          <w:wAfter w:w="142" w:type="dxa"/>
          <w:trHeight w:val="63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59.0.00.40580</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15,0</w:t>
            </w:r>
          </w:p>
        </w:tc>
      </w:tr>
      <w:tr w:rsidR="0023037A" w:rsidRPr="0023037A" w:rsidTr="00BB14A0">
        <w:trPr>
          <w:gridAfter w:val="1"/>
          <w:wAfter w:w="142" w:type="dxa"/>
          <w:trHeight w:val="1260"/>
        </w:trPr>
        <w:tc>
          <w:tcPr>
            <w:tcW w:w="2000" w:type="dxa"/>
            <w:tcBorders>
              <w:top w:val="nil"/>
              <w:left w:val="single" w:sz="4" w:space="0" w:color="auto"/>
              <w:bottom w:val="nil"/>
              <w:right w:val="nil"/>
            </w:tcBorders>
            <w:shd w:val="clear" w:color="auto" w:fill="auto"/>
            <w:hideMark/>
          </w:tcPr>
          <w:p w:rsidR="0023037A" w:rsidRPr="0023037A" w:rsidRDefault="0023037A" w:rsidP="0023037A">
            <w:pPr>
              <w:rPr>
                <w:color w:val="auto"/>
                <w:kern w:val="0"/>
                <w:sz w:val="16"/>
                <w:szCs w:val="16"/>
              </w:rPr>
            </w:pPr>
            <w:r w:rsidRPr="0023037A">
              <w:rPr>
                <w:color w:val="auto"/>
                <w:kern w:val="0"/>
                <w:sz w:val="16"/>
                <w:szCs w:val="16"/>
              </w:rPr>
              <w:t>Реализация мероприятий муниципальной программы " Сохранение и развитие культуры на территории муниципального образования  Легостаевского сельсовета Искитимского района Новосибирской области"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59.0.00.40590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2 890,2</w:t>
            </w:r>
          </w:p>
        </w:tc>
      </w:tr>
      <w:tr w:rsidR="0023037A" w:rsidRPr="0023037A" w:rsidTr="00BB14A0">
        <w:trPr>
          <w:gridAfter w:val="1"/>
          <w:wAfter w:w="142" w:type="dxa"/>
          <w:trHeight w:val="123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59.0.00.40590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1 076,2</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3037A" w:rsidRPr="0023037A" w:rsidRDefault="0023037A" w:rsidP="0023037A">
            <w:pPr>
              <w:rPr>
                <w:kern w:val="0"/>
                <w:sz w:val="16"/>
                <w:szCs w:val="16"/>
              </w:rPr>
            </w:pPr>
            <w:r w:rsidRPr="0023037A">
              <w:rPr>
                <w:kern w:val="0"/>
                <w:sz w:val="16"/>
                <w:szCs w:val="16"/>
              </w:rPr>
              <w:t>Расходы на выплаты персоналу казенных учреждений</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59.0.00.40590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110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1 076,2</w:t>
            </w:r>
          </w:p>
        </w:tc>
      </w:tr>
      <w:tr w:rsidR="0023037A" w:rsidRPr="0023037A" w:rsidTr="00BB14A0">
        <w:trPr>
          <w:gridAfter w:val="1"/>
          <w:wAfter w:w="142" w:type="dxa"/>
          <w:trHeight w:val="63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59.0.00.40590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1 717,0</w:t>
            </w:r>
          </w:p>
        </w:tc>
      </w:tr>
      <w:tr w:rsidR="0023037A" w:rsidRPr="0023037A" w:rsidTr="00BB14A0">
        <w:trPr>
          <w:gridAfter w:val="1"/>
          <w:wAfter w:w="142" w:type="dxa"/>
          <w:trHeight w:val="63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59.0.00.40590</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240</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1 717,0</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Иные бюджетные ассигнования</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59.0.00.40590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800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97,0</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 xml:space="preserve">Уплата налогов, сборов и иных платежей </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59.0.00.40590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850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97,0</w:t>
            </w:r>
          </w:p>
        </w:tc>
      </w:tr>
      <w:tr w:rsidR="0023037A" w:rsidRPr="0023037A" w:rsidTr="00BB14A0">
        <w:trPr>
          <w:gridAfter w:val="1"/>
          <w:wAfter w:w="142" w:type="dxa"/>
          <w:trHeight w:val="126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59.0.00.70510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3 965,4</w:t>
            </w:r>
          </w:p>
        </w:tc>
      </w:tr>
      <w:tr w:rsidR="0023037A" w:rsidRPr="0023037A" w:rsidTr="00BB14A0">
        <w:trPr>
          <w:gridAfter w:val="1"/>
          <w:wAfter w:w="142" w:type="dxa"/>
          <w:trHeight w:val="130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3 965,4</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3037A" w:rsidRPr="0023037A" w:rsidRDefault="0023037A" w:rsidP="0023037A">
            <w:pPr>
              <w:rPr>
                <w:kern w:val="0"/>
                <w:sz w:val="16"/>
                <w:szCs w:val="16"/>
              </w:rPr>
            </w:pPr>
            <w:r w:rsidRPr="0023037A">
              <w:rPr>
                <w:kern w:val="0"/>
                <w:sz w:val="16"/>
                <w:szCs w:val="16"/>
              </w:rPr>
              <w:t>Расходы на выплаты персоналу казенных учреждений</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59.0.00.70510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110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3 965,4</w:t>
            </w:r>
          </w:p>
        </w:tc>
      </w:tr>
      <w:tr w:rsidR="0023037A" w:rsidRPr="0023037A" w:rsidTr="00BB14A0">
        <w:trPr>
          <w:gridAfter w:val="1"/>
          <w:wAfter w:w="142" w:type="dxa"/>
          <w:trHeight w:val="1260"/>
        </w:trPr>
        <w:tc>
          <w:tcPr>
            <w:tcW w:w="2000" w:type="dxa"/>
            <w:tcBorders>
              <w:top w:val="nil"/>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proofErr w:type="spellStart"/>
            <w:r w:rsidRPr="0023037A">
              <w:rPr>
                <w:color w:val="auto"/>
                <w:kern w:val="0"/>
                <w:sz w:val="16"/>
                <w:szCs w:val="16"/>
              </w:rPr>
              <w:t>Софинансирование</w:t>
            </w:r>
            <w:proofErr w:type="spellEnd"/>
            <w:r w:rsidRPr="0023037A">
              <w:rPr>
                <w:color w:val="auto"/>
                <w:kern w:val="0"/>
                <w:sz w:val="16"/>
                <w:szCs w:val="16"/>
              </w:rPr>
              <w:t xml:space="preserve">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59.0.00.S0510</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38,2</w:t>
            </w:r>
          </w:p>
        </w:tc>
      </w:tr>
      <w:tr w:rsidR="0023037A" w:rsidRPr="0023037A" w:rsidTr="00BB14A0">
        <w:trPr>
          <w:gridAfter w:val="1"/>
          <w:wAfter w:w="142" w:type="dxa"/>
          <w:trHeight w:val="121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59.0.00.S0510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38,2</w:t>
            </w:r>
          </w:p>
        </w:tc>
      </w:tr>
      <w:tr w:rsidR="0023037A" w:rsidRPr="0023037A" w:rsidTr="00BB14A0">
        <w:trPr>
          <w:gridAfter w:val="1"/>
          <w:wAfter w:w="142" w:type="dxa"/>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3037A" w:rsidRPr="0023037A" w:rsidRDefault="0023037A" w:rsidP="0023037A">
            <w:pPr>
              <w:rPr>
                <w:kern w:val="0"/>
                <w:sz w:val="16"/>
                <w:szCs w:val="16"/>
              </w:rPr>
            </w:pPr>
            <w:r w:rsidRPr="0023037A">
              <w:rPr>
                <w:kern w:val="0"/>
                <w:sz w:val="16"/>
                <w:szCs w:val="16"/>
              </w:rPr>
              <w:t>Расходы на выплаты персоналу казенных учреждений</w:t>
            </w:r>
          </w:p>
        </w:tc>
        <w:tc>
          <w:tcPr>
            <w:tcW w:w="567"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59.0.00.S0510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110</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38,2</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Социальная политика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10</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299,0</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nil"/>
            </w:tcBorders>
            <w:shd w:val="clear" w:color="auto" w:fill="auto"/>
            <w:vAlign w:val="center"/>
            <w:hideMark/>
          </w:tcPr>
          <w:p w:rsidR="0023037A" w:rsidRPr="0023037A" w:rsidRDefault="0023037A" w:rsidP="0023037A">
            <w:pPr>
              <w:rPr>
                <w:b/>
                <w:bCs/>
                <w:color w:val="auto"/>
                <w:kern w:val="0"/>
                <w:sz w:val="16"/>
                <w:szCs w:val="16"/>
              </w:rPr>
            </w:pPr>
            <w:r w:rsidRPr="0023037A">
              <w:rPr>
                <w:b/>
                <w:bCs/>
                <w:color w:val="auto"/>
                <w:kern w:val="0"/>
                <w:sz w:val="16"/>
                <w:szCs w:val="16"/>
              </w:rPr>
              <w:t>Пенсионное обеспечение</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01</w:t>
            </w:r>
          </w:p>
        </w:tc>
        <w:tc>
          <w:tcPr>
            <w:tcW w:w="516" w:type="dxa"/>
            <w:tcBorders>
              <w:top w:val="single" w:sz="4" w:space="0" w:color="auto"/>
              <w:left w:val="nil"/>
              <w:bottom w:val="single" w:sz="4" w:space="0" w:color="auto"/>
              <w:right w:val="nil"/>
            </w:tcBorders>
            <w:shd w:val="clear" w:color="auto" w:fill="auto"/>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b/>
                <w:bCs/>
                <w:color w:val="auto"/>
                <w:kern w:val="0"/>
                <w:sz w:val="16"/>
                <w:szCs w:val="16"/>
              </w:rPr>
            </w:pPr>
            <w:r w:rsidRPr="0023037A">
              <w:rPr>
                <w:b/>
                <w:bCs/>
                <w:color w:val="auto"/>
                <w:kern w:val="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299,0</w:t>
            </w:r>
          </w:p>
        </w:tc>
      </w:tr>
      <w:tr w:rsidR="0023037A" w:rsidRPr="0023037A" w:rsidTr="00BB14A0">
        <w:trPr>
          <w:gridAfter w:val="1"/>
          <w:wAfter w:w="142" w:type="dxa"/>
          <w:trHeight w:val="315"/>
        </w:trPr>
        <w:tc>
          <w:tcPr>
            <w:tcW w:w="2000" w:type="dxa"/>
            <w:tcBorders>
              <w:top w:val="nil"/>
              <w:left w:val="single" w:sz="4" w:space="0" w:color="auto"/>
              <w:bottom w:val="nil"/>
              <w:right w:val="nil"/>
            </w:tcBorders>
            <w:shd w:val="clear" w:color="auto" w:fill="auto"/>
            <w:noWrap/>
            <w:vAlign w:val="center"/>
            <w:hideMark/>
          </w:tcPr>
          <w:p w:rsidR="0023037A" w:rsidRPr="0023037A" w:rsidRDefault="0023037A" w:rsidP="0023037A">
            <w:pPr>
              <w:rPr>
                <w:color w:val="auto"/>
                <w:kern w:val="0"/>
                <w:sz w:val="16"/>
                <w:szCs w:val="16"/>
              </w:rPr>
            </w:pPr>
            <w:proofErr w:type="spellStart"/>
            <w:r w:rsidRPr="0023037A">
              <w:rPr>
                <w:color w:val="auto"/>
                <w:kern w:val="0"/>
                <w:sz w:val="16"/>
                <w:szCs w:val="16"/>
              </w:rPr>
              <w:t>Непрограммные</w:t>
            </w:r>
            <w:proofErr w:type="spellEnd"/>
            <w:r w:rsidRPr="0023037A">
              <w:rPr>
                <w:color w:val="auto"/>
                <w:kern w:val="0"/>
                <w:sz w:val="16"/>
                <w:szCs w:val="16"/>
              </w:rPr>
              <w:t xml:space="preserve"> направления бюджета</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nil"/>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99.0.00.00000</w:t>
            </w:r>
          </w:p>
        </w:tc>
        <w:tc>
          <w:tcPr>
            <w:tcW w:w="425" w:type="dxa"/>
            <w:tcBorders>
              <w:top w:val="nil"/>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nil"/>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299,0</w:t>
            </w:r>
          </w:p>
        </w:tc>
      </w:tr>
      <w:tr w:rsidR="0023037A" w:rsidRPr="0023037A" w:rsidTr="00BB14A0">
        <w:trPr>
          <w:gridAfter w:val="1"/>
          <w:wAfter w:w="142" w:type="dxa"/>
          <w:trHeight w:val="630"/>
        </w:trPr>
        <w:tc>
          <w:tcPr>
            <w:tcW w:w="2000"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Доплаты к пенсиям государственных служащих субъектов Российской Федерации и муниципальных служащих</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nil"/>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99.0.00.02020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709" w:type="dxa"/>
            <w:tcBorders>
              <w:top w:val="single" w:sz="4" w:space="0" w:color="auto"/>
              <w:left w:val="nil"/>
              <w:bottom w:val="nil"/>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299,0</w:t>
            </w:r>
          </w:p>
        </w:tc>
      </w:tr>
      <w:tr w:rsidR="0023037A" w:rsidRPr="0023037A" w:rsidTr="00BB14A0">
        <w:trPr>
          <w:gridAfter w:val="1"/>
          <w:wAfter w:w="142" w:type="dxa"/>
          <w:trHeight w:val="315"/>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Социальное обеспечение и иные выплаты населению</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99.0.00.02020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300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299,0</w:t>
            </w:r>
          </w:p>
        </w:tc>
      </w:tr>
      <w:tr w:rsidR="0023037A" w:rsidRPr="0023037A" w:rsidTr="00BB14A0">
        <w:trPr>
          <w:gridAfter w:val="1"/>
          <w:wAfter w:w="142" w:type="dxa"/>
          <w:trHeight w:val="630"/>
        </w:trPr>
        <w:tc>
          <w:tcPr>
            <w:tcW w:w="2000" w:type="dxa"/>
            <w:tcBorders>
              <w:top w:val="nil"/>
              <w:left w:val="single" w:sz="4" w:space="0" w:color="auto"/>
              <w:bottom w:val="single" w:sz="4" w:space="0" w:color="auto"/>
              <w:right w:val="nil"/>
            </w:tcBorders>
            <w:shd w:val="clear" w:color="auto" w:fill="auto"/>
            <w:vAlign w:val="center"/>
            <w:hideMark/>
          </w:tcPr>
          <w:p w:rsidR="0023037A" w:rsidRPr="0023037A" w:rsidRDefault="0023037A" w:rsidP="0023037A">
            <w:pPr>
              <w:rPr>
                <w:color w:val="auto"/>
                <w:kern w:val="0"/>
                <w:sz w:val="16"/>
                <w:szCs w:val="16"/>
              </w:rPr>
            </w:pPr>
            <w:r w:rsidRPr="0023037A">
              <w:rPr>
                <w:color w:val="auto"/>
                <w:kern w:val="0"/>
                <w:sz w:val="16"/>
                <w:szCs w:val="16"/>
              </w:rPr>
              <w:t xml:space="preserve">Социальные выплаты </w:t>
            </w:r>
            <w:proofErr w:type="spellStart"/>
            <w:r w:rsidRPr="0023037A">
              <w:rPr>
                <w:color w:val="auto"/>
                <w:kern w:val="0"/>
                <w:sz w:val="16"/>
                <w:szCs w:val="16"/>
              </w:rPr>
              <w:t>гражданам</w:t>
            </w:r>
            <w:proofErr w:type="gramStart"/>
            <w:r w:rsidRPr="0023037A">
              <w:rPr>
                <w:color w:val="auto"/>
                <w:kern w:val="0"/>
                <w:sz w:val="16"/>
                <w:szCs w:val="16"/>
              </w:rPr>
              <w:t>,к</w:t>
            </w:r>
            <w:proofErr w:type="gramEnd"/>
            <w:r w:rsidRPr="0023037A">
              <w:rPr>
                <w:color w:val="auto"/>
                <w:kern w:val="0"/>
                <w:sz w:val="16"/>
                <w:szCs w:val="16"/>
              </w:rPr>
              <w:t>роме</w:t>
            </w:r>
            <w:proofErr w:type="spellEnd"/>
            <w:r w:rsidRPr="0023037A">
              <w:rPr>
                <w:color w:val="auto"/>
                <w:kern w:val="0"/>
                <w:sz w:val="16"/>
                <w:szCs w:val="16"/>
              </w:rPr>
              <w:t xml:space="preserve"> публичных нормативных социальных выплат</w:t>
            </w:r>
          </w:p>
        </w:tc>
        <w:tc>
          <w:tcPr>
            <w:tcW w:w="567" w:type="dxa"/>
            <w:tcBorders>
              <w:top w:val="single" w:sz="4" w:space="0" w:color="auto"/>
              <w:left w:val="single" w:sz="4" w:space="0" w:color="auto"/>
              <w:bottom w:val="nil"/>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633</w:t>
            </w:r>
          </w:p>
        </w:tc>
        <w:tc>
          <w:tcPr>
            <w:tcW w:w="520" w:type="dxa"/>
            <w:tcBorders>
              <w:top w:val="nil"/>
              <w:left w:val="single" w:sz="4" w:space="0" w:color="auto"/>
              <w:bottom w:val="single" w:sz="4" w:space="0" w:color="auto"/>
              <w:right w:val="nil"/>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01</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99.0.00.02020</w:t>
            </w:r>
          </w:p>
        </w:tc>
        <w:tc>
          <w:tcPr>
            <w:tcW w:w="425"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center"/>
              <w:rPr>
                <w:color w:val="auto"/>
                <w:kern w:val="0"/>
                <w:sz w:val="16"/>
                <w:szCs w:val="16"/>
              </w:rPr>
            </w:pPr>
            <w:r w:rsidRPr="0023037A">
              <w:rPr>
                <w:color w:val="auto"/>
                <w:kern w:val="0"/>
                <w:sz w:val="16"/>
                <w:szCs w:val="16"/>
              </w:rPr>
              <w:t>320</w:t>
            </w:r>
          </w:p>
        </w:tc>
        <w:tc>
          <w:tcPr>
            <w:tcW w:w="709" w:type="dxa"/>
            <w:tcBorders>
              <w:top w:val="nil"/>
              <w:left w:val="nil"/>
              <w:bottom w:val="single" w:sz="4" w:space="0" w:color="auto"/>
              <w:right w:val="single" w:sz="4" w:space="0" w:color="auto"/>
            </w:tcBorders>
            <w:shd w:val="clear" w:color="auto" w:fill="auto"/>
            <w:noWrap/>
            <w:vAlign w:val="center"/>
            <w:hideMark/>
          </w:tcPr>
          <w:p w:rsidR="0023037A" w:rsidRPr="0023037A" w:rsidRDefault="0023037A" w:rsidP="0023037A">
            <w:pPr>
              <w:jc w:val="right"/>
              <w:rPr>
                <w:color w:val="auto"/>
                <w:kern w:val="0"/>
                <w:sz w:val="16"/>
                <w:szCs w:val="16"/>
              </w:rPr>
            </w:pPr>
            <w:r w:rsidRPr="0023037A">
              <w:rPr>
                <w:color w:val="auto"/>
                <w:kern w:val="0"/>
                <w:sz w:val="16"/>
                <w:szCs w:val="16"/>
              </w:rPr>
              <w:t>299,0</w:t>
            </w:r>
          </w:p>
        </w:tc>
      </w:tr>
      <w:tr w:rsidR="0023037A" w:rsidRPr="0023037A" w:rsidTr="00BB14A0">
        <w:trPr>
          <w:gridAfter w:val="1"/>
          <w:wAfter w:w="142" w:type="dxa"/>
          <w:trHeight w:val="315"/>
        </w:trPr>
        <w:tc>
          <w:tcPr>
            <w:tcW w:w="2000" w:type="dxa"/>
            <w:tcBorders>
              <w:top w:val="nil"/>
              <w:left w:val="single" w:sz="4" w:space="0" w:color="auto"/>
              <w:bottom w:val="single" w:sz="4" w:space="0" w:color="auto"/>
              <w:right w:val="nil"/>
            </w:tcBorders>
            <w:shd w:val="clear" w:color="auto" w:fill="auto"/>
            <w:noWrap/>
            <w:vAlign w:val="bottom"/>
            <w:hideMark/>
          </w:tcPr>
          <w:p w:rsidR="0023037A" w:rsidRPr="0023037A" w:rsidRDefault="0023037A" w:rsidP="0023037A">
            <w:pPr>
              <w:rPr>
                <w:b/>
                <w:bCs/>
                <w:color w:val="auto"/>
                <w:kern w:val="0"/>
                <w:sz w:val="16"/>
                <w:szCs w:val="16"/>
              </w:rPr>
            </w:pPr>
            <w:r w:rsidRPr="0023037A">
              <w:rPr>
                <w:b/>
                <w:bCs/>
                <w:color w:val="auto"/>
                <w:kern w:val="0"/>
                <w:sz w:val="16"/>
                <w:szCs w:val="16"/>
              </w:rPr>
              <w:t>Итого расходов</w:t>
            </w:r>
          </w:p>
        </w:tc>
        <w:tc>
          <w:tcPr>
            <w:tcW w:w="567" w:type="dxa"/>
            <w:tcBorders>
              <w:top w:val="single" w:sz="4" w:space="0" w:color="auto"/>
              <w:left w:val="nil"/>
              <w:bottom w:val="single" w:sz="4" w:space="0" w:color="auto"/>
              <w:right w:val="nil"/>
            </w:tcBorders>
            <w:shd w:val="clear" w:color="auto" w:fill="auto"/>
            <w:noWrap/>
            <w:vAlign w:val="bottom"/>
            <w:hideMark/>
          </w:tcPr>
          <w:p w:rsidR="0023037A" w:rsidRPr="0023037A" w:rsidRDefault="0023037A" w:rsidP="0023037A">
            <w:pPr>
              <w:rPr>
                <w:b/>
                <w:bCs/>
                <w:color w:val="auto"/>
                <w:kern w:val="0"/>
                <w:sz w:val="16"/>
                <w:szCs w:val="16"/>
              </w:rPr>
            </w:pPr>
            <w:r w:rsidRPr="0023037A">
              <w:rPr>
                <w:b/>
                <w:bCs/>
                <w:color w:val="auto"/>
                <w:kern w:val="0"/>
                <w:sz w:val="16"/>
                <w:szCs w:val="16"/>
              </w:rPr>
              <w:t> </w:t>
            </w:r>
          </w:p>
        </w:tc>
        <w:tc>
          <w:tcPr>
            <w:tcW w:w="520" w:type="dxa"/>
            <w:tcBorders>
              <w:top w:val="single" w:sz="4" w:space="0" w:color="auto"/>
              <w:left w:val="nil"/>
              <w:bottom w:val="single" w:sz="4" w:space="0" w:color="auto"/>
              <w:right w:val="nil"/>
            </w:tcBorders>
            <w:shd w:val="clear" w:color="auto" w:fill="auto"/>
            <w:noWrap/>
            <w:vAlign w:val="bottom"/>
            <w:hideMark/>
          </w:tcPr>
          <w:p w:rsidR="0023037A" w:rsidRPr="0023037A" w:rsidRDefault="0023037A" w:rsidP="0023037A">
            <w:pPr>
              <w:rPr>
                <w:b/>
                <w:bCs/>
                <w:color w:val="auto"/>
                <w:kern w:val="0"/>
                <w:sz w:val="16"/>
                <w:szCs w:val="16"/>
              </w:rPr>
            </w:pPr>
            <w:r w:rsidRPr="0023037A">
              <w:rPr>
                <w:b/>
                <w:bCs/>
                <w:color w:val="auto"/>
                <w:kern w:val="0"/>
                <w:sz w:val="16"/>
                <w:szCs w:val="16"/>
              </w:rPr>
              <w:t> </w:t>
            </w:r>
          </w:p>
        </w:tc>
        <w:tc>
          <w:tcPr>
            <w:tcW w:w="523" w:type="dxa"/>
            <w:gridSpan w:val="2"/>
            <w:tcBorders>
              <w:top w:val="single" w:sz="4" w:space="0" w:color="auto"/>
              <w:left w:val="nil"/>
              <w:bottom w:val="single" w:sz="4" w:space="0" w:color="auto"/>
              <w:right w:val="nil"/>
            </w:tcBorders>
            <w:shd w:val="clear" w:color="auto" w:fill="auto"/>
            <w:noWrap/>
            <w:vAlign w:val="bottom"/>
            <w:hideMark/>
          </w:tcPr>
          <w:p w:rsidR="0023037A" w:rsidRPr="0023037A" w:rsidRDefault="0023037A" w:rsidP="0023037A">
            <w:pPr>
              <w:rPr>
                <w:b/>
                <w:bCs/>
                <w:color w:val="auto"/>
                <w:kern w:val="0"/>
                <w:sz w:val="16"/>
                <w:szCs w:val="16"/>
              </w:rPr>
            </w:pPr>
            <w:r w:rsidRPr="0023037A">
              <w:rPr>
                <w:b/>
                <w:bCs/>
                <w:color w:val="auto"/>
                <w:kern w:val="0"/>
                <w:sz w:val="16"/>
                <w:szCs w:val="16"/>
              </w:rPr>
              <w:t> </w:t>
            </w:r>
          </w:p>
        </w:tc>
        <w:tc>
          <w:tcPr>
            <w:tcW w:w="516" w:type="dxa"/>
            <w:tcBorders>
              <w:top w:val="nil"/>
              <w:left w:val="nil"/>
              <w:bottom w:val="single" w:sz="4" w:space="0" w:color="auto"/>
              <w:right w:val="nil"/>
            </w:tcBorders>
            <w:shd w:val="clear" w:color="auto" w:fill="auto"/>
            <w:vAlign w:val="center"/>
            <w:hideMark/>
          </w:tcPr>
          <w:p w:rsidR="0023037A" w:rsidRPr="0023037A" w:rsidRDefault="0023037A" w:rsidP="0023037A">
            <w:pPr>
              <w:jc w:val="center"/>
              <w:rPr>
                <w:color w:val="auto"/>
                <w:kern w:val="0"/>
                <w:sz w:val="16"/>
                <w:szCs w:val="16"/>
              </w:rPr>
            </w:pPr>
            <w:r w:rsidRPr="0023037A">
              <w:rPr>
                <w:color w:val="auto"/>
                <w:kern w:val="0"/>
                <w:sz w:val="16"/>
                <w:szCs w:val="16"/>
              </w:rPr>
              <w:t> </w:t>
            </w:r>
          </w:p>
        </w:tc>
        <w:tc>
          <w:tcPr>
            <w:tcW w:w="425" w:type="dxa"/>
            <w:tcBorders>
              <w:top w:val="nil"/>
              <w:left w:val="nil"/>
              <w:bottom w:val="single" w:sz="4" w:space="0" w:color="auto"/>
              <w:right w:val="nil"/>
            </w:tcBorders>
            <w:shd w:val="clear" w:color="auto" w:fill="auto"/>
            <w:noWrap/>
            <w:vAlign w:val="bottom"/>
            <w:hideMark/>
          </w:tcPr>
          <w:p w:rsidR="0023037A" w:rsidRPr="0023037A" w:rsidRDefault="0023037A" w:rsidP="0023037A">
            <w:pPr>
              <w:rPr>
                <w:color w:val="auto"/>
                <w:kern w:val="0"/>
                <w:sz w:val="16"/>
                <w:szCs w:val="16"/>
              </w:rPr>
            </w:pPr>
            <w:r w:rsidRPr="0023037A">
              <w:rPr>
                <w:color w:val="auto"/>
                <w:kern w:val="0"/>
                <w:sz w:val="16"/>
                <w:szCs w:val="16"/>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037A" w:rsidRPr="0023037A" w:rsidRDefault="0023037A" w:rsidP="0023037A">
            <w:pPr>
              <w:jc w:val="right"/>
              <w:rPr>
                <w:b/>
                <w:bCs/>
                <w:color w:val="auto"/>
                <w:kern w:val="0"/>
                <w:sz w:val="16"/>
                <w:szCs w:val="16"/>
              </w:rPr>
            </w:pPr>
            <w:r w:rsidRPr="0023037A">
              <w:rPr>
                <w:b/>
                <w:bCs/>
                <w:color w:val="auto"/>
                <w:kern w:val="0"/>
                <w:sz w:val="16"/>
                <w:szCs w:val="16"/>
              </w:rPr>
              <w:t>15 746,6</w:t>
            </w:r>
          </w:p>
        </w:tc>
      </w:tr>
    </w:tbl>
    <w:p w:rsidR="0023037A" w:rsidRDefault="0023037A" w:rsidP="00BF76BD">
      <w:pPr>
        <w:ind w:right="68"/>
        <w:jc w:val="both"/>
        <w:rPr>
          <w:color w:val="auto"/>
          <w:sz w:val="16"/>
          <w:szCs w:val="16"/>
        </w:rPr>
      </w:pPr>
    </w:p>
    <w:tbl>
      <w:tblPr>
        <w:tblW w:w="5275" w:type="dxa"/>
        <w:tblLayout w:type="fixed"/>
        <w:tblCellMar>
          <w:left w:w="30" w:type="dxa"/>
          <w:right w:w="30" w:type="dxa"/>
        </w:tblCellMar>
        <w:tblLook w:val="0000"/>
      </w:tblPr>
      <w:tblGrid>
        <w:gridCol w:w="1023"/>
        <w:gridCol w:w="2126"/>
        <w:gridCol w:w="2126"/>
      </w:tblGrid>
      <w:tr w:rsidR="00101BFE" w:rsidRPr="00CC63EC" w:rsidTr="00D77AC4">
        <w:trPr>
          <w:trHeight w:val="139"/>
        </w:trPr>
        <w:tc>
          <w:tcPr>
            <w:tcW w:w="1023" w:type="dxa"/>
          </w:tcPr>
          <w:p w:rsidR="00101BFE" w:rsidRPr="00CC63EC" w:rsidRDefault="00101BFE">
            <w:pPr>
              <w:autoSpaceDE w:val="0"/>
              <w:autoSpaceDN w:val="0"/>
              <w:adjustRightInd w:val="0"/>
              <w:jc w:val="right"/>
              <w:rPr>
                <w:rFonts w:eastAsiaTheme="minorHAnsi"/>
                <w:kern w:val="0"/>
                <w:sz w:val="16"/>
                <w:szCs w:val="16"/>
                <w:lang w:eastAsia="en-US"/>
              </w:rPr>
            </w:pPr>
          </w:p>
        </w:tc>
        <w:tc>
          <w:tcPr>
            <w:tcW w:w="4252" w:type="dxa"/>
            <w:gridSpan w:val="2"/>
            <w:vMerge w:val="restart"/>
          </w:tcPr>
          <w:p w:rsidR="00101BFE" w:rsidRPr="00CC63EC" w:rsidRDefault="00101BFE">
            <w:pPr>
              <w:autoSpaceDE w:val="0"/>
              <w:autoSpaceDN w:val="0"/>
              <w:adjustRightInd w:val="0"/>
              <w:jc w:val="right"/>
              <w:rPr>
                <w:rFonts w:eastAsiaTheme="minorHAnsi"/>
                <w:kern w:val="0"/>
                <w:sz w:val="16"/>
                <w:szCs w:val="16"/>
                <w:lang w:eastAsia="en-US"/>
              </w:rPr>
            </w:pPr>
            <w:r w:rsidRPr="00CC63EC">
              <w:rPr>
                <w:rFonts w:eastAsiaTheme="minorHAnsi"/>
                <w:kern w:val="0"/>
                <w:sz w:val="16"/>
                <w:szCs w:val="16"/>
                <w:lang w:eastAsia="en-US"/>
              </w:rPr>
              <w:t>Приложение 9</w:t>
            </w:r>
          </w:p>
          <w:p w:rsidR="00101BFE" w:rsidRPr="00CC63EC" w:rsidRDefault="00101BFE">
            <w:pPr>
              <w:autoSpaceDE w:val="0"/>
              <w:autoSpaceDN w:val="0"/>
              <w:adjustRightInd w:val="0"/>
              <w:jc w:val="right"/>
              <w:rPr>
                <w:rFonts w:eastAsiaTheme="minorHAnsi"/>
                <w:kern w:val="0"/>
                <w:sz w:val="16"/>
                <w:szCs w:val="16"/>
                <w:lang w:eastAsia="en-US"/>
              </w:rPr>
            </w:pPr>
            <w:r w:rsidRPr="00CC63EC">
              <w:rPr>
                <w:rFonts w:eastAsiaTheme="minorHAnsi"/>
                <w:kern w:val="0"/>
                <w:sz w:val="16"/>
                <w:szCs w:val="16"/>
                <w:lang w:eastAsia="en-US"/>
              </w:rPr>
              <w:t>к Решению "О бюджете Легостаевского  сельсовета на 2019 год и плановый период 2020 и 2021 годов "</w:t>
            </w:r>
          </w:p>
          <w:p w:rsidR="00101BFE" w:rsidRPr="00CC63EC" w:rsidRDefault="00101BFE" w:rsidP="00D77AC4">
            <w:pPr>
              <w:autoSpaceDE w:val="0"/>
              <w:autoSpaceDN w:val="0"/>
              <w:adjustRightInd w:val="0"/>
              <w:jc w:val="right"/>
              <w:rPr>
                <w:rFonts w:eastAsiaTheme="minorHAnsi"/>
                <w:kern w:val="0"/>
                <w:sz w:val="16"/>
                <w:szCs w:val="16"/>
                <w:lang w:eastAsia="en-US"/>
              </w:rPr>
            </w:pPr>
            <w:r w:rsidRPr="00CC63EC">
              <w:rPr>
                <w:rFonts w:eastAsiaTheme="minorHAnsi"/>
                <w:kern w:val="0"/>
                <w:sz w:val="16"/>
                <w:szCs w:val="16"/>
                <w:lang w:eastAsia="en-US"/>
              </w:rPr>
              <w:t>от 25.06.2019 № 204</w:t>
            </w:r>
          </w:p>
        </w:tc>
      </w:tr>
      <w:tr w:rsidR="00101BFE" w:rsidRPr="00CC63EC" w:rsidTr="00CC63EC">
        <w:trPr>
          <w:trHeight w:val="383"/>
        </w:trPr>
        <w:tc>
          <w:tcPr>
            <w:tcW w:w="1023" w:type="dxa"/>
          </w:tcPr>
          <w:p w:rsidR="00101BFE" w:rsidRPr="00CC63EC" w:rsidRDefault="00101BFE">
            <w:pPr>
              <w:autoSpaceDE w:val="0"/>
              <w:autoSpaceDN w:val="0"/>
              <w:adjustRightInd w:val="0"/>
              <w:jc w:val="right"/>
              <w:rPr>
                <w:rFonts w:eastAsiaTheme="minorHAnsi"/>
                <w:kern w:val="0"/>
                <w:sz w:val="16"/>
                <w:szCs w:val="16"/>
                <w:lang w:eastAsia="en-US"/>
              </w:rPr>
            </w:pPr>
          </w:p>
        </w:tc>
        <w:tc>
          <w:tcPr>
            <w:tcW w:w="4252" w:type="dxa"/>
            <w:gridSpan w:val="2"/>
            <w:vMerge/>
          </w:tcPr>
          <w:p w:rsidR="00101BFE" w:rsidRPr="00CC63EC" w:rsidRDefault="00101BFE" w:rsidP="00D77AC4">
            <w:pPr>
              <w:autoSpaceDE w:val="0"/>
              <w:autoSpaceDN w:val="0"/>
              <w:adjustRightInd w:val="0"/>
              <w:jc w:val="right"/>
              <w:rPr>
                <w:rFonts w:eastAsiaTheme="minorHAnsi"/>
                <w:kern w:val="0"/>
                <w:sz w:val="16"/>
                <w:szCs w:val="16"/>
                <w:lang w:eastAsia="en-US"/>
              </w:rPr>
            </w:pPr>
          </w:p>
        </w:tc>
      </w:tr>
      <w:tr w:rsidR="00101BFE" w:rsidRPr="00CC63EC" w:rsidTr="00101BFE">
        <w:trPr>
          <w:trHeight w:val="133"/>
        </w:trPr>
        <w:tc>
          <w:tcPr>
            <w:tcW w:w="1023" w:type="dxa"/>
          </w:tcPr>
          <w:p w:rsidR="00101BFE" w:rsidRPr="00CC63EC" w:rsidRDefault="00101BFE">
            <w:pPr>
              <w:autoSpaceDE w:val="0"/>
              <w:autoSpaceDN w:val="0"/>
              <w:adjustRightInd w:val="0"/>
              <w:jc w:val="right"/>
              <w:rPr>
                <w:rFonts w:eastAsiaTheme="minorHAnsi"/>
                <w:kern w:val="0"/>
                <w:sz w:val="16"/>
                <w:szCs w:val="16"/>
                <w:lang w:eastAsia="en-US"/>
              </w:rPr>
            </w:pPr>
          </w:p>
        </w:tc>
        <w:tc>
          <w:tcPr>
            <w:tcW w:w="4252" w:type="dxa"/>
            <w:gridSpan w:val="2"/>
            <w:vMerge/>
          </w:tcPr>
          <w:p w:rsidR="00101BFE" w:rsidRPr="00CC63EC" w:rsidRDefault="00101BFE">
            <w:pPr>
              <w:autoSpaceDE w:val="0"/>
              <w:autoSpaceDN w:val="0"/>
              <w:adjustRightInd w:val="0"/>
              <w:jc w:val="right"/>
              <w:rPr>
                <w:rFonts w:eastAsiaTheme="minorHAnsi"/>
                <w:kern w:val="0"/>
                <w:sz w:val="16"/>
                <w:szCs w:val="16"/>
                <w:lang w:eastAsia="en-US"/>
              </w:rPr>
            </w:pPr>
          </w:p>
        </w:tc>
      </w:tr>
      <w:tr w:rsidR="003D1A38" w:rsidRPr="00CC63EC" w:rsidTr="00101BFE">
        <w:trPr>
          <w:trHeight w:val="80"/>
        </w:trPr>
        <w:tc>
          <w:tcPr>
            <w:tcW w:w="1023" w:type="dxa"/>
          </w:tcPr>
          <w:p w:rsidR="003D1A38" w:rsidRPr="00CC63EC" w:rsidRDefault="003D1A38">
            <w:pPr>
              <w:autoSpaceDE w:val="0"/>
              <w:autoSpaceDN w:val="0"/>
              <w:adjustRightInd w:val="0"/>
              <w:jc w:val="center"/>
              <w:rPr>
                <w:rFonts w:eastAsiaTheme="minorHAnsi"/>
                <w:kern w:val="0"/>
                <w:sz w:val="16"/>
                <w:szCs w:val="16"/>
                <w:lang w:eastAsia="en-US"/>
              </w:rPr>
            </w:pPr>
          </w:p>
        </w:tc>
        <w:tc>
          <w:tcPr>
            <w:tcW w:w="2126" w:type="dxa"/>
          </w:tcPr>
          <w:p w:rsidR="003D1A38" w:rsidRPr="00CC63EC" w:rsidRDefault="003D1A38">
            <w:pPr>
              <w:autoSpaceDE w:val="0"/>
              <w:autoSpaceDN w:val="0"/>
              <w:adjustRightInd w:val="0"/>
              <w:jc w:val="right"/>
              <w:rPr>
                <w:rFonts w:eastAsiaTheme="minorHAnsi"/>
                <w:kern w:val="0"/>
                <w:sz w:val="16"/>
                <w:szCs w:val="16"/>
                <w:lang w:eastAsia="en-US"/>
              </w:rPr>
            </w:pPr>
          </w:p>
        </w:tc>
        <w:tc>
          <w:tcPr>
            <w:tcW w:w="2126" w:type="dxa"/>
          </w:tcPr>
          <w:p w:rsidR="003D1A38" w:rsidRPr="00CC63EC" w:rsidRDefault="003D1A38">
            <w:pPr>
              <w:autoSpaceDE w:val="0"/>
              <w:autoSpaceDN w:val="0"/>
              <w:adjustRightInd w:val="0"/>
              <w:jc w:val="right"/>
              <w:rPr>
                <w:rFonts w:eastAsiaTheme="minorHAnsi"/>
                <w:kern w:val="0"/>
                <w:sz w:val="16"/>
                <w:szCs w:val="16"/>
                <w:lang w:eastAsia="en-US"/>
              </w:rPr>
            </w:pPr>
          </w:p>
        </w:tc>
      </w:tr>
      <w:tr w:rsidR="003D1A38" w:rsidRPr="00CC63EC" w:rsidTr="0003309E">
        <w:trPr>
          <w:trHeight w:val="624"/>
        </w:trPr>
        <w:tc>
          <w:tcPr>
            <w:tcW w:w="5275" w:type="dxa"/>
            <w:gridSpan w:val="3"/>
          </w:tcPr>
          <w:p w:rsidR="003D1A38" w:rsidRPr="00CC63EC" w:rsidRDefault="003D1A38">
            <w:pPr>
              <w:autoSpaceDE w:val="0"/>
              <w:autoSpaceDN w:val="0"/>
              <w:adjustRightInd w:val="0"/>
              <w:jc w:val="center"/>
              <w:rPr>
                <w:rFonts w:eastAsiaTheme="minorHAnsi"/>
                <w:b/>
                <w:bCs/>
                <w:kern w:val="0"/>
                <w:sz w:val="16"/>
                <w:szCs w:val="16"/>
                <w:lang w:eastAsia="en-US"/>
              </w:rPr>
            </w:pPr>
            <w:r w:rsidRPr="00CC63EC">
              <w:rPr>
                <w:rFonts w:eastAsiaTheme="minorHAnsi"/>
                <w:b/>
                <w:bCs/>
                <w:kern w:val="0"/>
                <w:sz w:val="16"/>
                <w:szCs w:val="16"/>
                <w:lang w:eastAsia="en-US"/>
              </w:rPr>
              <w:t xml:space="preserve">ИСТОЧНИКИ ФИНАНСИРОВАНИЯ ДЕФИЦИТА МЕСТНОГО БЮДЖЕТА НА 2019 ГОД И НА ПЛАНОВЫЙ ПЕРИОД 2020-2021 ГОДОВ </w:t>
            </w:r>
          </w:p>
        </w:tc>
      </w:tr>
      <w:tr w:rsidR="003D1A38" w:rsidRPr="00CC63EC" w:rsidTr="0003309E">
        <w:trPr>
          <w:trHeight w:val="80"/>
        </w:trPr>
        <w:tc>
          <w:tcPr>
            <w:tcW w:w="1023" w:type="dxa"/>
          </w:tcPr>
          <w:p w:rsidR="003D1A38" w:rsidRPr="00CC63EC" w:rsidRDefault="003D1A38">
            <w:pPr>
              <w:autoSpaceDE w:val="0"/>
              <w:autoSpaceDN w:val="0"/>
              <w:adjustRightInd w:val="0"/>
              <w:jc w:val="center"/>
              <w:rPr>
                <w:rFonts w:eastAsiaTheme="minorHAnsi"/>
                <w:b/>
                <w:bCs/>
                <w:kern w:val="0"/>
                <w:sz w:val="16"/>
                <w:szCs w:val="16"/>
                <w:lang w:eastAsia="en-US"/>
              </w:rPr>
            </w:pPr>
          </w:p>
        </w:tc>
        <w:tc>
          <w:tcPr>
            <w:tcW w:w="2126" w:type="dxa"/>
          </w:tcPr>
          <w:p w:rsidR="003D1A38" w:rsidRPr="00CC63EC" w:rsidRDefault="003D1A38">
            <w:pPr>
              <w:autoSpaceDE w:val="0"/>
              <w:autoSpaceDN w:val="0"/>
              <w:adjustRightInd w:val="0"/>
              <w:jc w:val="center"/>
              <w:rPr>
                <w:rFonts w:eastAsiaTheme="minorHAnsi"/>
                <w:b/>
                <w:bCs/>
                <w:kern w:val="0"/>
                <w:sz w:val="16"/>
                <w:szCs w:val="16"/>
                <w:lang w:eastAsia="en-US"/>
              </w:rPr>
            </w:pPr>
          </w:p>
        </w:tc>
        <w:tc>
          <w:tcPr>
            <w:tcW w:w="2126" w:type="dxa"/>
          </w:tcPr>
          <w:p w:rsidR="003D1A38" w:rsidRPr="00CC63EC" w:rsidRDefault="003D1A38">
            <w:pPr>
              <w:autoSpaceDE w:val="0"/>
              <w:autoSpaceDN w:val="0"/>
              <w:adjustRightInd w:val="0"/>
              <w:jc w:val="center"/>
              <w:rPr>
                <w:rFonts w:eastAsiaTheme="minorHAnsi"/>
                <w:b/>
                <w:bCs/>
                <w:kern w:val="0"/>
                <w:sz w:val="16"/>
                <w:szCs w:val="16"/>
                <w:lang w:eastAsia="en-US"/>
              </w:rPr>
            </w:pPr>
          </w:p>
        </w:tc>
      </w:tr>
      <w:tr w:rsidR="0003309E" w:rsidRPr="00CC63EC" w:rsidTr="00D77AC4">
        <w:trPr>
          <w:trHeight w:val="245"/>
        </w:trPr>
        <w:tc>
          <w:tcPr>
            <w:tcW w:w="1023" w:type="dxa"/>
          </w:tcPr>
          <w:p w:rsidR="0003309E" w:rsidRPr="00CC63EC" w:rsidRDefault="0003309E">
            <w:pPr>
              <w:autoSpaceDE w:val="0"/>
              <w:autoSpaceDN w:val="0"/>
              <w:adjustRightInd w:val="0"/>
              <w:jc w:val="center"/>
              <w:rPr>
                <w:rFonts w:eastAsiaTheme="minorHAnsi"/>
                <w:kern w:val="0"/>
                <w:sz w:val="16"/>
                <w:szCs w:val="16"/>
                <w:lang w:eastAsia="en-US"/>
              </w:rPr>
            </w:pPr>
          </w:p>
        </w:tc>
        <w:tc>
          <w:tcPr>
            <w:tcW w:w="4252" w:type="dxa"/>
            <w:gridSpan w:val="2"/>
          </w:tcPr>
          <w:p w:rsidR="0003309E" w:rsidRPr="00CC63EC" w:rsidRDefault="0003309E">
            <w:pPr>
              <w:autoSpaceDE w:val="0"/>
              <w:autoSpaceDN w:val="0"/>
              <w:adjustRightInd w:val="0"/>
              <w:jc w:val="right"/>
              <w:rPr>
                <w:rFonts w:eastAsiaTheme="minorHAnsi"/>
                <w:kern w:val="0"/>
                <w:sz w:val="16"/>
                <w:szCs w:val="16"/>
                <w:lang w:eastAsia="en-US"/>
              </w:rPr>
            </w:pPr>
            <w:r w:rsidRPr="00CC63EC">
              <w:rPr>
                <w:rFonts w:eastAsiaTheme="minorHAnsi"/>
                <w:kern w:val="0"/>
                <w:sz w:val="16"/>
                <w:szCs w:val="16"/>
                <w:lang w:eastAsia="en-US"/>
              </w:rPr>
              <w:t>Таблица 1</w:t>
            </w:r>
          </w:p>
        </w:tc>
      </w:tr>
      <w:tr w:rsidR="0003309E" w:rsidRPr="00CC63EC" w:rsidTr="0003309E">
        <w:trPr>
          <w:trHeight w:val="124"/>
        </w:trPr>
        <w:tc>
          <w:tcPr>
            <w:tcW w:w="5275" w:type="dxa"/>
            <w:gridSpan w:val="3"/>
          </w:tcPr>
          <w:p w:rsidR="0003309E" w:rsidRPr="00CC63EC" w:rsidRDefault="0003309E">
            <w:pPr>
              <w:autoSpaceDE w:val="0"/>
              <w:autoSpaceDN w:val="0"/>
              <w:adjustRightInd w:val="0"/>
              <w:jc w:val="center"/>
              <w:rPr>
                <w:rFonts w:eastAsiaTheme="minorHAnsi"/>
                <w:b/>
                <w:bCs/>
                <w:kern w:val="0"/>
                <w:sz w:val="16"/>
                <w:szCs w:val="16"/>
                <w:lang w:eastAsia="en-US"/>
              </w:rPr>
            </w:pPr>
            <w:r w:rsidRPr="00CC63EC">
              <w:rPr>
                <w:rFonts w:eastAsiaTheme="minorHAnsi"/>
                <w:b/>
                <w:bCs/>
                <w:kern w:val="0"/>
                <w:sz w:val="16"/>
                <w:szCs w:val="16"/>
                <w:lang w:eastAsia="en-US"/>
              </w:rPr>
              <w:t>Источники финансирования дефицита местного бюджета на 2019 год</w:t>
            </w:r>
          </w:p>
        </w:tc>
      </w:tr>
      <w:tr w:rsidR="003D1A38" w:rsidRPr="00CC63EC" w:rsidTr="0003309E">
        <w:trPr>
          <w:trHeight w:val="290"/>
        </w:trPr>
        <w:tc>
          <w:tcPr>
            <w:tcW w:w="1023" w:type="dxa"/>
            <w:tcBorders>
              <w:bottom w:val="single" w:sz="4" w:space="0" w:color="auto"/>
            </w:tcBorders>
          </w:tcPr>
          <w:p w:rsidR="003D1A38" w:rsidRPr="00CC63EC" w:rsidRDefault="003D1A38">
            <w:pPr>
              <w:autoSpaceDE w:val="0"/>
              <w:autoSpaceDN w:val="0"/>
              <w:adjustRightInd w:val="0"/>
              <w:jc w:val="center"/>
              <w:rPr>
                <w:rFonts w:eastAsiaTheme="minorHAnsi"/>
                <w:kern w:val="0"/>
                <w:sz w:val="16"/>
                <w:szCs w:val="16"/>
                <w:lang w:eastAsia="en-US"/>
              </w:rPr>
            </w:pPr>
          </w:p>
        </w:tc>
        <w:tc>
          <w:tcPr>
            <w:tcW w:w="2126" w:type="dxa"/>
            <w:tcBorders>
              <w:bottom w:val="single" w:sz="4" w:space="0" w:color="auto"/>
            </w:tcBorders>
          </w:tcPr>
          <w:p w:rsidR="003D1A38" w:rsidRPr="00CC63EC" w:rsidRDefault="003D1A38">
            <w:pPr>
              <w:autoSpaceDE w:val="0"/>
              <w:autoSpaceDN w:val="0"/>
              <w:adjustRightInd w:val="0"/>
              <w:jc w:val="center"/>
              <w:rPr>
                <w:rFonts w:eastAsiaTheme="minorHAnsi"/>
                <w:kern w:val="0"/>
                <w:sz w:val="16"/>
                <w:szCs w:val="16"/>
                <w:lang w:eastAsia="en-US"/>
              </w:rPr>
            </w:pPr>
          </w:p>
        </w:tc>
        <w:tc>
          <w:tcPr>
            <w:tcW w:w="2126" w:type="dxa"/>
            <w:tcBorders>
              <w:bottom w:val="single" w:sz="4" w:space="0" w:color="auto"/>
            </w:tcBorders>
          </w:tcPr>
          <w:p w:rsidR="003D1A38" w:rsidRPr="00CC63EC" w:rsidRDefault="003D1A38">
            <w:pPr>
              <w:autoSpaceDE w:val="0"/>
              <w:autoSpaceDN w:val="0"/>
              <w:adjustRightInd w:val="0"/>
              <w:jc w:val="right"/>
              <w:rPr>
                <w:rFonts w:eastAsiaTheme="minorHAnsi"/>
                <w:kern w:val="0"/>
                <w:sz w:val="16"/>
                <w:szCs w:val="16"/>
                <w:lang w:eastAsia="en-US"/>
              </w:rPr>
            </w:pPr>
            <w:r w:rsidRPr="00CC63EC">
              <w:rPr>
                <w:rFonts w:eastAsiaTheme="minorHAnsi"/>
                <w:kern w:val="0"/>
                <w:sz w:val="16"/>
                <w:szCs w:val="16"/>
                <w:lang w:eastAsia="en-US"/>
              </w:rPr>
              <w:t>тыс</w:t>
            </w:r>
            <w:proofErr w:type="gramStart"/>
            <w:r w:rsidRPr="00CC63EC">
              <w:rPr>
                <w:rFonts w:eastAsiaTheme="minorHAnsi"/>
                <w:kern w:val="0"/>
                <w:sz w:val="16"/>
                <w:szCs w:val="16"/>
                <w:lang w:eastAsia="en-US"/>
              </w:rPr>
              <w:t>.р</w:t>
            </w:r>
            <w:proofErr w:type="gramEnd"/>
            <w:r w:rsidRPr="00CC63EC">
              <w:rPr>
                <w:rFonts w:eastAsiaTheme="minorHAnsi"/>
                <w:kern w:val="0"/>
                <w:sz w:val="16"/>
                <w:szCs w:val="16"/>
                <w:lang w:eastAsia="en-US"/>
              </w:rPr>
              <w:t>ублей</w:t>
            </w:r>
          </w:p>
        </w:tc>
      </w:tr>
      <w:tr w:rsidR="003D1A38" w:rsidRPr="00CC63EC" w:rsidTr="0003309E">
        <w:trPr>
          <w:trHeight w:val="1219"/>
        </w:trPr>
        <w:tc>
          <w:tcPr>
            <w:tcW w:w="1023" w:type="dxa"/>
            <w:tcBorders>
              <w:top w:val="single" w:sz="4"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КОД</w:t>
            </w:r>
          </w:p>
        </w:tc>
        <w:tc>
          <w:tcPr>
            <w:tcW w:w="2126" w:type="dxa"/>
            <w:tcBorders>
              <w:top w:val="single" w:sz="4"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126" w:type="dxa"/>
            <w:tcBorders>
              <w:top w:val="single" w:sz="4"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Сумма</w:t>
            </w:r>
          </w:p>
        </w:tc>
      </w:tr>
      <w:tr w:rsidR="003D1A38" w:rsidRPr="00CC63EC" w:rsidTr="00CC63EC">
        <w:trPr>
          <w:trHeight w:val="245"/>
        </w:trPr>
        <w:tc>
          <w:tcPr>
            <w:tcW w:w="1023"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1</w:t>
            </w:r>
          </w:p>
        </w:tc>
        <w:tc>
          <w:tcPr>
            <w:tcW w:w="2126"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2</w:t>
            </w:r>
          </w:p>
        </w:tc>
        <w:tc>
          <w:tcPr>
            <w:tcW w:w="2126"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3</w:t>
            </w:r>
          </w:p>
        </w:tc>
      </w:tr>
      <w:tr w:rsidR="003D1A38" w:rsidRPr="00CC63EC" w:rsidTr="00CC63EC">
        <w:trPr>
          <w:trHeight w:val="506"/>
        </w:trPr>
        <w:tc>
          <w:tcPr>
            <w:tcW w:w="1023"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 xml:space="preserve"> 01 00 </w:t>
            </w:r>
            <w:proofErr w:type="spellStart"/>
            <w:r w:rsidRPr="00CC63EC">
              <w:rPr>
                <w:rFonts w:eastAsiaTheme="minorHAnsi"/>
                <w:kern w:val="0"/>
                <w:sz w:val="16"/>
                <w:szCs w:val="16"/>
                <w:lang w:eastAsia="en-US"/>
              </w:rPr>
              <w:t>00</w:t>
            </w:r>
            <w:proofErr w:type="spellEnd"/>
            <w:r w:rsidRPr="00CC63EC">
              <w:rPr>
                <w:rFonts w:eastAsiaTheme="minorHAnsi"/>
                <w:kern w:val="0"/>
                <w:sz w:val="16"/>
                <w:szCs w:val="16"/>
                <w:lang w:eastAsia="en-US"/>
              </w:rPr>
              <w:t xml:space="preserve"> </w:t>
            </w:r>
            <w:proofErr w:type="spellStart"/>
            <w:r w:rsidRPr="00CC63EC">
              <w:rPr>
                <w:rFonts w:eastAsiaTheme="minorHAnsi"/>
                <w:kern w:val="0"/>
                <w:sz w:val="16"/>
                <w:szCs w:val="16"/>
                <w:lang w:eastAsia="en-US"/>
              </w:rPr>
              <w:t>00</w:t>
            </w:r>
            <w:proofErr w:type="spellEnd"/>
            <w:r w:rsidRPr="00CC63EC">
              <w:rPr>
                <w:rFonts w:eastAsiaTheme="minorHAnsi"/>
                <w:kern w:val="0"/>
                <w:sz w:val="16"/>
                <w:szCs w:val="16"/>
                <w:lang w:eastAsia="en-US"/>
              </w:rPr>
              <w:t xml:space="preserve"> </w:t>
            </w:r>
            <w:proofErr w:type="spellStart"/>
            <w:r w:rsidRPr="00CC63EC">
              <w:rPr>
                <w:rFonts w:eastAsiaTheme="minorHAnsi"/>
                <w:kern w:val="0"/>
                <w:sz w:val="16"/>
                <w:szCs w:val="16"/>
                <w:lang w:eastAsia="en-US"/>
              </w:rPr>
              <w:t>00</w:t>
            </w:r>
            <w:proofErr w:type="spellEnd"/>
            <w:r w:rsidRPr="00CC63EC">
              <w:rPr>
                <w:rFonts w:eastAsiaTheme="minorHAnsi"/>
                <w:kern w:val="0"/>
                <w:sz w:val="16"/>
                <w:szCs w:val="16"/>
                <w:lang w:eastAsia="en-US"/>
              </w:rPr>
              <w:t xml:space="preserve"> 0000 000</w:t>
            </w:r>
          </w:p>
        </w:tc>
        <w:tc>
          <w:tcPr>
            <w:tcW w:w="2126"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rPr>
                <w:rFonts w:eastAsiaTheme="minorHAnsi"/>
                <w:kern w:val="0"/>
                <w:sz w:val="16"/>
                <w:szCs w:val="16"/>
                <w:lang w:eastAsia="en-US"/>
              </w:rPr>
            </w:pPr>
            <w:r w:rsidRPr="00CC63EC">
              <w:rPr>
                <w:rFonts w:eastAsiaTheme="minorHAnsi"/>
                <w:kern w:val="0"/>
                <w:sz w:val="16"/>
                <w:szCs w:val="16"/>
                <w:lang w:eastAsia="en-US"/>
              </w:rPr>
              <w:t>Источники внутреннего финансирования дефицита местного бюджета, в том числе:</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1 167,7</w:t>
            </w:r>
          </w:p>
        </w:tc>
      </w:tr>
      <w:tr w:rsidR="003D1A38" w:rsidRPr="00CC63EC" w:rsidTr="00CC63EC">
        <w:trPr>
          <w:trHeight w:val="492"/>
        </w:trPr>
        <w:tc>
          <w:tcPr>
            <w:tcW w:w="1023"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 xml:space="preserve">01 05 00 </w:t>
            </w:r>
            <w:proofErr w:type="spellStart"/>
            <w:r w:rsidRPr="00CC63EC">
              <w:rPr>
                <w:rFonts w:eastAsiaTheme="minorHAnsi"/>
                <w:kern w:val="0"/>
                <w:sz w:val="16"/>
                <w:szCs w:val="16"/>
                <w:lang w:eastAsia="en-US"/>
              </w:rPr>
              <w:t>00</w:t>
            </w:r>
            <w:proofErr w:type="spellEnd"/>
            <w:r w:rsidRPr="00CC63EC">
              <w:rPr>
                <w:rFonts w:eastAsiaTheme="minorHAnsi"/>
                <w:kern w:val="0"/>
                <w:sz w:val="16"/>
                <w:szCs w:val="16"/>
                <w:lang w:eastAsia="en-US"/>
              </w:rPr>
              <w:t xml:space="preserve"> </w:t>
            </w:r>
            <w:proofErr w:type="spellStart"/>
            <w:r w:rsidRPr="00CC63EC">
              <w:rPr>
                <w:rFonts w:eastAsiaTheme="minorHAnsi"/>
                <w:kern w:val="0"/>
                <w:sz w:val="16"/>
                <w:szCs w:val="16"/>
                <w:lang w:eastAsia="en-US"/>
              </w:rPr>
              <w:t>00</w:t>
            </w:r>
            <w:proofErr w:type="spellEnd"/>
            <w:r w:rsidRPr="00CC63EC">
              <w:rPr>
                <w:rFonts w:eastAsiaTheme="minorHAnsi"/>
                <w:kern w:val="0"/>
                <w:sz w:val="16"/>
                <w:szCs w:val="16"/>
                <w:lang w:eastAsia="en-US"/>
              </w:rPr>
              <w:t xml:space="preserve"> 0000 000</w:t>
            </w:r>
          </w:p>
        </w:tc>
        <w:tc>
          <w:tcPr>
            <w:tcW w:w="2126"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rPr>
                <w:rFonts w:eastAsiaTheme="minorHAnsi"/>
                <w:kern w:val="0"/>
                <w:sz w:val="16"/>
                <w:szCs w:val="16"/>
                <w:lang w:eastAsia="en-US"/>
              </w:rPr>
            </w:pPr>
            <w:r w:rsidRPr="00CC63EC">
              <w:rPr>
                <w:rFonts w:eastAsiaTheme="minorHAnsi"/>
                <w:kern w:val="0"/>
                <w:sz w:val="16"/>
                <w:szCs w:val="16"/>
                <w:lang w:eastAsia="en-US"/>
              </w:rPr>
              <w:t>Изменение остатков средств на счетах по учету средств бюджета</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1 167,7</w:t>
            </w:r>
          </w:p>
        </w:tc>
      </w:tr>
      <w:tr w:rsidR="003D1A38" w:rsidRPr="00CC63EC" w:rsidTr="00CC63EC">
        <w:trPr>
          <w:trHeight w:val="245"/>
        </w:trPr>
        <w:tc>
          <w:tcPr>
            <w:tcW w:w="1023"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 xml:space="preserve">01 05 00 </w:t>
            </w:r>
            <w:proofErr w:type="spellStart"/>
            <w:r w:rsidRPr="00CC63EC">
              <w:rPr>
                <w:rFonts w:eastAsiaTheme="minorHAnsi"/>
                <w:kern w:val="0"/>
                <w:sz w:val="16"/>
                <w:szCs w:val="16"/>
                <w:lang w:eastAsia="en-US"/>
              </w:rPr>
              <w:t>00</w:t>
            </w:r>
            <w:proofErr w:type="spellEnd"/>
            <w:r w:rsidRPr="00CC63EC">
              <w:rPr>
                <w:rFonts w:eastAsiaTheme="minorHAnsi"/>
                <w:kern w:val="0"/>
                <w:sz w:val="16"/>
                <w:szCs w:val="16"/>
                <w:lang w:eastAsia="en-US"/>
              </w:rPr>
              <w:t xml:space="preserve"> </w:t>
            </w:r>
            <w:proofErr w:type="spellStart"/>
            <w:r w:rsidRPr="00CC63EC">
              <w:rPr>
                <w:rFonts w:eastAsiaTheme="minorHAnsi"/>
                <w:kern w:val="0"/>
                <w:sz w:val="16"/>
                <w:szCs w:val="16"/>
                <w:lang w:eastAsia="en-US"/>
              </w:rPr>
              <w:t>00</w:t>
            </w:r>
            <w:proofErr w:type="spellEnd"/>
            <w:r w:rsidRPr="00CC63EC">
              <w:rPr>
                <w:rFonts w:eastAsiaTheme="minorHAnsi"/>
                <w:kern w:val="0"/>
                <w:sz w:val="16"/>
                <w:szCs w:val="16"/>
                <w:lang w:eastAsia="en-US"/>
              </w:rPr>
              <w:t xml:space="preserve"> 0000 500</w:t>
            </w:r>
          </w:p>
        </w:tc>
        <w:tc>
          <w:tcPr>
            <w:tcW w:w="2126"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rPr>
                <w:rFonts w:eastAsiaTheme="minorHAnsi"/>
                <w:kern w:val="0"/>
                <w:sz w:val="16"/>
                <w:szCs w:val="16"/>
                <w:lang w:eastAsia="en-US"/>
              </w:rPr>
            </w:pPr>
            <w:r w:rsidRPr="00CC63EC">
              <w:rPr>
                <w:rFonts w:eastAsiaTheme="minorHAnsi"/>
                <w:kern w:val="0"/>
                <w:sz w:val="16"/>
                <w:szCs w:val="16"/>
                <w:lang w:eastAsia="en-US"/>
              </w:rPr>
              <w:t>Увеличение остатков средств бюджета поселения</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-14 578,9</w:t>
            </w:r>
          </w:p>
        </w:tc>
      </w:tr>
      <w:tr w:rsidR="003D1A38" w:rsidRPr="00CC63EC" w:rsidTr="00CC63EC">
        <w:trPr>
          <w:trHeight w:val="245"/>
        </w:trPr>
        <w:tc>
          <w:tcPr>
            <w:tcW w:w="1023"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 xml:space="preserve">01 05 02 00 </w:t>
            </w:r>
            <w:proofErr w:type="spellStart"/>
            <w:r w:rsidRPr="00CC63EC">
              <w:rPr>
                <w:rFonts w:eastAsiaTheme="minorHAnsi"/>
                <w:kern w:val="0"/>
                <w:sz w:val="16"/>
                <w:szCs w:val="16"/>
                <w:lang w:eastAsia="en-US"/>
              </w:rPr>
              <w:t>00</w:t>
            </w:r>
            <w:proofErr w:type="spellEnd"/>
            <w:r w:rsidRPr="00CC63EC">
              <w:rPr>
                <w:rFonts w:eastAsiaTheme="minorHAnsi"/>
                <w:kern w:val="0"/>
                <w:sz w:val="16"/>
                <w:szCs w:val="16"/>
                <w:lang w:eastAsia="en-US"/>
              </w:rPr>
              <w:t xml:space="preserve"> 0000 500</w:t>
            </w:r>
          </w:p>
        </w:tc>
        <w:tc>
          <w:tcPr>
            <w:tcW w:w="2126"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rPr>
                <w:rFonts w:eastAsiaTheme="minorHAnsi"/>
                <w:kern w:val="0"/>
                <w:sz w:val="16"/>
                <w:szCs w:val="16"/>
                <w:lang w:eastAsia="en-US"/>
              </w:rPr>
            </w:pPr>
            <w:r w:rsidRPr="00CC63EC">
              <w:rPr>
                <w:rFonts w:eastAsiaTheme="minorHAnsi"/>
                <w:kern w:val="0"/>
                <w:sz w:val="16"/>
                <w:szCs w:val="16"/>
                <w:lang w:eastAsia="en-US"/>
              </w:rPr>
              <w:t>Увеличение прочих остатков средств бюджета</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-14 578,9</w:t>
            </w:r>
          </w:p>
        </w:tc>
      </w:tr>
      <w:tr w:rsidR="003D1A38" w:rsidRPr="00CC63EC" w:rsidTr="00CC63EC">
        <w:trPr>
          <w:trHeight w:val="377"/>
        </w:trPr>
        <w:tc>
          <w:tcPr>
            <w:tcW w:w="1023"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01 05 02 01 00 0000 510</w:t>
            </w:r>
          </w:p>
        </w:tc>
        <w:tc>
          <w:tcPr>
            <w:tcW w:w="2126"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rPr>
                <w:rFonts w:eastAsiaTheme="minorHAnsi"/>
                <w:kern w:val="0"/>
                <w:sz w:val="16"/>
                <w:szCs w:val="16"/>
                <w:lang w:eastAsia="en-US"/>
              </w:rPr>
            </w:pPr>
            <w:r w:rsidRPr="00CC63EC">
              <w:rPr>
                <w:rFonts w:eastAsiaTheme="minorHAnsi"/>
                <w:kern w:val="0"/>
                <w:sz w:val="16"/>
                <w:szCs w:val="16"/>
                <w:lang w:eastAsia="en-US"/>
              </w:rPr>
              <w:t xml:space="preserve">Увеличение прочих остатков денежных средств бюджета </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-14 578,9</w:t>
            </w:r>
          </w:p>
        </w:tc>
      </w:tr>
      <w:tr w:rsidR="003D1A38" w:rsidRPr="00CC63EC" w:rsidTr="00CC63EC">
        <w:trPr>
          <w:trHeight w:val="492"/>
        </w:trPr>
        <w:tc>
          <w:tcPr>
            <w:tcW w:w="1023"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01 05 02 01 10 0000 510</w:t>
            </w:r>
          </w:p>
        </w:tc>
        <w:tc>
          <w:tcPr>
            <w:tcW w:w="2126"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rPr>
                <w:rFonts w:eastAsiaTheme="minorHAnsi"/>
                <w:kern w:val="0"/>
                <w:sz w:val="16"/>
                <w:szCs w:val="16"/>
                <w:lang w:eastAsia="en-US"/>
              </w:rPr>
            </w:pPr>
            <w:r w:rsidRPr="00CC63EC">
              <w:rPr>
                <w:rFonts w:eastAsiaTheme="minorHAnsi"/>
                <w:kern w:val="0"/>
                <w:sz w:val="16"/>
                <w:szCs w:val="16"/>
                <w:lang w:eastAsia="en-US"/>
              </w:rPr>
              <w:t>Увеличение прочих остатков денежных средств бюджета поселения</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-14 578,9</w:t>
            </w:r>
          </w:p>
        </w:tc>
      </w:tr>
      <w:tr w:rsidR="003D1A38" w:rsidRPr="00CC63EC" w:rsidTr="00CC63EC">
        <w:trPr>
          <w:trHeight w:val="245"/>
        </w:trPr>
        <w:tc>
          <w:tcPr>
            <w:tcW w:w="1023"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 xml:space="preserve">01 05 00 </w:t>
            </w:r>
            <w:proofErr w:type="spellStart"/>
            <w:r w:rsidRPr="00CC63EC">
              <w:rPr>
                <w:rFonts w:eastAsiaTheme="minorHAnsi"/>
                <w:kern w:val="0"/>
                <w:sz w:val="16"/>
                <w:szCs w:val="16"/>
                <w:lang w:eastAsia="en-US"/>
              </w:rPr>
              <w:t>00</w:t>
            </w:r>
            <w:proofErr w:type="spellEnd"/>
            <w:r w:rsidRPr="00CC63EC">
              <w:rPr>
                <w:rFonts w:eastAsiaTheme="minorHAnsi"/>
                <w:kern w:val="0"/>
                <w:sz w:val="16"/>
                <w:szCs w:val="16"/>
                <w:lang w:eastAsia="en-US"/>
              </w:rPr>
              <w:t xml:space="preserve"> </w:t>
            </w:r>
            <w:proofErr w:type="spellStart"/>
            <w:r w:rsidRPr="00CC63EC">
              <w:rPr>
                <w:rFonts w:eastAsiaTheme="minorHAnsi"/>
                <w:kern w:val="0"/>
                <w:sz w:val="16"/>
                <w:szCs w:val="16"/>
                <w:lang w:eastAsia="en-US"/>
              </w:rPr>
              <w:t>00</w:t>
            </w:r>
            <w:proofErr w:type="spellEnd"/>
            <w:r w:rsidRPr="00CC63EC">
              <w:rPr>
                <w:rFonts w:eastAsiaTheme="minorHAnsi"/>
                <w:kern w:val="0"/>
                <w:sz w:val="16"/>
                <w:szCs w:val="16"/>
                <w:lang w:eastAsia="en-US"/>
              </w:rPr>
              <w:t xml:space="preserve"> 0000 600</w:t>
            </w:r>
          </w:p>
        </w:tc>
        <w:tc>
          <w:tcPr>
            <w:tcW w:w="2126"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rPr>
                <w:rFonts w:eastAsiaTheme="minorHAnsi"/>
                <w:kern w:val="0"/>
                <w:sz w:val="16"/>
                <w:szCs w:val="16"/>
                <w:lang w:eastAsia="en-US"/>
              </w:rPr>
            </w:pPr>
            <w:r w:rsidRPr="00CC63EC">
              <w:rPr>
                <w:rFonts w:eastAsiaTheme="minorHAnsi"/>
                <w:kern w:val="0"/>
                <w:sz w:val="16"/>
                <w:szCs w:val="16"/>
                <w:lang w:eastAsia="en-US"/>
              </w:rPr>
              <w:t>Уменьшение остатков средств бюджета</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15 746,6</w:t>
            </w:r>
          </w:p>
        </w:tc>
      </w:tr>
      <w:tr w:rsidR="003D1A38" w:rsidRPr="00CC63EC" w:rsidTr="00CC63EC">
        <w:trPr>
          <w:trHeight w:val="245"/>
        </w:trPr>
        <w:tc>
          <w:tcPr>
            <w:tcW w:w="1023"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 xml:space="preserve">01 05 02 00 </w:t>
            </w:r>
            <w:proofErr w:type="spellStart"/>
            <w:r w:rsidRPr="00CC63EC">
              <w:rPr>
                <w:rFonts w:eastAsiaTheme="minorHAnsi"/>
                <w:kern w:val="0"/>
                <w:sz w:val="16"/>
                <w:szCs w:val="16"/>
                <w:lang w:eastAsia="en-US"/>
              </w:rPr>
              <w:t>00</w:t>
            </w:r>
            <w:proofErr w:type="spellEnd"/>
            <w:r w:rsidRPr="00CC63EC">
              <w:rPr>
                <w:rFonts w:eastAsiaTheme="minorHAnsi"/>
                <w:kern w:val="0"/>
                <w:sz w:val="16"/>
                <w:szCs w:val="16"/>
                <w:lang w:eastAsia="en-US"/>
              </w:rPr>
              <w:t xml:space="preserve"> 0000 600</w:t>
            </w:r>
          </w:p>
        </w:tc>
        <w:tc>
          <w:tcPr>
            <w:tcW w:w="2126"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rPr>
                <w:rFonts w:eastAsiaTheme="minorHAnsi"/>
                <w:kern w:val="0"/>
                <w:sz w:val="16"/>
                <w:szCs w:val="16"/>
                <w:lang w:eastAsia="en-US"/>
              </w:rPr>
            </w:pPr>
            <w:r w:rsidRPr="00CC63EC">
              <w:rPr>
                <w:rFonts w:eastAsiaTheme="minorHAnsi"/>
                <w:kern w:val="0"/>
                <w:sz w:val="16"/>
                <w:szCs w:val="16"/>
                <w:lang w:eastAsia="en-US"/>
              </w:rPr>
              <w:t>Уменьшение прочих остатков средств бюджета</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15 746,6</w:t>
            </w:r>
          </w:p>
        </w:tc>
      </w:tr>
      <w:tr w:rsidR="003D1A38" w:rsidRPr="00CC63EC" w:rsidTr="00CC63EC">
        <w:trPr>
          <w:trHeight w:val="319"/>
        </w:trPr>
        <w:tc>
          <w:tcPr>
            <w:tcW w:w="1023"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 xml:space="preserve"> 01 05 02 01 00 0000 610</w:t>
            </w:r>
          </w:p>
        </w:tc>
        <w:tc>
          <w:tcPr>
            <w:tcW w:w="2126"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rPr>
                <w:rFonts w:eastAsiaTheme="minorHAnsi"/>
                <w:kern w:val="0"/>
                <w:sz w:val="16"/>
                <w:szCs w:val="16"/>
                <w:lang w:eastAsia="en-US"/>
              </w:rPr>
            </w:pPr>
            <w:r w:rsidRPr="00CC63EC">
              <w:rPr>
                <w:rFonts w:eastAsiaTheme="minorHAnsi"/>
                <w:kern w:val="0"/>
                <w:sz w:val="16"/>
                <w:szCs w:val="16"/>
                <w:lang w:eastAsia="en-US"/>
              </w:rPr>
              <w:t>Уменьшение прочих остатков денежных средств бюджета</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15 746,6</w:t>
            </w:r>
          </w:p>
        </w:tc>
      </w:tr>
      <w:tr w:rsidR="003D1A38" w:rsidRPr="00CC63EC" w:rsidTr="00CC63EC">
        <w:trPr>
          <w:trHeight w:val="492"/>
        </w:trPr>
        <w:tc>
          <w:tcPr>
            <w:tcW w:w="1023"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01 05 02 01 10 0000 610</w:t>
            </w:r>
          </w:p>
        </w:tc>
        <w:tc>
          <w:tcPr>
            <w:tcW w:w="2126" w:type="dxa"/>
            <w:tcBorders>
              <w:top w:val="single" w:sz="6" w:space="0" w:color="auto"/>
              <w:left w:val="single" w:sz="6" w:space="0" w:color="auto"/>
              <w:bottom w:val="single" w:sz="6" w:space="0" w:color="auto"/>
              <w:right w:val="single" w:sz="6" w:space="0" w:color="auto"/>
            </w:tcBorders>
          </w:tcPr>
          <w:p w:rsidR="003D1A38" w:rsidRPr="00CC63EC" w:rsidRDefault="003D1A38">
            <w:pPr>
              <w:autoSpaceDE w:val="0"/>
              <w:autoSpaceDN w:val="0"/>
              <w:adjustRightInd w:val="0"/>
              <w:rPr>
                <w:rFonts w:eastAsiaTheme="minorHAnsi"/>
                <w:kern w:val="0"/>
                <w:sz w:val="16"/>
                <w:szCs w:val="16"/>
                <w:lang w:eastAsia="en-US"/>
              </w:rPr>
            </w:pPr>
            <w:r w:rsidRPr="00CC63EC">
              <w:rPr>
                <w:rFonts w:eastAsiaTheme="minorHAnsi"/>
                <w:kern w:val="0"/>
                <w:sz w:val="16"/>
                <w:szCs w:val="16"/>
                <w:lang w:eastAsia="en-US"/>
              </w:rPr>
              <w:t>Уменьшение прочих остатков денежных средств бюджета поселения</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3D1A38" w:rsidRPr="00CC63EC" w:rsidRDefault="003D1A38">
            <w:pPr>
              <w:autoSpaceDE w:val="0"/>
              <w:autoSpaceDN w:val="0"/>
              <w:adjustRightInd w:val="0"/>
              <w:jc w:val="center"/>
              <w:rPr>
                <w:rFonts w:eastAsiaTheme="minorHAnsi"/>
                <w:kern w:val="0"/>
                <w:sz w:val="16"/>
                <w:szCs w:val="16"/>
                <w:lang w:eastAsia="en-US"/>
              </w:rPr>
            </w:pPr>
            <w:r w:rsidRPr="00CC63EC">
              <w:rPr>
                <w:rFonts w:eastAsiaTheme="minorHAnsi"/>
                <w:kern w:val="0"/>
                <w:sz w:val="16"/>
                <w:szCs w:val="16"/>
                <w:lang w:eastAsia="en-US"/>
              </w:rPr>
              <w:t>15 746,6</w:t>
            </w:r>
          </w:p>
        </w:tc>
      </w:tr>
      <w:tr w:rsidR="003D1A38" w:rsidRPr="00CC63EC" w:rsidTr="00CC63EC">
        <w:trPr>
          <w:trHeight w:val="245"/>
        </w:trPr>
        <w:tc>
          <w:tcPr>
            <w:tcW w:w="1023" w:type="dxa"/>
            <w:tcBorders>
              <w:top w:val="single" w:sz="6" w:space="0" w:color="auto"/>
              <w:left w:val="single" w:sz="6" w:space="0" w:color="auto"/>
              <w:bottom w:val="single" w:sz="6" w:space="0" w:color="auto"/>
              <w:right w:val="nil"/>
            </w:tcBorders>
          </w:tcPr>
          <w:p w:rsidR="003D1A38" w:rsidRPr="00CC63EC" w:rsidRDefault="003D1A38">
            <w:pPr>
              <w:autoSpaceDE w:val="0"/>
              <w:autoSpaceDN w:val="0"/>
              <w:adjustRightInd w:val="0"/>
              <w:rPr>
                <w:rFonts w:eastAsiaTheme="minorHAnsi"/>
                <w:b/>
                <w:bCs/>
                <w:kern w:val="0"/>
                <w:sz w:val="16"/>
                <w:szCs w:val="16"/>
                <w:lang w:eastAsia="en-US"/>
              </w:rPr>
            </w:pPr>
            <w:r w:rsidRPr="00CC63EC">
              <w:rPr>
                <w:rFonts w:eastAsiaTheme="minorHAnsi"/>
                <w:b/>
                <w:bCs/>
                <w:kern w:val="0"/>
                <w:sz w:val="16"/>
                <w:szCs w:val="16"/>
                <w:lang w:eastAsia="en-US"/>
              </w:rPr>
              <w:t>ИТОГО</w:t>
            </w:r>
          </w:p>
        </w:tc>
        <w:tc>
          <w:tcPr>
            <w:tcW w:w="2126" w:type="dxa"/>
            <w:tcBorders>
              <w:top w:val="single" w:sz="6" w:space="0" w:color="auto"/>
              <w:left w:val="nil"/>
              <w:bottom w:val="single" w:sz="6" w:space="0" w:color="auto"/>
              <w:right w:val="single" w:sz="6" w:space="0" w:color="auto"/>
            </w:tcBorders>
          </w:tcPr>
          <w:p w:rsidR="003D1A38" w:rsidRPr="00CC63EC" w:rsidRDefault="003D1A38">
            <w:pPr>
              <w:autoSpaceDE w:val="0"/>
              <w:autoSpaceDN w:val="0"/>
              <w:adjustRightInd w:val="0"/>
              <w:rPr>
                <w:rFonts w:eastAsiaTheme="minorHAnsi"/>
                <w:b/>
                <w:bCs/>
                <w:kern w:val="0"/>
                <w:sz w:val="16"/>
                <w:szCs w:val="16"/>
                <w:lang w:eastAsia="en-US"/>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3D1A38" w:rsidRPr="00CC63EC" w:rsidRDefault="003D1A38">
            <w:pPr>
              <w:autoSpaceDE w:val="0"/>
              <w:autoSpaceDN w:val="0"/>
              <w:adjustRightInd w:val="0"/>
              <w:jc w:val="center"/>
              <w:rPr>
                <w:rFonts w:eastAsiaTheme="minorHAnsi"/>
                <w:b/>
                <w:bCs/>
                <w:kern w:val="0"/>
                <w:sz w:val="16"/>
                <w:szCs w:val="16"/>
                <w:lang w:eastAsia="en-US"/>
              </w:rPr>
            </w:pPr>
            <w:r w:rsidRPr="00CC63EC">
              <w:rPr>
                <w:rFonts w:eastAsiaTheme="minorHAnsi"/>
                <w:b/>
                <w:bCs/>
                <w:kern w:val="0"/>
                <w:sz w:val="16"/>
                <w:szCs w:val="16"/>
                <w:lang w:eastAsia="en-US"/>
              </w:rPr>
              <w:t>1 167,7</w:t>
            </w:r>
          </w:p>
        </w:tc>
      </w:tr>
    </w:tbl>
    <w:p w:rsidR="003D1A38" w:rsidRDefault="003D1A38" w:rsidP="00BF76BD">
      <w:pPr>
        <w:ind w:right="68"/>
        <w:jc w:val="both"/>
        <w:rPr>
          <w:color w:val="auto"/>
          <w:sz w:val="16"/>
          <w:szCs w:val="16"/>
        </w:rPr>
      </w:pPr>
    </w:p>
    <w:tbl>
      <w:tblPr>
        <w:tblW w:w="5638" w:type="dxa"/>
        <w:tblInd w:w="93" w:type="dxa"/>
        <w:tblLook w:val="04A0"/>
      </w:tblPr>
      <w:tblGrid>
        <w:gridCol w:w="1638"/>
        <w:gridCol w:w="2346"/>
        <w:gridCol w:w="401"/>
        <w:gridCol w:w="869"/>
        <w:gridCol w:w="236"/>
        <w:gridCol w:w="148"/>
      </w:tblGrid>
      <w:tr w:rsidR="00D804F4" w:rsidRPr="00D804F4" w:rsidTr="00582A92">
        <w:trPr>
          <w:gridAfter w:val="2"/>
          <w:wAfter w:w="384" w:type="dxa"/>
          <w:trHeight w:val="80"/>
        </w:trPr>
        <w:tc>
          <w:tcPr>
            <w:tcW w:w="1638" w:type="dxa"/>
            <w:tcBorders>
              <w:top w:val="nil"/>
              <w:left w:val="nil"/>
              <w:bottom w:val="nil"/>
              <w:right w:val="nil"/>
            </w:tcBorders>
            <w:shd w:val="clear" w:color="auto" w:fill="auto"/>
            <w:noWrap/>
            <w:vAlign w:val="bottom"/>
            <w:hideMark/>
          </w:tcPr>
          <w:p w:rsidR="00D804F4" w:rsidRPr="00D804F4" w:rsidRDefault="00D804F4" w:rsidP="00D77AC4">
            <w:pPr>
              <w:rPr>
                <w:color w:val="auto"/>
                <w:kern w:val="0"/>
                <w:sz w:val="16"/>
                <w:szCs w:val="16"/>
              </w:rPr>
            </w:pPr>
          </w:p>
        </w:tc>
        <w:tc>
          <w:tcPr>
            <w:tcW w:w="3616" w:type="dxa"/>
            <w:gridSpan w:val="3"/>
            <w:vMerge w:val="restart"/>
            <w:tcBorders>
              <w:top w:val="nil"/>
              <w:left w:val="nil"/>
              <w:right w:val="nil"/>
            </w:tcBorders>
            <w:shd w:val="clear" w:color="auto" w:fill="auto"/>
            <w:noWrap/>
            <w:vAlign w:val="bottom"/>
            <w:hideMark/>
          </w:tcPr>
          <w:p w:rsidR="00D804F4" w:rsidRPr="00D804F4" w:rsidRDefault="00D804F4" w:rsidP="00D77AC4">
            <w:pPr>
              <w:jc w:val="right"/>
              <w:rPr>
                <w:color w:val="auto"/>
                <w:kern w:val="0"/>
                <w:sz w:val="16"/>
                <w:szCs w:val="16"/>
              </w:rPr>
            </w:pPr>
            <w:r w:rsidRPr="00D804F4">
              <w:rPr>
                <w:color w:val="auto"/>
                <w:kern w:val="0"/>
                <w:sz w:val="16"/>
                <w:szCs w:val="16"/>
              </w:rPr>
              <w:t>Приложение 3</w:t>
            </w:r>
          </w:p>
          <w:p w:rsidR="00D804F4" w:rsidRPr="00D804F4" w:rsidRDefault="00D804F4" w:rsidP="00D77AC4">
            <w:pPr>
              <w:jc w:val="right"/>
              <w:rPr>
                <w:color w:val="auto"/>
                <w:kern w:val="0"/>
                <w:sz w:val="16"/>
                <w:szCs w:val="16"/>
              </w:rPr>
            </w:pPr>
            <w:r w:rsidRPr="00D804F4">
              <w:rPr>
                <w:color w:val="auto"/>
                <w:kern w:val="0"/>
                <w:sz w:val="16"/>
                <w:szCs w:val="16"/>
              </w:rPr>
              <w:t>к решению сессии "О бюджете</w:t>
            </w:r>
          </w:p>
          <w:p w:rsidR="00D804F4" w:rsidRPr="00D804F4" w:rsidRDefault="00D804F4" w:rsidP="00D77AC4">
            <w:pPr>
              <w:jc w:val="right"/>
              <w:rPr>
                <w:color w:val="auto"/>
                <w:kern w:val="0"/>
                <w:sz w:val="16"/>
                <w:szCs w:val="16"/>
              </w:rPr>
            </w:pPr>
            <w:r w:rsidRPr="00D804F4">
              <w:rPr>
                <w:color w:val="auto"/>
                <w:kern w:val="0"/>
                <w:sz w:val="16"/>
                <w:szCs w:val="16"/>
              </w:rPr>
              <w:t>Легостаевского сельсовета на 2019 год и</w:t>
            </w:r>
          </w:p>
          <w:p w:rsidR="00D804F4" w:rsidRPr="00D804F4" w:rsidRDefault="00D804F4" w:rsidP="00A57127">
            <w:pPr>
              <w:jc w:val="right"/>
              <w:rPr>
                <w:color w:val="auto"/>
                <w:kern w:val="0"/>
                <w:sz w:val="16"/>
                <w:szCs w:val="16"/>
              </w:rPr>
            </w:pPr>
            <w:r w:rsidRPr="00D804F4">
              <w:rPr>
                <w:color w:val="auto"/>
                <w:kern w:val="0"/>
                <w:sz w:val="16"/>
                <w:szCs w:val="16"/>
              </w:rPr>
              <w:t xml:space="preserve">плановый период 2020 и 2021 годов"                                                                                                                                                                                                       </w:t>
            </w:r>
          </w:p>
          <w:p w:rsidR="00D804F4" w:rsidRPr="00D804F4" w:rsidRDefault="00D804F4" w:rsidP="00D77AC4">
            <w:pPr>
              <w:jc w:val="right"/>
              <w:rPr>
                <w:color w:val="auto"/>
                <w:kern w:val="0"/>
                <w:sz w:val="16"/>
                <w:szCs w:val="16"/>
              </w:rPr>
            </w:pPr>
            <w:r w:rsidRPr="00D804F4">
              <w:rPr>
                <w:color w:val="auto"/>
                <w:kern w:val="0"/>
                <w:sz w:val="16"/>
                <w:szCs w:val="16"/>
              </w:rPr>
              <w:t>от 25.06.2019 № 204</w:t>
            </w:r>
          </w:p>
        </w:tc>
      </w:tr>
      <w:tr w:rsidR="00D804F4" w:rsidRPr="00D804F4" w:rsidTr="00A57127">
        <w:trPr>
          <w:gridAfter w:val="2"/>
          <w:wAfter w:w="384" w:type="dxa"/>
          <w:trHeight w:val="255"/>
        </w:trPr>
        <w:tc>
          <w:tcPr>
            <w:tcW w:w="1638" w:type="dxa"/>
            <w:tcBorders>
              <w:top w:val="nil"/>
              <w:left w:val="nil"/>
              <w:bottom w:val="nil"/>
              <w:right w:val="nil"/>
            </w:tcBorders>
            <w:shd w:val="clear" w:color="auto" w:fill="auto"/>
            <w:noWrap/>
            <w:vAlign w:val="bottom"/>
            <w:hideMark/>
          </w:tcPr>
          <w:p w:rsidR="00D804F4" w:rsidRPr="00D804F4" w:rsidRDefault="00D804F4" w:rsidP="00D77AC4">
            <w:pPr>
              <w:rPr>
                <w:color w:val="auto"/>
                <w:kern w:val="0"/>
                <w:sz w:val="16"/>
                <w:szCs w:val="16"/>
              </w:rPr>
            </w:pPr>
          </w:p>
        </w:tc>
        <w:tc>
          <w:tcPr>
            <w:tcW w:w="3616" w:type="dxa"/>
            <w:gridSpan w:val="3"/>
            <w:vMerge/>
            <w:tcBorders>
              <w:left w:val="nil"/>
              <w:right w:val="nil"/>
            </w:tcBorders>
            <w:shd w:val="clear" w:color="auto" w:fill="auto"/>
            <w:noWrap/>
            <w:vAlign w:val="bottom"/>
            <w:hideMark/>
          </w:tcPr>
          <w:p w:rsidR="00D804F4" w:rsidRPr="00D804F4" w:rsidRDefault="00D804F4" w:rsidP="00D77AC4">
            <w:pPr>
              <w:jc w:val="right"/>
              <w:rPr>
                <w:color w:val="auto"/>
                <w:kern w:val="0"/>
                <w:sz w:val="16"/>
                <w:szCs w:val="16"/>
              </w:rPr>
            </w:pPr>
          </w:p>
        </w:tc>
      </w:tr>
      <w:tr w:rsidR="00D804F4" w:rsidRPr="00D804F4" w:rsidTr="00A57127">
        <w:trPr>
          <w:gridAfter w:val="2"/>
          <w:wAfter w:w="384" w:type="dxa"/>
          <w:trHeight w:val="255"/>
        </w:trPr>
        <w:tc>
          <w:tcPr>
            <w:tcW w:w="1638" w:type="dxa"/>
            <w:tcBorders>
              <w:top w:val="nil"/>
              <w:left w:val="nil"/>
              <w:bottom w:val="nil"/>
              <w:right w:val="nil"/>
            </w:tcBorders>
            <w:shd w:val="clear" w:color="auto" w:fill="auto"/>
            <w:noWrap/>
            <w:vAlign w:val="bottom"/>
            <w:hideMark/>
          </w:tcPr>
          <w:p w:rsidR="00D804F4" w:rsidRPr="00D804F4" w:rsidRDefault="00D804F4" w:rsidP="00D77AC4">
            <w:pPr>
              <w:rPr>
                <w:color w:val="auto"/>
                <w:kern w:val="0"/>
                <w:sz w:val="16"/>
                <w:szCs w:val="16"/>
              </w:rPr>
            </w:pPr>
          </w:p>
        </w:tc>
        <w:tc>
          <w:tcPr>
            <w:tcW w:w="3616" w:type="dxa"/>
            <w:gridSpan w:val="3"/>
            <w:vMerge/>
            <w:tcBorders>
              <w:left w:val="nil"/>
              <w:right w:val="nil"/>
            </w:tcBorders>
            <w:shd w:val="clear" w:color="auto" w:fill="auto"/>
            <w:noWrap/>
            <w:vAlign w:val="bottom"/>
            <w:hideMark/>
          </w:tcPr>
          <w:p w:rsidR="00D804F4" w:rsidRPr="00D804F4" w:rsidRDefault="00D804F4" w:rsidP="00D77AC4">
            <w:pPr>
              <w:jc w:val="right"/>
              <w:rPr>
                <w:color w:val="auto"/>
                <w:kern w:val="0"/>
                <w:sz w:val="16"/>
                <w:szCs w:val="16"/>
              </w:rPr>
            </w:pPr>
          </w:p>
        </w:tc>
      </w:tr>
      <w:tr w:rsidR="00D804F4" w:rsidRPr="00D804F4" w:rsidTr="00A57127">
        <w:trPr>
          <w:gridAfter w:val="2"/>
          <w:wAfter w:w="384" w:type="dxa"/>
          <w:trHeight w:val="255"/>
        </w:trPr>
        <w:tc>
          <w:tcPr>
            <w:tcW w:w="1638" w:type="dxa"/>
            <w:tcBorders>
              <w:top w:val="nil"/>
              <w:left w:val="nil"/>
              <w:bottom w:val="nil"/>
              <w:right w:val="nil"/>
            </w:tcBorders>
            <w:shd w:val="clear" w:color="auto" w:fill="auto"/>
            <w:noWrap/>
            <w:vAlign w:val="bottom"/>
            <w:hideMark/>
          </w:tcPr>
          <w:p w:rsidR="00D804F4" w:rsidRPr="00D804F4" w:rsidRDefault="00D804F4" w:rsidP="00D77AC4">
            <w:pPr>
              <w:rPr>
                <w:color w:val="auto"/>
                <w:kern w:val="0"/>
                <w:sz w:val="16"/>
                <w:szCs w:val="16"/>
              </w:rPr>
            </w:pPr>
          </w:p>
        </w:tc>
        <w:tc>
          <w:tcPr>
            <w:tcW w:w="3616" w:type="dxa"/>
            <w:gridSpan w:val="3"/>
            <w:vMerge/>
            <w:tcBorders>
              <w:left w:val="nil"/>
              <w:right w:val="nil"/>
            </w:tcBorders>
            <w:shd w:val="clear" w:color="auto" w:fill="auto"/>
            <w:noWrap/>
            <w:vAlign w:val="bottom"/>
            <w:hideMark/>
          </w:tcPr>
          <w:p w:rsidR="00D804F4" w:rsidRPr="00D804F4" w:rsidRDefault="00D804F4" w:rsidP="00D77AC4">
            <w:pPr>
              <w:jc w:val="right"/>
              <w:rPr>
                <w:color w:val="auto"/>
                <w:kern w:val="0"/>
                <w:sz w:val="16"/>
                <w:szCs w:val="16"/>
              </w:rPr>
            </w:pPr>
          </w:p>
        </w:tc>
      </w:tr>
      <w:tr w:rsidR="00D804F4" w:rsidRPr="00D804F4" w:rsidTr="00A57127">
        <w:trPr>
          <w:gridAfter w:val="2"/>
          <w:wAfter w:w="384" w:type="dxa"/>
          <w:trHeight w:val="255"/>
        </w:trPr>
        <w:tc>
          <w:tcPr>
            <w:tcW w:w="1638" w:type="dxa"/>
            <w:tcBorders>
              <w:top w:val="nil"/>
              <w:left w:val="nil"/>
              <w:bottom w:val="nil"/>
              <w:right w:val="nil"/>
            </w:tcBorders>
            <w:shd w:val="clear" w:color="auto" w:fill="auto"/>
            <w:noWrap/>
            <w:vAlign w:val="bottom"/>
            <w:hideMark/>
          </w:tcPr>
          <w:p w:rsidR="00D804F4" w:rsidRPr="00D804F4" w:rsidRDefault="00D804F4" w:rsidP="00D77AC4">
            <w:pPr>
              <w:rPr>
                <w:color w:val="auto"/>
                <w:kern w:val="0"/>
                <w:sz w:val="16"/>
                <w:szCs w:val="16"/>
              </w:rPr>
            </w:pPr>
          </w:p>
        </w:tc>
        <w:tc>
          <w:tcPr>
            <w:tcW w:w="3616" w:type="dxa"/>
            <w:gridSpan w:val="3"/>
            <w:vMerge/>
            <w:tcBorders>
              <w:left w:val="nil"/>
              <w:bottom w:val="nil"/>
              <w:right w:val="nil"/>
            </w:tcBorders>
            <w:shd w:val="clear" w:color="auto" w:fill="auto"/>
            <w:noWrap/>
            <w:vAlign w:val="bottom"/>
            <w:hideMark/>
          </w:tcPr>
          <w:p w:rsidR="00D804F4" w:rsidRPr="00D804F4" w:rsidRDefault="00D804F4" w:rsidP="00D77AC4">
            <w:pPr>
              <w:jc w:val="right"/>
              <w:rPr>
                <w:color w:val="auto"/>
                <w:kern w:val="0"/>
                <w:sz w:val="16"/>
                <w:szCs w:val="16"/>
              </w:rPr>
            </w:pPr>
          </w:p>
        </w:tc>
      </w:tr>
      <w:tr w:rsidR="00D77AC4" w:rsidRPr="00D804F4" w:rsidTr="004D65FC">
        <w:trPr>
          <w:gridAfter w:val="2"/>
          <w:wAfter w:w="384" w:type="dxa"/>
          <w:trHeight w:val="80"/>
        </w:trPr>
        <w:tc>
          <w:tcPr>
            <w:tcW w:w="1638" w:type="dxa"/>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c>
          <w:tcPr>
            <w:tcW w:w="2346" w:type="dxa"/>
            <w:tcBorders>
              <w:top w:val="nil"/>
              <w:left w:val="nil"/>
              <w:bottom w:val="nil"/>
              <w:right w:val="nil"/>
            </w:tcBorders>
            <w:shd w:val="clear" w:color="auto" w:fill="auto"/>
            <w:noWrap/>
            <w:vAlign w:val="bottom"/>
            <w:hideMark/>
          </w:tcPr>
          <w:p w:rsidR="00D77AC4" w:rsidRPr="00D804F4" w:rsidRDefault="00D77AC4" w:rsidP="00D77AC4">
            <w:pPr>
              <w:jc w:val="right"/>
              <w:rPr>
                <w:color w:val="auto"/>
                <w:kern w:val="0"/>
                <w:sz w:val="16"/>
                <w:szCs w:val="16"/>
              </w:rPr>
            </w:pPr>
          </w:p>
        </w:tc>
        <w:tc>
          <w:tcPr>
            <w:tcW w:w="401" w:type="dxa"/>
            <w:tcBorders>
              <w:top w:val="nil"/>
              <w:left w:val="nil"/>
              <w:bottom w:val="nil"/>
              <w:right w:val="nil"/>
            </w:tcBorders>
            <w:shd w:val="clear" w:color="auto" w:fill="auto"/>
            <w:noWrap/>
            <w:vAlign w:val="bottom"/>
            <w:hideMark/>
          </w:tcPr>
          <w:p w:rsidR="00D77AC4" w:rsidRPr="00D804F4" w:rsidRDefault="00D77AC4" w:rsidP="00D77AC4">
            <w:pPr>
              <w:jc w:val="right"/>
              <w:rPr>
                <w:color w:val="auto"/>
                <w:kern w:val="0"/>
                <w:sz w:val="16"/>
                <w:szCs w:val="16"/>
              </w:rPr>
            </w:pPr>
          </w:p>
        </w:tc>
        <w:tc>
          <w:tcPr>
            <w:tcW w:w="869" w:type="dxa"/>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804F4" w:rsidRPr="00D804F4" w:rsidTr="00A57127">
        <w:trPr>
          <w:gridAfter w:val="2"/>
          <w:wAfter w:w="384" w:type="dxa"/>
          <w:trHeight w:val="255"/>
        </w:trPr>
        <w:tc>
          <w:tcPr>
            <w:tcW w:w="5254" w:type="dxa"/>
            <w:gridSpan w:val="4"/>
            <w:tcBorders>
              <w:top w:val="nil"/>
              <w:left w:val="nil"/>
              <w:bottom w:val="nil"/>
              <w:right w:val="nil"/>
            </w:tcBorders>
            <w:shd w:val="clear" w:color="auto" w:fill="auto"/>
            <w:noWrap/>
            <w:vAlign w:val="bottom"/>
            <w:hideMark/>
          </w:tcPr>
          <w:p w:rsidR="00D804F4" w:rsidRPr="00D804F4" w:rsidRDefault="00D804F4" w:rsidP="00D77AC4">
            <w:pPr>
              <w:rPr>
                <w:color w:val="auto"/>
                <w:kern w:val="0"/>
                <w:sz w:val="16"/>
                <w:szCs w:val="16"/>
              </w:rPr>
            </w:pPr>
            <w:r w:rsidRPr="00D804F4">
              <w:rPr>
                <w:color w:val="auto"/>
                <w:kern w:val="0"/>
                <w:sz w:val="16"/>
                <w:szCs w:val="16"/>
              </w:rPr>
              <w:t xml:space="preserve">    Доходы местного бюджета на 2019 год и плановый период 2020 и 2021 годов</w:t>
            </w:r>
          </w:p>
        </w:tc>
      </w:tr>
      <w:tr w:rsidR="00D77AC4" w:rsidRPr="00D804F4" w:rsidTr="004D65FC">
        <w:trPr>
          <w:gridAfter w:val="1"/>
          <w:wAfter w:w="148" w:type="dxa"/>
          <w:trHeight w:val="80"/>
        </w:trPr>
        <w:tc>
          <w:tcPr>
            <w:tcW w:w="1638" w:type="dxa"/>
            <w:tcBorders>
              <w:top w:val="nil"/>
              <w:left w:val="nil"/>
              <w:bottom w:val="nil"/>
              <w:right w:val="nil"/>
            </w:tcBorders>
            <w:shd w:val="clear" w:color="auto" w:fill="auto"/>
            <w:noWrap/>
            <w:vAlign w:val="bottom"/>
            <w:hideMark/>
          </w:tcPr>
          <w:p w:rsidR="00D77AC4" w:rsidRPr="00D804F4" w:rsidRDefault="00D77AC4" w:rsidP="00D77AC4">
            <w:pPr>
              <w:jc w:val="center"/>
              <w:rPr>
                <w:color w:val="auto"/>
                <w:kern w:val="0"/>
                <w:sz w:val="16"/>
                <w:szCs w:val="16"/>
              </w:rPr>
            </w:pPr>
          </w:p>
        </w:tc>
        <w:tc>
          <w:tcPr>
            <w:tcW w:w="2346" w:type="dxa"/>
            <w:tcBorders>
              <w:top w:val="nil"/>
              <w:left w:val="nil"/>
              <w:bottom w:val="nil"/>
              <w:right w:val="nil"/>
            </w:tcBorders>
            <w:shd w:val="clear" w:color="auto" w:fill="auto"/>
            <w:noWrap/>
            <w:vAlign w:val="bottom"/>
            <w:hideMark/>
          </w:tcPr>
          <w:p w:rsidR="00D77AC4" w:rsidRPr="00D804F4" w:rsidRDefault="00D77AC4" w:rsidP="00D77AC4">
            <w:pPr>
              <w:jc w:val="center"/>
              <w:rPr>
                <w:color w:val="auto"/>
                <w:kern w:val="0"/>
                <w:sz w:val="16"/>
                <w:szCs w:val="16"/>
              </w:rPr>
            </w:pPr>
          </w:p>
        </w:tc>
        <w:tc>
          <w:tcPr>
            <w:tcW w:w="1270" w:type="dxa"/>
            <w:gridSpan w:val="2"/>
            <w:tcBorders>
              <w:top w:val="nil"/>
              <w:left w:val="nil"/>
              <w:bottom w:val="nil"/>
              <w:right w:val="nil"/>
            </w:tcBorders>
            <w:shd w:val="clear" w:color="auto" w:fill="auto"/>
            <w:noWrap/>
            <w:vAlign w:val="bottom"/>
            <w:hideMark/>
          </w:tcPr>
          <w:p w:rsidR="00D77AC4" w:rsidRPr="00D804F4" w:rsidRDefault="00D77AC4" w:rsidP="00D77AC4">
            <w:pPr>
              <w:jc w:val="center"/>
              <w:rPr>
                <w:color w:val="auto"/>
                <w:kern w:val="0"/>
                <w:sz w:val="16"/>
                <w:szCs w:val="16"/>
              </w:rPr>
            </w:pPr>
          </w:p>
        </w:tc>
        <w:tc>
          <w:tcPr>
            <w:tcW w:w="236" w:type="dxa"/>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gridAfter w:val="1"/>
          <w:wAfter w:w="148" w:type="dxa"/>
          <w:trHeight w:val="255"/>
        </w:trPr>
        <w:tc>
          <w:tcPr>
            <w:tcW w:w="1638" w:type="dxa"/>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c>
          <w:tcPr>
            <w:tcW w:w="2346" w:type="dxa"/>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c>
          <w:tcPr>
            <w:tcW w:w="1270" w:type="dxa"/>
            <w:gridSpan w:val="2"/>
            <w:tcBorders>
              <w:top w:val="nil"/>
              <w:left w:val="nil"/>
              <w:bottom w:val="nil"/>
              <w:right w:val="nil"/>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Таблица 1</w:t>
            </w:r>
          </w:p>
        </w:tc>
        <w:tc>
          <w:tcPr>
            <w:tcW w:w="236" w:type="dxa"/>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gridAfter w:val="1"/>
          <w:wAfter w:w="148" w:type="dxa"/>
          <w:trHeight w:val="184"/>
        </w:trPr>
        <w:tc>
          <w:tcPr>
            <w:tcW w:w="5254" w:type="dxa"/>
            <w:gridSpan w:val="4"/>
            <w:tcBorders>
              <w:top w:val="nil"/>
              <w:left w:val="nil"/>
              <w:bottom w:val="nil"/>
              <w:right w:val="nil"/>
            </w:tcBorders>
            <w:shd w:val="clear" w:color="auto" w:fill="auto"/>
            <w:noWrap/>
            <w:vAlign w:val="bottom"/>
            <w:hideMark/>
          </w:tcPr>
          <w:p w:rsidR="00D77AC4" w:rsidRPr="00D804F4" w:rsidRDefault="00D77AC4" w:rsidP="00D77AC4">
            <w:pPr>
              <w:jc w:val="center"/>
              <w:rPr>
                <w:color w:val="auto"/>
                <w:kern w:val="0"/>
                <w:sz w:val="16"/>
                <w:szCs w:val="16"/>
              </w:rPr>
            </w:pPr>
            <w:r w:rsidRPr="00D804F4">
              <w:rPr>
                <w:color w:val="auto"/>
                <w:kern w:val="0"/>
                <w:sz w:val="16"/>
                <w:szCs w:val="16"/>
              </w:rPr>
              <w:t xml:space="preserve">Доходы местного бюджета на 2019 год </w:t>
            </w:r>
          </w:p>
        </w:tc>
        <w:tc>
          <w:tcPr>
            <w:tcW w:w="236" w:type="dxa"/>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gridAfter w:val="1"/>
          <w:wAfter w:w="148" w:type="dxa"/>
          <w:trHeight w:val="255"/>
        </w:trPr>
        <w:tc>
          <w:tcPr>
            <w:tcW w:w="1638" w:type="dxa"/>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c>
          <w:tcPr>
            <w:tcW w:w="2346" w:type="dxa"/>
            <w:tcBorders>
              <w:top w:val="nil"/>
              <w:left w:val="nil"/>
              <w:bottom w:val="nil"/>
              <w:right w:val="nil"/>
            </w:tcBorders>
            <w:shd w:val="clear" w:color="auto" w:fill="auto"/>
            <w:noWrap/>
            <w:vAlign w:val="bottom"/>
            <w:hideMark/>
          </w:tcPr>
          <w:p w:rsidR="00D77AC4" w:rsidRPr="00D804F4" w:rsidRDefault="00D77AC4" w:rsidP="00D77AC4">
            <w:pPr>
              <w:jc w:val="right"/>
              <w:rPr>
                <w:color w:val="auto"/>
                <w:kern w:val="0"/>
                <w:sz w:val="16"/>
                <w:szCs w:val="16"/>
              </w:rPr>
            </w:pPr>
          </w:p>
        </w:tc>
        <w:tc>
          <w:tcPr>
            <w:tcW w:w="1270" w:type="dxa"/>
            <w:gridSpan w:val="2"/>
            <w:tcBorders>
              <w:top w:val="nil"/>
              <w:left w:val="nil"/>
              <w:bottom w:val="nil"/>
              <w:right w:val="nil"/>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в тыс</w:t>
            </w:r>
            <w:proofErr w:type="gramStart"/>
            <w:r w:rsidRPr="00D804F4">
              <w:rPr>
                <w:color w:val="auto"/>
                <w:kern w:val="0"/>
                <w:sz w:val="16"/>
                <w:szCs w:val="16"/>
              </w:rPr>
              <w:t>.р</w:t>
            </w:r>
            <w:proofErr w:type="gramEnd"/>
            <w:r w:rsidRPr="00D804F4">
              <w:rPr>
                <w:color w:val="auto"/>
                <w:kern w:val="0"/>
                <w:sz w:val="16"/>
                <w:szCs w:val="16"/>
              </w:rPr>
              <w:t>уб.</w:t>
            </w:r>
          </w:p>
        </w:tc>
        <w:tc>
          <w:tcPr>
            <w:tcW w:w="236" w:type="dxa"/>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gridAfter w:val="1"/>
          <w:wAfter w:w="148" w:type="dxa"/>
          <w:trHeight w:val="1095"/>
        </w:trPr>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7AC4" w:rsidRPr="00D804F4" w:rsidRDefault="00D77AC4" w:rsidP="00D77AC4">
            <w:pPr>
              <w:jc w:val="center"/>
              <w:rPr>
                <w:b/>
                <w:bCs/>
                <w:color w:val="auto"/>
                <w:kern w:val="0"/>
                <w:sz w:val="16"/>
                <w:szCs w:val="16"/>
              </w:rPr>
            </w:pPr>
            <w:r w:rsidRPr="00D804F4">
              <w:rPr>
                <w:b/>
                <w:bCs/>
                <w:color w:val="auto"/>
                <w:kern w:val="0"/>
                <w:sz w:val="16"/>
                <w:szCs w:val="16"/>
              </w:rPr>
              <w:t>Код бюджетной классификации Российской Федерации</w:t>
            </w:r>
          </w:p>
        </w:tc>
        <w:tc>
          <w:tcPr>
            <w:tcW w:w="2346" w:type="dxa"/>
            <w:tcBorders>
              <w:top w:val="single" w:sz="4" w:space="0" w:color="auto"/>
              <w:left w:val="nil"/>
              <w:bottom w:val="single" w:sz="4" w:space="0" w:color="auto"/>
              <w:right w:val="single" w:sz="4" w:space="0" w:color="auto"/>
            </w:tcBorders>
            <w:shd w:val="clear" w:color="000000" w:fill="FFFFFF"/>
            <w:vAlign w:val="center"/>
            <w:hideMark/>
          </w:tcPr>
          <w:p w:rsidR="00D77AC4" w:rsidRPr="00D804F4" w:rsidRDefault="00D77AC4" w:rsidP="00D77AC4">
            <w:pPr>
              <w:jc w:val="center"/>
              <w:rPr>
                <w:b/>
                <w:bCs/>
                <w:color w:val="auto"/>
                <w:kern w:val="0"/>
                <w:sz w:val="16"/>
                <w:szCs w:val="16"/>
              </w:rPr>
            </w:pPr>
            <w:proofErr w:type="gramStart"/>
            <w:r w:rsidRPr="00D804F4">
              <w:rPr>
                <w:b/>
                <w:bCs/>
                <w:color w:val="auto"/>
                <w:kern w:val="0"/>
                <w:sz w:val="16"/>
                <w:szCs w:val="16"/>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270" w:type="dxa"/>
            <w:gridSpan w:val="2"/>
            <w:tcBorders>
              <w:top w:val="single" w:sz="4" w:space="0" w:color="auto"/>
              <w:left w:val="nil"/>
              <w:bottom w:val="single" w:sz="4" w:space="0" w:color="auto"/>
              <w:right w:val="single" w:sz="4" w:space="0" w:color="auto"/>
            </w:tcBorders>
            <w:shd w:val="clear" w:color="000000" w:fill="FFFFFF"/>
            <w:vAlign w:val="center"/>
            <w:hideMark/>
          </w:tcPr>
          <w:p w:rsidR="00D77AC4" w:rsidRPr="00D804F4" w:rsidRDefault="00D77AC4" w:rsidP="00D77AC4">
            <w:pPr>
              <w:jc w:val="center"/>
              <w:rPr>
                <w:b/>
                <w:bCs/>
                <w:color w:val="auto"/>
                <w:kern w:val="0"/>
                <w:sz w:val="16"/>
                <w:szCs w:val="16"/>
              </w:rPr>
            </w:pPr>
            <w:r w:rsidRPr="00D804F4">
              <w:rPr>
                <w:b/>
                <w:bCs/>
                <w:color w:val="auto"/>
                <w:kern w:val="0"/>
                <w:sz w:val="16"/>
                <w:szCs w:val="16"/>
              </w:rPr>
              <w:t>Сумма</w:t>
            </w:r>
          </w:p>
        </w:tc>
        <w:tc>
          <w:tcPr>
            <w:tcW w:w="236" w:type="dxa"/>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gridAfter w:val="1"/>
          <w:wAfter w:w="148" w:type="dxa"/>
          <w:trHeight w:val="345"/>
        </w:trPr>
        <w:tc>
          <w:tcPr>
            <w:tcW w:w="1638" w:type="dxa"/>
            <w:tcBorders>
              <w:top w:val="nil"/>
              <w:left w:val="single" w:sz="4" w:space="0" w:color="auto"/>
              <w:bottom w:val="single" w:sz="4" w:space="0" w:color="auto"/>
              <w:right w:val="single" w:sz="4" w:space="0" w:color="auto"/>
            </w:tcBorders>
            <w:shd w:val="clear" w:color="auto" w:fill="auto"/>
            <w:vAlign w:val="center"/>
            <w:hideMark/>
          </w:tcPr>
          <w:p w:rsidR="00D77AC4" w:rsidRPr="00D804F4" w:rsidRDefault="00D77AC4" w:rsidP="00D77AC4">
            <w:pPr>
              <w:rPr>
                <w:b/>
                <w:bCs/>
                <w:color w:val="auto"/>
                <w:kern w:val="0"/>
                <w:sz w:val="16"/>
                <w:szCs w:val="16"/>
              </w:rPr>
            </w:pPr>
            <w:r w:rsidRPr="00D804F4">
              <w:rPr>
                <w:b/>
                <w:bCs/>
                <w:color w:val="auto"/>
                <w:kern w:val="0"/>
                <w:sz w:val="16"/>
                <w:szCs w:val="16"/>
              </w:rPr>
              <w:t>1 00 00000 00 0000 000</w:t>
            </w:r>
          </w:p>
        </w:tc>
        <w:tc>
          <w:tcPr>
            <w:tcW w:w="2346" w:type="dxa"/>
            <w:tcBorders>
              <w:top w:val="nil"/>
              <w:left w:val="nil"/>
              <w:bottom w:val="single" w:sz="4" w:space="0" w:color="auto"/>
              <w:right w:val="single" w:sz="4" w:space="0" w:color="auto"/>
            </w:tcBorders>
            <w:shd w:val="clear" w:color="auto" w:fill="auto"/>
            <w:vAlign w:val="center"/>
            <w:hideMark/>
          </w:tcPr>
          <w:p w:rsidR="00D77AC4" w:rsidRPr="00D804F4" w:rsidRDefault="00D77AC4" w:rsidP="00D77AC4">
            <w:pPr>
              <w:jc w:val="both"/>
              <w:rPr>
                <w:b/>
                <w:bCs/>
                <w:i/>
                <w:iCs/>
                <w:color w:val="auto"/>
                <w:kern w:val="0"/>
                <w:sz w:val="16"/>
                <w:szCs w:val="16"/>
              </w:rPr>
            </w:pPr>
            <w:r w:rsidRPr="00D804F4">
              <w:rPr>
                <w:b/>
                <w:bCs/>
                <w:i/>
                <w:iCs/>
                <w:color w:val="auto"/>
                <w:kern w:val="0"/>
                <w:sz w:val="16"/>
                <w:szCs w:val="16"/>
              </w:rPr>
              <w:t>НАЛОГОВЫЕ И НЕНАЛОГОВЫЕ ДОХОДЫ</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D77AC4" w:rsidRPr="00D804F4" w:rsidRDefault="00D77AC4" w:rsidP="00D77AC4">
            <w:pPr>
              <w:jc w:val="right"/>
              <w:rPr>
                <w:b/>
                <w:bCs/>
                <w:color w:val="auto"/>
                <w:kern w:val="0"/>
                <w:sz w:val="16"/>
                <w:szCs w:val="16"/>
              </w:rPr>
            </w:pPr>
            <w:r w:rsidRPr="00D804F4">
              <w:rPr>
                <w:b/>
                <w:bCs/>
                <w:color w:val="auto"/>
                <w:kern w:val="0"/>
                <w:sz w:val="16"/>
                <w:szCs w:val="16"/>
              </w:rPr>
              <w:t>3 729,6</w:t>
            </w:r>
          </w:p>
        </w:tc>
        <w:tc>
          <w:tcPr>
            <w:tcW w:w="236" w:type="dxa"/>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gridAfter w:val="1"/>
          <w:wAfter w:w="148" w:type="dxa"/>
          <w:trHeight w:val="285"/>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color w:val="auto"/>
                <w:kern w:val="0"/>
                <w:sz w:val="16"/>
                <w:szCs w:val="16"/>
              </w:rPr>
            </w:pPr>
            <w:r w:rsidRPr="00D804F4">
              <w:rPr>
                <w:color w:val="auto"/>
                <w:kern w:val="0"/>
                <w:sz w:val="16"/>
                <w:szCs w:val="16"/>
              </w:rPr>
              <w:t>1 01 00000 00 0000 000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b/>
                <w:bCs/>
                <w:color w:val="auto"/>
                <w:kern w:val="0"/>
                <w:sz w:val="16"/>
                <w:szCs w:val="16"/>
              </w:rPr>
            </w:pPr>
            <w:r w:rsidRPr="00D804F4">
              <w:rPr>
                <w:b/>
                <w:bCs/>
                <w:color w:val="auto"/>
                <w:kern w:val="0"/>
                <w:sz w:val="16"/>
                <w:szCs w:val="16"/>
              </w:rPr>
              <w:t>НАЛОГИ НА ПРИБЫЛЬ, ДОХОДЫ</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b/>
                <w:bCs/>
                <w:color w:val="auto"/>
                <w:kern w:val="0"/>
                <w:sz w:val="16"/>
                <w:szCs w:val="16"/>
              </w:rPr>
            </w:pPr>
            <w:r w:rsidRPr="00D804F4">
              <w:rPr>
                <w:b/>
                <w:bCs/>
                <w:color w:val="auto"/>
                <w:kern w:val="0"/>
                <w:sz w:val="16"/>
                <w:szCs w:val="16"/>
              </w:rPr>
              <w:t>393,1</w:t>
            </w:r>
          </w:p>
        </w:tc>
        <w:tc>
          <w:tcPr>
            <w:tcW w:w="236" w:type="dxa"/>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1440"/>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color w:val="auto"/>
                <w:kern w:val="0"/>
                <w:sz w:val="16"/>
                <w:szCs w:val="16"/>
              </w:rPr>
            </w:pPr>
            <w:r w:rsidRPr="00D804F4">
              <w:rPr>
                <w:color w:val="auto"/>
                <w:kern w:val="0"/>
                <w:sz w:val="16"/>
                <w:szCs w:val="16"/>
              </w:rPr>
              <w:t>1 01 02010 01 0000 110</w:t>
            </w:r>
          </w:p>
        </w:tc>
        <w:tc>
          <w:tcPr>
            <w:tcW w:w="2346" w:type="dxa"/>
            <w:tcBorders>
              <w:top w:val="nil"/>
              <w:left w:val="nil"/>
              <w:bottom w:val="single" w:sz="4" w:space="0" w:color="auto"/>
              <w:right w:val="single" w:sz="4" w:space="0" w:color="auto"/>
            </w:tcBorders>
            <w:shd w:val="clear" w:color="auto" w:fill="auto"/>
            <w:vAlign w:val="center"/>
            <w:hideMark/>
          </w:tcPr>
          <w:p w:rsidR="00D77AC4" w:rsidRPr="00D804F4" w:rsidRDefault="00D77AC4" w:rsidP="00D77AC4">
            <w:pPr>
              <w:rPr>
                <w:color w:val="auto"/>
                <w:kern w:val="0"/>
                <w:sz w:val="16"/>
                <w:szCs w:val="16"/>
              </w:rPr>
            </w:pPr>
            <w:r w:rsidRPr="00D804F4">
              <w:rPr>
                <w:color w:val="auto"/>
                <w:kern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393,1</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255"/>
        </w:trPr>
        <w:tc>
          <w:tcPr>
            <w:tcW w:w="1638" w:type="dxa"/>
            <w:tcBorders>
              <w:top w:val="nil"/>
              <w:left w:val="single" w:sz="4" w:space="0" w:color="auto"/>
              <w:bottom w:val="single" w:sz="4" w:space="0" w:color="auto"/>
              <w:right w:val="single" w:sz="4" w:space="0" w:color="auto"/>
            </w:tcBorders>
            <w:shd w:val="clear" w:color="auto" w:fill="auto"/>
            <w:vAlign w:val="center"/>
            <w:hideMark/>
          </w:tcPr>
          <w:p w:rsidR="00D77AC4" w:rsidRPr="00D804F4" w:rsidRDefault="00D77AC4" w:rsidP="00D77AC4">
            <w:pPr>
              <w:rPr>
                <w:color w:val="auto"/>
                <w:kern w:val="0"/>
                <w:sz w:val="16"/>
                <w:szCs w:val="16"/>
              </w:rPr>
            </w:pPr>
            <w:r w:rsidRPr="00D804F4">
              <w:rPr>
                <w:color w:val="auto"/>
                <w:kern w:val="0"/>
                <w:sz w:val="16"/>
                <w:szCs w:val="16"/>
              </w:rPr>
              <w:t>1 03 00000 00 0000 000</w:t>
            </w:r>
          </w:p>
        </w:tc>
        <w:tc>
          <w:tcPr>
            <w:tcW w:w="2346" w:type="dxa"/>
            <w:tcBorders>
              <w:top w:val="nil"/>
              <w:left w:val="nil"/>
              <w:bottom w:val="single" w:sz="4" w:space="0" w:color="auto"/>
              <w:right w:val="single" w:sz="4" w:space="0" w:color="auto"/>
            </w:tcBorders>
            <w:shd w:val="clear" w:color="auto" w:fill="auto"/>
            <w:vAlign w:val="center"/>
            <w:hideMark/>
          </w:tcPr>
          <w:p w:rsidR="00D77AC4" w:rsidRPr="00D804F4" w:rsidRDefault="00D77AC4" w:rsidP="00D77AC4">
            <w:pPr>
              <w:rPr>
                <w:b/>
                <w:bCs/>
                <w:color w:val="auto"/>
                <w:kern w:val="0"/>
                <w:sz w:val="16"/>
                <w:szCs w:val="16"/>
              </w:rPr>
            </w:pPr>
            <w:r w:rsidRPr="00D804F4">
              <w:rPr>
                <w:b/>
                <w:bCs/>
                <w:color w:val="auto"/>
                <w:kern w:val="0"/>
                <w:sz w:val="16"/>
                <w:szCs w:val="16"/>
              </w:rPr>
              <w:t>НАЛОГИ НА ТОВАРЫ (РАБОТЫ И УСЛУГИ)</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b/>
                <w:bCs/>
                <w:color w:val="auto"/>
                <w:kern w:val="0"/>
                <w:sz w:val="16"/>
                <w:szCs w:val="16"/>
              </w:rPr>
            </w:pPr>
            <w:r w:rsidRPr="00D804F4">
              <w:rPr>
                <w:b/>
                <w:bCs/>
                <w:color w:val="auto"/>
                <w:kern w:val="0"/>
                <w:sz w:val="16"/>
                <w:szCs w:val="16"/>
              </w:rPr>
              <w:t>2 472,0</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1095"/>
        </w:trPr>
        <w:tc>
          <w:tcPr>
            <w:tcW w:w="1638" w:type="dxa"/>
            <w:tcBorders>
              <w:top w:val="nil"/>
              <w:left w:val="single" w:sz="4" w:space="0" w:color="auto"/>
              <w:bottom w:val="single" w:sz="4" w:space="0" w:color="auto"/>
              <w:right w:val="single" w:sz="4" w:space="0" w:color="auto"/>
            </w:tcBorders>
            <w:shd w:val="clear" w:color="auto" w:fill="auto"/>
            <w:vAlign w:val="center"/>
            <w:hideMark/>
          </w:tcPr>
          <w:p w:rsidR="00D77AC4" w:rsidRPr="00D804F4" w:rsidRDefault="00D77AC4" w:rsidP="00D77AC4">
            <w:pPr>
              <w:rPr>
                <w:color w:val="auto"/>
                <w:kern w:val="0"/>
                <w:sz w:val="16"/>
                <w:szCs w:val="16"/>
              </w:rPr>
            </w:pPr>
            <w:r w:rsidRPr="00D804F4">
              <w:rPr>
                <w:color w:val="auto"/>
                <w:kern w:val="0"/>
                <w:sz w:val="16"/>
                <w:szCs w:val="16"/>
              </w:rPr>
              <w:lastRenderedPageBreak/>
              <w:t>1 03 02230 10 0000 110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1 065,8</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1515"/>
        </w:trPr>
        <w:tc>
          <w:tcPr>
            <w:tcW w:w="1638" w:type="dxa"/>
            <w:tcBorders>
              <w:top w:val="nil"/>
              <w:left w:val="single" w:sz="4" w:space="0" w:color="auto"/>
              <w:bottom w:val="single" w:sz="4" w:space="0" w:color="auto"/>
              <w:right w:val="single" w:sz="4" w:space="0" w:color="auto"/>
            </w:tcBorders>
            <w:shd w:val="clear" w:color="auto" w:fill="auto"/>
            <w:vAlign w:val="center"/>
            <w:hideMark/>
          </w:tcPr>
          <w:p w:rsidR="00D77AC4" w:rsidRPr="00D804F4" w:rsidRDefault="00D77AC4" w:rsidP="00D77AC4">
            <w:pPr>
              <w:rPr>
                <w:color w:val="auto"/>
                <w:kern w:val="0"/>
                <w:sz w:val="16"/>
                <w:szCs w:val="16"/>
              </w:rPr>
            </w:pPr>
            <w:r w:rsidRPr="00D804F4">
              <w:rPr>
                <w:color w:val="auto"/>
                <w:kern w:val="0"/>
                <w:sz w:val="16"/>
                <w:szCs w:val="16"/>
              </w:rPr>
              <w:t>1 03 02240 10 0000 110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Доходы от уплаты акцизов на моторные масла для дизельных и (или) карбюраторных (</w:t>
            </w:r>
            <w:proofErr w:type="spellStart"/>
            <w:r w:rsidRPr="00D804F4">
              <w:rPr>
                <w:color w:val="auto"/>
                <w:kern w:val="0"/>
                <w:sz w:val="16"/>
                <w:szCs w:val="16"/>
              </w:rPr>
              <w:t>инжекторных</w:t>
            </w:r>
            <w:proofErr w:type="spellEnd"/>
            <w:r w:rsidRPr="00D804F4">
              <w:rPr>
                <w:color w:val="auto"/>
                <w:kern w:val="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7,6</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1260"/>
        </w:trPr>
        <w:tc>
          <w:tcPr>
            <w:tcW w:w="1638" w:type="dxa"/>
            <w:tcBorders>
              <w:top w:val="nil"/>
              <w:left w:val="single" w:sz="4" w:space="0" w:color="auto"/>
              <w:bottom w:val="single" w:sz="4" w:space="0" w:color="auto"/>
              <w:right w:val="single" w:sz="4" w:space="0" w:color="auto"/>
            </w:tcBorders>
            <w:shd w:val="clear" w:color="auto" w:fill="auto"/>
            <w:vAlign w:val="center"/>
            <w:hideMark/>
          </w:tcPr>
          <w:p w:rsidR="00D77AC4" w:rsidRPr="00D804F4" w:rsidRDefault="00D77AC4" w:rsidP="00D77AC4">
            <w:pPr>
              <w:rPr>
                <w:color w:val="auto"/>
                <w:kern w:val="0"/>
                <w:sz w:val="16"/>
                <w:szCs w:val="16"/>
              </w:rPr>
            </w:pPr>
            <w:r w:rsidRPr="00D804F4">
              <w:rPr>
                <w:color w:val="auto"/>
                <w:kern w:val="0"/>
                <w:sz w:val="16"/>
                <w:szCs w:val="16"/>
              </w:rPr>
              <w:t>1 03 02250 10 0000 110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1 581,2</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1410"/>
        </w:trPr>
        <w:tc>
          <w:tcPr>
            <w:tcW w:w="1638" w:type="dxa"/>
            <w:tcBorders>
              <w:top w:val="nil"/>
              <w:left w:val="single" w:sz="4" w:space="0" w:color="auto"/>
              <w:bottom w:val="single" w:sz="4" w:space="0" w:color="auto"/>
              <w:right w:val="single" w:sz="4" w:space="0" w:color="auto"/>
            </w:tcBorders>
            <w:shd w:val="clear" w:color="auto" w:fill="auto"/>
            <w:vAlign w:val="center"/>
            <w:hideMark/>
          </w:tcPr>
          <w:p w:rsidR="00D77AC4" w:rsidRPr="00D804F4" w:rsidRDefault="00D77AC4" w:rsidP="00D77AC4">
            <w:pPr>
              <w:rPr>
                <w:color w:val="auto"/>
                <w:kern w:val="0"/>
                <w:sz w:val="16"/>
                <w:szCs w:val="16"/>
              </w:rPr>
            </w:pPr>
            <w:r w:rsidRPr="00D804F4">
              <w:rPr>
                <w:color w:val="auto"/>
                <w:kern w:val="0"/>
                <w:sz w:val="16"/>
                <w:szCs w:val="16"/>
              </w:rPr>
              <w:t>1 03 02260 10 0000 110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-182,6</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270"/>
        </w:trPr>
        <w:tc>
          <w:tcPr>
            <w:tcW w:w="1638" w:type="dxa"/>
            <w:tcBorders>
              <w:top w:val="nil"/>
              <w:left w:val="single" w:sz="4" w:space="0" w:color="auto"/>
              <w:bottom w:val="single" w:sz="4" w:space="0" w:color="auto"/>
              <w:right w:val="single" w:sz="4" w:space="0" w:color="auto"/>
            </w:tcBorders>
            <w:shd w:val="clear" w:color="auto" w:fill="auto"/>
            <w:vAlign w:val="center"/>
            <w:hideMark/>
          </w:tcPr>
          <w:p w:rsidR="00D77AC4" w:rsidRPr="00D804F4" w:rsidRDefault="00D77AC4" w:rsidP="00D77AC4">
            <w:pPr>
              <w:rPr>
                <w:b/>
                <w:bCs/>
                <w:color w:val="auto"/>
                <w:kern w:val="0"/>
                <w:sz w:val="16"/>
                <w:szCs w:val="16"/>
              </w:rPr>
            </w:pPr>
            <w:r w:rsidRPr="00D804F4">
              <w:rPr>
                <w:b/>
                <w:bCs/>
                <w:color w:val="auto"/>
                <w:kern w:val="0"/>
                <w:sz w:val="16"/>
                <w:szCs w:val="16"/>
              </w:rPr>
              <w:t>1 05 00000 00 0000 000</w:t>
            </w:r>
          </w:p>
        </w:tc>
        <w:tc>
          <w:tcPr>
            <w:tcW w:w="2346" w:type="dxa"/>
            <w:tcBorders>
              <w:top w:val="nil"/>
              <w:left w:val="nil"/>
              <w:bottom w:val="single" w:sz="4" w:space="0" w:color="auto"/>
              <w:right w:val="single" w:sz="4" w:space="0" w:color="auto"/>
            </w:tcBorders>
            <w:shd w:val="clear" w:color="auto" w:fill="auto"/>
            <w:vAlign w:val="center"/>
            <w:hideMark/>
          </w:tcPr>
          <w:p w:rsidR="00D77AC4" w:rsidRPr="00D804F4" w:rsidRDefault="00D77AC4" w:rsidP="00D77AC4">
            <w:pPr>
              <w:rPr>
                <w:b/>
                <w:bCs/>
                <w:color w:val="auto"/>
                <w:kern w:val="0"/>
                <w:sz w:val="16"/>
                <w:szCs w:val="16"/>
              </w:rPr>
            </w:pPr>
            <w:r w:rsidRPr="00D804F4">
              <w:rPr>
                <w:b/>
                <w:bCs/>
                <w:color w:val="auto"/>
                <w:kern w:val="0"/>
                <w:sz w:val="16"/>
                <w:szCs w:val="16"/>
              </w:rPr>
              <w:t>НАДОГИ НА СОВОКУПНЫЙ ДОХОД</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b/>
                <w:bCs/>
                <w:color w:val="auto"/>
                <w:kern w:val="0"/>
                <w:sz w:val="16"/>
                <w:szCs w:val="16"/>
              </w:rPr>
            </w:pPr>
            <w:r w:rsidRPr="00D804F4">
              <w:rPr>
                <w:b/>
                <w:bCs/>
                <w:color w:val="auto"/>
                <w:kern w:val="0"/>
                <w:sz w:val="16"/>
                <w:szCs w:val="16"/>
              </w:rPr>
              <w:t>0,0</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255"/>
        </w:trPr>
        <w:tc>
          <w:tcPr>
            <w:tcW w:w="1638" w:type="dxa"/>
            <w:tcBorders>
              <w:top w:val="nil"/>
              <w:left w:val="single" w:sz="4" w:space="0" w:color="auto"/>
              <w:bottom w:val="single" w:sz="4" w:space="0" w:color="auto"/>
              <w:right w:val="single" w:sz="4" w:space="0" w:color="auto"/>
            </w:tcBorders>
            <w:shd w:val="clear" w:color="auto" w:fill="auto"/>
            <w:vAlign w:val="center"/>
            <w:hideMark/>
          </w:tcPr>
          <w:p w:rsidR="00D77AC4" w:rsidRPr="00D804F4" w:rsidRDefault="00D77AC4" w:rsidP="00D77AC4">
            <w:pPr>
              <w:rPr>
                <w:color w:val="auto"/>
                <w:kern w:val="0"/>
                <w:sz w:val="16"/>
                <w:szCs w:val="16"/>
              </w:rPr>
            </w:pPr>
            <w:r w:rsidRPr="00D804F4">
              <w:rPr>
                <w:color w:val="auto"/>
                <w:kern w:val="0"/>
                <w:sz w:val="16"/>
                <w:szCs w:val="16"/>
              </w:rPr>
              <w:t>1 05 03010 01 0000 110</w:t>
            </w:r>
          </w:p>
        </w:tc>
        <w:tc>
          <w:tcPr>
            <w:tcW w:w="2346" w:type="dxa"/>
            <w:tcBorders>
              <w:top w:val="nil"/>
              <w:left w:val="nil"/>
              <w:bottom w:val="single" w:sz="4" w:space="0" w:color="auto"/>
              <w:right w:val="single" w:sz="4" w:space="0" w:color="auto"/>
            </w:tcBorders>
            <w:shd w:val="clear" w:color="auto" w:fill="auto"/>
            <w:vAlign w:val="center"/>
            <w:hideMark/>
          </w:tcPr>
          <w:p w:rsidR="00D77AC4" w:rsidRPr="00D804F4" w:rsidRDefault="00D77AC4" w:rsidP="00D77AC4">
            <w:pPr>
              <w:rPr>
                <w:color w:val="auto"/>
                <w:kern w:val="0"/>
                <w:sz w:val="16"/>
                <w:szCs w:val="16"/>
              </w:rPr>
            </w:pPr>
            <w:r w:rsidRPr="00D804F4">
              <w:rPr>
                <w:color w:val="auto"/>
                <w:kern w:val="0"/>
                <w:sz w:val="16"/>
                <w:szCs w:val="16"/>
              </w:rPr>
              <w:t>Единый сельскохозяйственный налог</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rPr>
                <w:color w:val="auto"/>
                <w:kern w:val="0"/>
                <w:sz w:val="16"/>
                <w:szCs w:val="16"/>
              </w:rPr>
            </w:pPr>
            <w:r w:rsidRPr="00D804F4">
              <w:rPr>
                <w:color w:val="auto"/>
                <w:kern w:val="0"/>
                <w:sz w:val="16"/>
                <w:szCs w:val="16"/>
              </w:rPr>
              <w:t> </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255"/>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b/>
                <w:bCs/>
                <w:color w:val="auto"/>
                <w:kern w:val="0"/>
                <w:sz w:val="16"/>
                <w:szCs w:val="16"/>
              </w:rPr>
            </w:pPr>
            <w:r w:rsidRPr="00D804F4">
              <w:rPr>
                <w:b/>
                <w:bCs/>
                <w:color w:val="auto"/>
                <w:kern w:val="0"/>
                <w:sz w:val="16"/>
                <w:szCs w:val="16"/>
              </w:rPr>
              <w:t>1 06 00000 00 0000 000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b/>
                <w:bCs/>
                <w:color w:val="auto"/>
                <w:kern w:val="0"/>
                <w:sz w:val="16"/>
                <w:szCs w:val="16"/>
              </w:rPr>
            </w:pPr>
            <w:r w:rsidRPr="00D804F4">
              <w:rPr>
                <w:b/>
                <w:bCs/>
                <w:color w:val="auto"/>
                <w:kern w:val="0"/>
                <w:sz w:val="16"/>
                <w:szCs w:val="16"/>
              </w:rPr>
              <w:t>НАЛОГИ НА ИМУЩЕСТВО</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b/>
                <w:bCs/>
                <w:color w:val="auto"/>
                <w:kern w:val="0"/>
                <w:sz w:val="16"/>
                <w:szCs w:val="16"/>
              </w:rPr>
            </w:pPr>
            <w:r w:rsidRPr="00D804F4">
              <w:rPr>
                <w:b/>
                <w:bCs/>
                <w:color w:val="auto"/>
                <w:kern w:val="0"/>
                <w:sz w:val="16"/>
                <w:szCs w:val="16"/>
              </w:rPr>
              <w:t>641,3</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345"/>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color w:val="auto"/>
                <w:kern w:val="0"/>
                <w:sz w:val="16"/>
                <w:szCs w:val="16"/>
              </w:rPr>
            </w:pPr>
            <w:r w:rsidRPr="00D804F4">
              <w:rPr>
                <w:color w:val="auto"/>
                <w:kern w:val="0"/>
                <w:sz w:val="16"/>
                <w:szCs w:val="16"/>
              </w:rPr>
              <w:t>1 06 01000 00 0000 110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Налог на имущество физических лиц</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88,4</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780"/>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color w:val="auto"/>
                <w:kern w:val="0"/>
                <w:sz w:val="16"/>
                <w:szCs w:val="16"/>
              </w:rPr>
            </w:pPr>
            <w:r w:rsidRPr="00D804F4">
              <w:rPr>
                <w:color w:val="auto"/>
                <w:kern w:val="0"/>
                <w:sz w:val="16"/>
                <w:szCs w:val="16"/>
              </w:rPr>
              <w:t>1 06 01030 10 0000 110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88,4</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255"/>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color w:val="auto"/>
                <w:kern w:val="0"/>
                <w:sz w:val="16"/>
                <w:szCs w:val="16"/>
              </w:rPr>
            </w:pPr>
            <w:r w:rsidRPr="00D804F4">
              <w:rPr>
                <w:color w:val="auto"/>
                <w:kern w:val="0"/>
                <w:sz w:val="16"/>
                <w:szCs w:val="16"/>
              </w:rPr>
              <w:t>1 06 06000 00 0000 110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Земельный налог</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552,9</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315"/>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color w:val="auto"/>
                <w:kern w:val="0"/>
                <w:sz w:val="16"/>
                <w:szCs w:val="16"/>
              </w:rPr>
            </w:pPr>
            <w:r w:rsidRPr="00D804F4">
              <w:rPr>
                <w:color w:val="auto"/>
                <w:kern w:val="0"/>
                <w:sz w:val="16"/>
                <w:szCs w:val="16"/>
              </w:rPr>
              <w:t>1 06 06030 00 0000 110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Земельный налог с организаций</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512,9</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510"/>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color w:val="auto"/>
                <w:kern w:val="0"/>
                <w:sz w:val="16"/>
                <w:szCs w:val="16"/>
              </w:rPr>
            </w:pPr>
            <w:r w:rsidRPr="00D804F4">
              <w:rPr>
                <w:color w:val="auto"/>
                <w:kern w:val="0"/>
                <w:sz w:val="16"/>
                <w:szCs w:val="16"/>
              </w:rPr>
              <w:t>1 06 06033 10 0000 110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Земельный налог с организаций, обладающих земельным участком, расположенным в границах сельских поселений</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512,9</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390"/>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color w:val="auto"/>
                <w:kern w:val="0"/>
                <w:sz w:val="16"/>
                <w:szCs w:val="16"/>
              </w:rPr>
            </w:pPr>
            <w:r w:rsidRPr="00D804F4">
              <w:rPr>
                <w:color w:val="auto"/>
                <w:kern w:val="0"/>
                <w:sz w:val="16"/>
                <w:szCs w:val="16"/>
              </w:rPr>
              <w:t>1 06 06040 00 0000 110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Земельный налог с физических лиц</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40,0</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735"/>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color w:val="auto"/>
                <w:kern w:val="0"/>
                <w:sz w:val="16"/>
                <w:szCs w:val="16"/>
              </w:rPr>
            </w:pPr>
            <w:r w:rsidRPr="00D804F4">
              <w:rPr>
                <w:color w:val="auto"/>
                <w:kern w:val="0"/>
                <w:sz w:val="16"/>
                <w:szCs w:val="16"/>
              </w:rPr>
              <w:t>1 06 06043 10 0000 110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Земельный налог с физических лиц, обладающих земельным участком, расположенным в границах сельских поселений</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40,0</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765"/>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b/>
                <w:bCs/>
                <w:color w:val="auto"/>
                <w:kern w:val="0"/>
                <w:sz w:val="16"/>
                <w:szCs w:val="16"/>
              </w:rPr>
            </w:pPr>
            <w:r w:rsidRPr="00D804F4">
              <w:rPr>
                <w:b/>
                <w:bCs/>
                <w:color w:val="auto"/>
                <w:kern w:val="0"/>
                <w:sz w:val="16"/>
                <w:szCs w:val="16"/>
              </w:rPr>
              <w:t>1 11 00000 00 0000 000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rPr>
                <w:b/>
                <w:bCs/>
                <w:color w:val="auto"/>
                <w:kern w:val="0"/>
                <w:sz w:val="16"/>
                <w:szCs w:val="16"/>
              </w:rPr>
            </w:pPr>
            <w:r w:rsidRPr="00D804F4">
              <w:rPr>
                <w:b/>
                <w:bCs/>
                <w:color w:val="auto"/>
                <w:kern w:val="0"/>
                <w:sz w:val="16"/>
                <w:szCs w:val="16"/>
              </w:rPr>
              <w:t xml:space="preserve">ДОХОДЫ ОТ ИСПОЛЬЗОВАНИЯ ИМУЩЕСТВА, НАХОДЯЩЕГОСЯ В </w:t>
            </w:r>
            <w:r w:rsidRPr="00D804F4">
              <w:rPr>
                <w:b/>
                <w:bCs/>
                <w:color w:val="auto"/>
                <w:kern w:val="0"/>
                <w:sz w:val="16"/>
                <w:szCs w:val="16"/>
              </w:rPr>
              <w:lastRenderedPageBreak/>
              <w:t>ГОСУДАРСТВЕННОЙ И МУНИЦИПАЛЬНОЙ СОБСТВЕННОСТИ</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b/>
                <w:bCs/>
                <w:color w:val="auto"/>
                <w:kern w:val="0"/>
                <w:sz w:val="16"/>
                <w:szCs w:val="16"/>
              </w:rPr>
            </w:pPr>
            <w:r w:rsidRPr="00D804F4">
              <w:rPr>
                <w:b/>
                <w:bCs/>
                <w:color w:val="auto"/>
                <w:kern w:val="0"/>
                <w:sz w:val="16"/>
                <w:szCs w:val="16"/>
              </w:rPr>
              <w:t>223,2</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1275"/>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color w:val="auto"/>
                <w:kern w:val="0"/>
                <w:sz w:val="16"/>
                <w:szCs w:val="16"/>
              </w:rPr>
            </w:pPr>
            <w:r w:rsidRPr="00D804F4">
              <w:rPr>
                <w:color w:val="auto"/>
                <w:kern w:val="0"/>
                <w:sz w:val="16"/>
                <w:szCs w:val="16"/>
              </w:rPr>
              <w:t>1 11 05030 00 0000 120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223,2</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1020"/>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color w:val="auto"/>
                <w:kern w:val="0"/>
                <w:sz w:val="16"/>
                <w:szCs w:val="16"/>
              </w:rPr>
            </w:pPr>
            <w:r w:rsidRPr="00D804F4">
              <w:rPr>
                <w:color w:val="auto"/>
                <w:kern w:val="0"/>
                <w:sz w:val="16"/>
                <w:szCs w:val="16"/>
              </w:rPr>
              <w:t>1 11 05035 00 0000 120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223,2</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1020"/>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color w:val="auto"/>
                <w:kern w:val="0"/>
                <w:sz w:val="16"/>
                <w:szCs w:val="16"/>
              </w:rPr>
            </w:pPr>
            <w:r w:rsidRPr="00D804F4">
              <w:rPr>
                <w:color w:val="auto"/>
                <w:kern w:val="0"/>
                <w:sz w:val="16"/>
                <w:szCs w:val="16"/>
              </w:rPr>
              <w:t>1 11 05035 10 0000 120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223,2</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15"/>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color w:val="auto"/>
                <w:kern w:val="0"/>
                <w:sz w:val="16"/>
                <w:szCs w:val="16"/>
              </w:rPr>
            </w:pPr>
            <w:r w:rsidRPr="00D804F4">
              <w:rPr>
                <w:color w:val="auto"/>
                <w:kern w:val="0"/>
                <w:sz w:val="16"/>
                <w:szCs w:val="16"/>
              </w:rPr>
              <w:t>1 13 02060 00 0000 120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proofErr w:type="gramStart"/>
            <w:r w:rsidRPr="00D804F4">
              <w:rPr>
                <w:color w:val="auto"/>
                <w:kern w:val="0"/>
                <w:sz w:val="16"/>
                <w:szCs w:val="16"/>
              </w:rPr>
              <w:t>Доходы</w:t>
            </w:r>
            <w:proofErr w:type="gramEnd"/>
            <w:r w:rsidRPr="00D804F4">
              <w:rPr>
                <w:color w:val="auto"/>
                <w:kern w:val="0"/>
                <w:sz w:val="16"/>
                <w:szCs w:val="16"/>
              </w:rPr>
              <w:t xml:space="preserve"> поступающие в порядке возмещения расходов понесенных в связи с </w:t>
            </w:r>
            <w:proofErr w:type="spellStart"/>
            <w:r w:rsidRPr="00D804F4">
              <w:rPr>
                <w:color w:val="auto"/>
                <w:kern w:val="0"/>
                <w:sz w:val="16"/>
                <w:szCs w:val="16"/>
              </w:rPr>
              <w:t>эксплуатациейимущества</w:t>
            </w:r>
            <w:proofErr w:type="spellEnd"/>
            <w:r w:rsidRPr="00D804F4">
              <w:rPr>
                <w:color w:val="auto"/>
                <w:kern w:val="0"/>
                <w:sz w:val="16"/>
                <w:szCs w:val="16"/>
              </w:rPr>
              <w:t xml:space="preserve"> поселений</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0,0</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255"/>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b/>
                <w:bCs/>
                <w:color w:val="auto"/>
                <w:kern w:val="0"/>
                <w:sz w:val="16"/>
                <w:szCs w:val="16"/>
              </w:rPr>
            </w:pPr>
            <w:r w:rsidRPr="00D804F4">
              <w:rPr>
                <w:b/>
                <w:bCs/>
                <w:color w:val="auto"/>
                <w:kern w:val="0"/>
                <w:sz w:val="16"/>
                <w:szCs w:val="16"/>
              </w:rPr>
              <w:t>2 00 00000 00 0000 000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b/>
                <w:bCs/>
                <w:color w:val="auto"/>
                <w:kern w:val="0"/>
                <w:sz w:val="16"/>
                <w:szCs w:val="16"/>
              </w:rPr>
            </w:pPr>
            <w:r w:rsidRPr="00D804F4">
              <w:rPr>
                <w:b/>
                <w:bCs/>
                <w:color w:val="auto"/>
                <w:kern w:val="0"/>
                <w:sz w:val="16"/>
                <w:szCs w:val="16"/>
              </w:rPr>
              <w:t>БЕЗВОЗМЕЗДНЫЕ ПОСТУПЛЕНИЯ</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b/>
                <w:bCs/>
                <w:color w:val="auto"/>
                <w:kern w:val="0"/>
                <w:sz w:val="16"/>
                <w:szCs w:val="16"/>
              </w:rPr>
            </w:pPr>
            <w:r w:rsidRPr="00D804F4">
              <w:rPr>
                <w:b/>
                <w:bCs/>
                <w:color w:val="auto"/>
                <w:kern w:val="0"/>
                <w:sz w:val="16"/>
                <w:szCs w:val="16"/>
              </w:rPr>
              <w:t>10 849,3</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510"/>
        </w:trPr>
        <w:tc>
          <w:tcPr>
            <w:tcW w:w="1638" w:type="dxa"/>
            <w:tcBorders>
              <w:top w:val="nil"/>
              <w:left w:val="single" w:sz="4" w:space="0" w:color="auto"/>
              <w:bottom w:val="single" w:sz="4" w:space="0" w:color="auto"/>
              <w:right w:val="single" w:sz="4" w:space="0" w:color="auto"/>
            </w:tcBorders>
            <w:shd w:val="clear" w:color="auto" w:fill="auto"/>
            <w:hideMark/>
          </w:tcPr>
          <w:p w:rsidR="00D77AC4" w:rsidRPr="00D804F4" w:rsidRDefault="00D77AC4" w:rsidP="00D77AC4">
            <w:pPr>
              <w:rPr>
                <w:b/>
                <w:bCs/>
                <w:color w:val="auto"/>
                <w:kern w:val="0"/>
                <w:sz w:val="16"/>
                <w:szCs w:val="16"/>
              </w:rPr>
            </w:pPr>
            <w:r w:rsidRPr="00D804F4">
              <w:rPr>
                <w:b/>
                <w:bCs/>
                <w:color w:val="auto"/>
                <w:kern w:val="0"/>
                <w:sz w:val="16"/>
                <w:szCs w:val="16"/>
              </w:rPr>
              <w:t>2 02 00000 00 0000 000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b/>
                <w:bCs/>
                <w:color w:val="auto"/>
                <w:kern w:val="0"/>
                <w:sz w:val="16"/>
                <w:szCs w:val="16"/>
              </w:rPr>
            </w:pPr>
            <w:r w:rsidRPr="00D804F4">
              <w:rPr>
                <w:b/>
                <w:bCs/>
                <w:color w:val="auto"/>
                <w:kern w:val="0"/>
                <w:sz w:val="16"/>
                <w:szCs w:val="16"/>
              </w:rPr>
              <w:t>Безвозмездные поступления от других бюджетов бюджетной системы Российской Федерации</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b/>
                <w:bCs/>
                <w:color w:val="auto"/>
                <w:kern w:val="0"/>
                <w:sz w:val="16"/>
                <w:szCs w:val="16"/>
              </w:rPr>
            </w:pPr>
            <w:r w:rsidRPr="00D804F4">
              <w:rPr>
                <w:b/>
                <w:bCs/>
                <w:color w:val="auto"/>
                <w:kern w:val="0"/>
                <w:sz w:val="16"/>
                <w:szCs w:val="16"/>
              </w:rPr>
              <w:t>10 849,3</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582A92">
        <w:trPr>
          <w:trHeight w:val="540"/>
        </w:trPr>
        <w:tc>
          <w:tcPr>
            <w:tcW w:w="1638" w:type="dxa"/>
            <w:tcBorders>
              <w:top w:val="nil"/>
              <w:left w:val="single" w:sz="4" w:space="0" w:color="auto"/>
              <w:bottom w:val="single" w:sz="4" w:space="0" w:color="auto"/>
              <w:right w:val="single" w:sz="4" w:space="0" w:color="auto"/>
            </w:tcBorders>
            <w:shd w:val="clear" w:color="auto" w:fill="auto"/>
            <w:hideMark/>
          </w:tcPr>
          <w:p w:rsidR="00D77AC4" w:rsidRPr="00582A92" w:rsidRDefault="00D77AC4" w:rsidP="00D77AC4">
            <w:pPr>
              <w:rPr>
                <w:b/>
                <w:bCs/>
                <w:i/>
                <w:iCs/>
                <w:color w:val="auto"/>
                <w:kern w:val="0"/>
                <w:sz w:val="16"/>
                <w:szCs w:val="16"/>
              </w:rPr>
            </w:pPr>
            <w:r w:rsidRPr="00582A92">
              <w:rPr>
                <w:b/>
                <w:bCs/>
                <w:i/>
                <w:iCs/>
                <w:color w:val="auto"/>
                <w:kern w:val="0"/>
                <w:sz w:val="16"/>
                <w:szCs w:val="16"/>
              </w:rPr>
              <w:t>2 02 15000 00 0000 150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b/>
                <w:bCs/>
                <w:i/>
                <w:iCs/>
                <w:color w:val="auto"/>
                <w:kern w:val="0"/>
                <w:sz w:val="16"/>
                <w:szCs w:val="16"/>
              </w:rPr>
            </w:pPr>
            <w:r w:rsidRPr="00D804F4">
              <w:rPr>
                <w:b/>
                <w:bCs/>
                <w:i/>
                <w:iCs/>
                <w:color w:val="auto"/>
                <w:kern w:val="0"/>
                <w:sz w:val="16"/>
                <w:szCs w:val="16"/>
              </w:rPr>
              <w:t>Дотации бюджетам субъектов Российской Федерации и муниципальных образований</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5 517,7</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582A92">
        <w:trPr>
          <w:trHeight w:val="570"/>
        </w:trPr>
        <w:tc>
          <w:tcPr>
            <w:tcW w:w="1638" w:type="dxa"/>
            <w:tcBorders>
              <w:top w:val="nil"/>
              <w:left w:val="single" w:sz="4" w:space="0" w:color="auto"/>
              <w:bottom w:val="single" w:sz="4" w:space="0" w:color="auto"/>
              <w:right w:val="single" w:sz="4" w:space="0" w:color="auto"/>
            </w:tcBorders>
            <w:shd w:val="clear" w:color="auto" w:fill="auto"/>
            <w:hideMark/>
          </w:tcPr>
          <w:p w:rsidR="00D77AC4" w:rsidRPr="00582A92" w:rsidRDefault="00D77AC4" w:rsidP="00D77AC4">
            <w:pPr>
              <w:rPr>
                <w:color w:val="auto"/>
                <w:kern w:val="0"/>
                <w:sz w:val="16"/>
                <w:szCs w:val="16"/>
              </w:rPr>
            </w:pPr>
            <w:r w:rsidRPr="00582A92">
              <w:rPr>
                <w:color w:val="auto"/>
                <w:kern w:val="0"/>
                <w:sz w:val="16"/>
                <w:szCs w:val="16"/>
              </w:rPr>
              <w:t>2 02 15001 10 0000 150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Дотации бюджетам поселений на выравнивание бюджетной обеспеченности</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5 517,7</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582A92">
        <w:trPr>
          <w:trHeight w:val="30"/>
        </w:trPr>
        <w:tc>
          <w:tcPr>
            <w:tcW w:w="1638" w:type="dxa"/>
            <w:tcBorders>
              <w:top w:val="nil"/>
              <w:left w:val="single" w:sz="4" w:space="0" w:color="auto"/>
              <w:bottom w:val="single" w:sz="4" w:space="0" w:color="auto"/>
              <w:right w:val="single" w:sz="4" w:space="0" w:color="auto"/>
            </w:tcBorders>
            <w:shd w:val="clear" w:color="auto" w:fill="auto"/>
            <w:hideMark/>
          </w:tcPr>
          <w:p w:rsidR="00D77AC4" w:rsidRPr="00582A92" w:rsidRDefault="00D77AC4" w:rsidP="00D77AC4">
            <w:pPr>
              <w:rPr>
                <w:color w:val="auto"/>
                <w:kern w:val="0"/>
                <w:sz w:val="16"/>
                <w:szCs w:val="16"/>
              </w:rPr>
            </w:pPr>
            <w:r w:rsidRPr="00582A92">
              <w:rPr>
                <w:color w:val="auto"/>
                <w:kern w:val="0"/>
                <w:sz w:val="16"/>
                <w:szCs w:val="16"/>
              </w:rPr>
              <w:t>2 02 29000 00 0000 150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Субсидии бюджетам бюджетной системы Российской федерации (межбюджетные субсидии)</w:t>
            </w:r>
          </w:p>
        </w:tc>
        <w:tc>
          <w:tcPr>
            <w:tcW w:w="1270" w:type="dxa"/>
            <w:gridSpan w:val="2"/>
            <w:tcBorders>
              <w:top w:val="nil"/>
              <w:left w:val="nil"/>
              <w:bottom w:val="single" w:sz="4" w:space="0" w:color="auto"/>
              <w:right w:val="single" w:sz="4" w:space="0" w:color="auto"/>
            </w:tcBorders>
            <w:shd w:val="clear" w:color="auto" w:fill="auto"/>
            <w:vAlign w:val="center"/>
            <w:hideMark/>
          </w:tcPr>
          <w:p w:rsidR="00D77AC4" w:rsidRPr="00D804F4" w:rsidRDefault="00D77AC4" w:rsidP="00D77AC4">
            <w:pPr>
              <w:jc w:val="right"/>
              <w:rPr>
                <w:color w:val="auto"/>
                <w:kern w:val="0"/>
                <w:sz w:val="16"/>
                <w:szCs w:val="16"/>
              </w:rPr>
            </w:pPr>
            <w:r w:rsidRPr="00D804F4">
              <w:rPr>
                <w:color w:val="auto"/>
                <w:kern w:val="0"/>
                <w:sz w:val="16"/>
                <w:szCs w:val="16"/>
              </w:rPr>
              <w:t>0,0</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582A92">
        <w:trPr>
          <w:trHeight w:val="435"/>
        </w:trPr>
        <w:tc>
          <w:tcPr>
            <w:tcW w:w="1638" w:type="dxa"/>
            <w:tcBorders>
              <w:top w:val="nil"/>
              <w:left w:val="single" w:sz="4" w:space="0" w:color="auto"/>
              <w:bottom w:val="single" w:sz="4" w:space="0" w:color="auto"/>
              <w:right w:val="single" w:sz="4" w:space="0" w:color="auto"/>
            </w:tcBorders>
            <w:shd w:val="clear" w:color="auto" w:fill="auto"/>
            <w:hideMark/>
          </w:tcPr>
          <w:p w:rsidR="00D77AC4" w:rsidRPr="00582A92" w:rsidRDefault="00D77AC4" w:rsidP="00D77AC4">
            <w:pPr>
              <w:rPr>
                <w:color w:val="auto"/>
                <w:kern w:val="0"/>
                <w:sz w:val="16"/>
                <w:szCs w:val="16"/>
              </w:rPr>
            </w:pPr>
            <w:r w:rsidRPr="00582A92">
              <w:rPr>
                <w:color w:val="auto"/>
                <w:kern w:val="0"/>
                <w:sz w:val="16"/>
                <w:szCs w:val="16"/>
              </w:rPr>
              <w:t>2 02 30000 10 0000 150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Субвенции бюджетам сельских поселений</w:t>
            </w:r>
          </w:p>
        </w:tc>
        <w:tc>
          <w:tcPr>
            <w:tcW w:w="1270" w:type="dxa"/>
            <w:gridSpan w:val="2"/>
            <w:tcBorders>
              <w:top w:val="nil"/>
              <w:left w:val="nil"/>
              <w:bottom w:val="single" w:sz="4" w:space="0" w:color="auto"/>
              <w:right w:val="single" w:sz="4" w:space="0" w:color="auto"/>
            </w:tcBorders>
            <w:shd w:val="clear" w:color="auto" w:fill="auto"/>
            <w:vAlign w:val="center"/>
            <w:hideMark/>
          </w:tcPr>
          <w:p w:rsidR="00D77AC4" w:rsidRPr="00D804F4" w:rsidRDefault="00D77AC4" w:rsidP="00D77AC4">
            <w:pPr>
              <w:jc w:val="right"/>
              <w:rPr>
                <w:color w:val="auto"/>
                <w:kern w:val="0"/>
                <w:sz w:val="16"/>
                <w:szCs w:val="16"/>
              </w:rPr>
            </w:pPr>
            <w:r w:rsidRPr="00D804F4">
              <w:rPr>
                <w:color w:val="auto"/>
                <w:kern w:val="0"/>
                <w:sz w:val="16"/>
                <w:szCs w:val="16"/>
              </w:rPr>
              <w:t>92,8</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582A92">
        <w:trPr>
          <w:trHeight w:val="780"/>
        </w:trPr>
        <w:tc>
          <w:tcPr>
            <w:tcW w:w="1638" w:type="dxa"/>
            <w:tcBorders>
              <w:top w:val="nil"/>
              <w:left w:val="single" w:sz="4" w:space="0" w:color="auto"/>
              <w:bottom w:val="single" w:sz="4" w:space="0" w:color="auto"/>
              <w:right w:val="single" w:sz="4" w:space="0" w:color="auto"/>
            </w:tcBorders>
            <w:shd w:val="clear" w:color="auto" w:fill="auto"/>
            <w:hideMark/>
          </w:tcPr>
          <w:p w:rsidR="00D77AC4" w:rsidRPr="00582A92" w:rsidRDefault="00D77AC4" w:rsidP="00D77AC4">
            <w:pPr>
              <w:rPr>
                <w:color w:val="auto"/>
                <w:kern w:val="0"/>
                <w:sz w:val="16"/>
                <w:szCs w:val="16"/>
              </w:rPr>
            </w:pPr>
            <w:r w:rsidRPr="00582A92">
              <w:rPr>
                <w:color w:val="auto"/>
                <w:kern w:val="0"/>
                <w:sz w:val="16"/>
                <w:szCs w:val="16"/>
              </w:rPr>
              <w:t>2 02 30024 10 0000 150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Субвенции бюджетам поселений на выполнение передаваемых полномочий субъектов Российской Федерации</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0,1</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582A92">
        <w:trPr>
          <w:trHeight w:val="822"/>
        </w:trPr>
        <w:tc>
          <w:tcPr>
            <w:tcW w:w="1638" w:type="dxa"/>
            <w:tcBorders>
              <w:top w:val="nil"/>
              <w:left w:val="single" w:sz="4" w:space="0" w:color="auto"/>
              <w:bottom w:val="single" w:sz="4" w:space="0" w:color="auto"/>
              <w:right w:val="single" w:sz="4" w:space="0" w:color="auto"/>
            </w:tcBorders>
            <w:shd w:val="clear" w:color="auto" w:fill="auto"/>
            <w:hideMark/>
          </w:tcPr>
          <w:p w:rsidR="00D77AC4" w:rsidRPr="00582A92" w:rsidRDefault="00D77AC4" w:rsidP="00D77AC4">
            <w:pPr>
              <w:rPr>
                <w:color w:val="auto"/>
                <w:kern w:val="0"/>
                <w:sz w:val="16"/>
                <w:szCs w:val="16"/>
              </w:rPr>
            </w:pPr>
            <w:r w:rsidRPr="00582A92">
              <w:rPr>
                <w:color w:val="auto"/>
                <w:kern w:val="0"/>
                <w:sz w:val="16"/>
                <w:szCs w:val="16"/>
              </w:rPr>
              <w:t>2 02 35118 10 0000 150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92,7</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582A92">
        <w:trPr>
          <w:trHeight w:val="387"/>
        </w:trPr>
        <w:tc>
          <w:tcPr>
            <w:tcW w:w="1638" w:type="dxa"/>
            <w:tcBorders>
              <w:top w:val="nil"/>
              <w:left w:val="single" w:sz="4" w:space="0" w:color="auto"/>
              <w:bottom w:val="single" w:sz="4" w:space="0" w:color="auto"/>
              <w:right w:val="single" w:sz="4" w:space="0" w:color="auto"/>
            </w:tcBorders>
            <w:shd w:val="clear" w:color="auto" w:fill="auto"/>
            <w:hideMark/>
          </w:tcPr>
          <w:p w:rsidR="00D77AC4" w:rsidRPr="00582A92" w:rsidRDefault="00D77AC4" w:rsidP="00D77AC4">
            <w:pPr>
              <w:rPr>
                <w:color w:val="auto"/>
                <w:kern w:val="0"/>
                <w:sz w:val="16"/>
                <w:szCs w:val="16"/>
              </w:rPr>
            </w:pPr>
            <w:r w:rsidRPr="00582A92">
              <w:rPr>
                <w:color w:val="auto"/>
                <w:kern w:val="0"/>
                <w:sz w:val="16"/>
                <w:szCs w:val="16"/>
              </w:rPr>
              <w:t>2 02 49000 00 0000 150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Прочие межбюджетные трансферты</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5 238,8</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582A92">
        <w:trPr>
          <w:trHeight w:val="567"/>
        </w:trPr>
        <w:tc>
          <w:tcPr>
            <w:tcW w:w="1638" w:type="dxa"/>
            <w:tcBorders>
              <w:top w:val="nil"/>
              <w:left w:val="single" w:sz="4" w:space="0" w:color="auto"/>
              <w:bottom w:val="single" w:sz="4" w:space="0" w:color="auto"/>
              <w:right w:val="single" w:sz="4" w:space="0" w:color="auto"/>
            </w:tcBorders>
            <w:shd w:val="clear" w:color="auto" w:fill="auto"/>
            <w:hideMark/>
          </w:tcPr>
          <w:p w:rsidR="00D77AC4" w:rsidRPr="00582A92" w:rsidRDefault="00D77AC4" w:rsidP="00D77AC4">
            <w:pPr>
              <w:rPr>
                <w:color w:val="auto"/>
                <w:kern w:val="0"/>
                <w:sz w:val="16"/>
                <w:szCs w:val="16"/>
              </w:rPr>
            </w:pPr>
            <w:r w:rsidRPr="00582A92">
              <w:rPr>
                <w:color w:val="auto"/>
                <w:kern w:val="0"/>
                <w:sz w:val="16"/>
                <w:szCs w:val="16"/>
              </w:rPr>
              <w:t>2 02 49999 00 0000 150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Прочие межбюджетные трансферты, передаваемые бюджетам поселений</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D804F4">
              <w:rPr>
                <w:color w:val="auto"/>
                <w:kern w:val="0"/>
                <w:sz w:val="16"/>
                <w:szCs w:val="16"/>
              </w:rPr>
              <w:t>5 238,8</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582A92">
        <w:trPr>
          <w:trHeight w:val="578"/>
        </w:trPr>
        <w:tc>
          <w:tcPr>
            <w:tcW w:w="1638" w:type="dxa"/>
            <w:tcBorders>
              <w:top w:val="nil"/>
              <w:left w:val="single" w:sz="4" w:space="0" w:color="auto"/>
              <w:bottom w:val="single" w:sz="4" w:space="0" w:color="auto"/>
              <w:right w:val="single" w:sz="4" w:space="0" w:color="auto"/>
            </w:tcBorders>
            <w:shd w:val="clear" w:color="auto" w:fill="auto"/>
            <w:hideMark/>
          </w:tcPr>
          <w:p w:rsidR="00D77AC4" w:rsidRPr="00582A92" w:rsidRDefault="00D77AC4" w:rsidP="00D77AC4">
            <w:pPr>
              <w:rPr>
                <w:color w:val="auto"/>
                <w:kern w:val="0"/>
                <w:sz w:val="16"/>
                <w:szCs w:val="16"/>
              </w:rPr>
            </w:pPr>
            <w:r w:rsidRPr="00582A92">
              <w:rPr>
                <w:color w:val="auto"/>
                <w:kern w:val="0"/>
                <w:sz w:val="16"/>
                <w:szCs w:val="16"/>
              </w:rPr>
              <w:t>2 02 49999 10 0000 150</w:t>
            </w:r>
          </w:p>
        </w:tc>
        <w:tc>
          <w:tcPr>
            <w:tcW w:w="2346" w:type="dxa"/>
            <w:tcBorders>
              <w:top w:val="nil"/>
              <w:left w:val="nil"/>
              <w:bottom w:val="single" w:sz="4" w:space="0" w:color="auto"/>
              <w:right w:val="single" w:sz="4" w:space="0" w:color="auto"/>
            </w:tcBorders>
            <w:shd w:val="clear" w:color="auto" w:fill="auto"/>
            <w:hideMark/>
          </w:tcPr>
          <w:p w:rsidR="00D77AC4" w:rsidRPr="00D804F4" w:rsidRDefault="00D77AC4" w:rsidP="00D77AC4">
            <w:pPr>
              <w:jc w:val="both"/>
              <w:rPr>
                <w:color w:val="auto"/>
                <w:kern w:val="0"/>
                <w:sz w:val="16"/>
                <w:szCs w:val="16"/>
              </w:rPr>
            </w:pPr>
            <w:r w:rsidRPr="00D804F4">
              <w:rPr>
                <w:color w:val="auto"/>
                <w:kern w:val="0"/>
                <w:sz w:val="16"/>
                <w:szCs w:val="16"/>
              </w:rPr>
              <w:t>Прочие межбюджетные трансферты, передаваемые бюджетам сельских поселений</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color w:val="auto"/>
                <w:kern w:val="0"/>
                <w:sz w:val="16"/>
                <w:szCs w:val="16"/>
              </w:rPr>
            </w:pPr>
            <w:r w:rsidRPr="00582A92">
              <w:rPr>
                <w:color w:val="auto"/>
                <w:kern w:val="0"/>
                <w:sz w:val="16"/>
                <w:szCs w:val="16"/>
              </w:rPr>
              <w:t>5 238</w:t>
            </w:r>
            <w:r w:rsidRPr="00D804F4">
              <w:rPr>
                <w:color w:val="auto"/>
                <w:kern w:val="0"/>
                <w:sz w:val="16"/>
                <w:szCs w:val="16"/>
              </w:rPr>
              <w:t>,8</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r w:rsidR="00D77AC4" w:rsidRPr="00D804F4" w:rsidTr="004D65FC">
        <w:trPr>
          <w:trHeight w:val="375"/>
        </w:trPr>
        <w:tc>
          <w:tcPr>
            <w:tcW w:w="3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7AC4" w:rsidRPr="00D804F4" w:rsidRDefault="00D77AC4" w:rsidP="00D77AC4">
            <w:pPr>
              <w:jc w:val="center"/>
              <w:rPr>
                <w:b/>
                <w:bCs/>
                <w:color w:val="auto"/>
                <w:kern w:val="0"/>
                <w:sz w:val="16"/>
                <w:szCs w:val="16"/>
              </w:rPr>
            </w:pPr>
            <w:r w:rsidRPr="00D804F4">
              <w:rPr>
                <w:b/>
                <w:bCs/>
                <w:color w:val="auto"/>
                <w:kern w:val="0"/>
                <w:sz w:val="16"/>
                <w:szCs w:val="16"/>
              </w:rPr>
              <w:t>ВСЕГО  ДОХОДОВ</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77AC4" w:rsidRPr="00D804F4" w:rsidRDefault="00D77AC4" w:rsidP="00D77AC4">
            <w:pPr>
              <w:jc w:val="right"/>
              <w:rPr>
                <w:b/>
                <w:bCs/>
                <w:color w:val="auto"/>
                <w:kern w:val="0"/>
                <w:sz w:val="16"/>
                <w:szCs w:val="16"/>
              </w:rPr>
            </w:pPr>
            <w:r w:rsidRPr="00D804F4">
              <w:rPr>
                <w:b/>
                <w:bCs/>
                <w:color w:val="auto"/>
                <w:kern w:val="0"/>
                <w:sz w:val="16"/>
                <w:szCs w:val="16"/>
              </w:rPr>
              <w:t>14 578,9</w:t>
            </w:r>
          </w:p>
        </w:tc>
        <w:tc>
          <w:tcPr>
            <w:tcW w:w="384" w:type="dxa"/>
            <w:gridSpan w:val="2"/>
            <w:tcBorders>
              <w:top w:val="nil"/>
              <w:left w:val="nil"/>
              <w:bottom w:val="nil"/>
              <w:right w:val="nil"/>
            </w:tcBorders>
            <w:shd w:val="clear" w:color="auto" w:fill="auto"/>
            <w:noWrap/>
            <w:vAlign w:val="bottom"/>
            <w:hideMark/>
          </w:tcPr>
          <w:p w:rsidR="00D77AC4" w:rsidRPr="00D804F4" w:rsidRDefault="00D77AC4" w:rsidP="00D77AC4">
            <w:pPr>
              <w:rPr>
                <w:color w:val="auto"/>
                <w:kern w:val="0"/>
                <w:sz w:val="16"/>
                <w:szCs w:val="16"/>
              </w:rPr>
            </w:pPr>
          </w:p>
        </w:tc>
      </w:tr>
    </w:tbl>
    <w:p w:rsidR="004C211F" w:rsidRPr="004C211F" w:rsidRDefault="004C211F" w:rsidP="004C211F">
      <w:pPr>
        <w:jc w:val="center"/>
        <w:rPr>
          <w:b/>
          <w:sz w:val="16"/>
          <w:szCs w:val="16"/>
        </w:rPr>
      </w:pPr>
      <w:r w:rsidRPr="004C211F">
        <w:rPr>
          <w:b/>
          <w:sz w:val="16"/>
          <w:szCs w:val="16"/>
        </w:rPr>
        <w:lastRenderedPageBreak/>
        <w:t>Уважаемые жители</w:t>
      </w:r>
    </w:p>
    <w:p w:rsidR="004C211F" w:rsidRPr="004C211F" w:rsidRDefault="004C211F" w:rsidP="004C211F">
      <w:pPr>
        <w:jc w:val="center"/>
        <w:rPr>
          <w:b/>
          <w:sz w:val="16"/>
          <w:szCs w:val="16"/>
          <w:shd w:val="clear" w:color="auto" w:fill="FFFFFF"/>
        </w:rPr>
      </w:pPr>
      <w:r w:rsidRPr="004C211F">
        <w:rPr>
          <w:b/>
          <w:sz w:val="16"/>
          <w:szCs w:val="16"/>
        </w:rPr>
        <w:t xml:space="preserve"> Легостаевского сельсовета</w:t>
      </w:r>
      <w:r w:rsidRPr="004C211F">
        <w:rPr>
          <w:b/>
          <w:sz w:val="16"/>
          <w:szCs w:val="16"/>
          <w:shd w:val="clear" w:color="auto" w:fill="FFFFFF"/>
        </w:rPr>
        <w:t>!</w:t>
      </w:r>
    </w:p>
    <w:p w:rsidR="004C211F" w:rsidRPr="004C211F" w:rsidRDefault="004C211F" w:rsidP="004C211F">
      <w:pPr>
        <w:ind w:right="423"/>
        <w:jc w:val="center"/>
        <w:rPr>
          <w:b/>
          <w:sz w:val="16"/>
          <w:szCs w:val="16"/>
        </w:rPr>
      </w:pPr>
      <w:r w:rsidRPr="004C211F">
        <w:rPr>
          <w:b/>
          <w:sz w:val="16"/>
          <w:szCs w:val="16"/>
        </w:rPr>
        <w:t>доводим до Вас информацию по сообщениям о ложном вызове</w:t>
      </w:r>
    </w:p>
    <w:p w:rsidR="004C211F" w:rsidRPr="004C211F" w:rsidRDefault="004C211F" w:rsidP="004C211F">
      <w:pPr>
        <w:ind w:right="142"/>
        <w:jc w:val="both"/>
        <w:rPr>
          <w:sz w:val="16"/>
          <w:szCs w:val="16"/>
          <w:shd w:val="clear" w:color="auto" w:fill="FFFFFF"/>
        </w:rPr>
      </w:pPr>
      <w:r w:rsidRPr="004C211F">
        <w:rPr>
          <w:sz w:val="16"/>
          <w:szCs w:val="16"/>
          <w:shd w:val="clear" w:color="auto" w:fill="FFFFFF"/>
        </w:rPr>
        <w:t xml:space="preserve">      В 2014 году в отделе надзорной деятельности по </w:t>
      </w:r>
      <w:proofErr w:type="spellStart"/>
      <w:r w:rsidRPr="004C211F">
        <w:rPr>
          <w:sz w:val="16"/>
          <w:szCs w:val="16"/>
          <w:shd w:val="clear" w:color="auto" w:fill="FFFFFF"/>
        </w:rPr>
        <w:t>Искитимскому</w:t>
      </w:r>
      <w:proofErr w:type="spellEnd"/>
      <w:r w:rsidRPr="004C211F">
        <w:rPr>
          <w:sz w:val="16"/>
          <w:szCs w:val="16"/>
          <w:shd w:val="clear" w:color="auto" w:fill="FFFFFF"/>
        </w:rPr>
        <w:t xml:space="preserve"> району зарегистрир</w:t>
      </w:r>
      <w:r w:rsidRPr="004C211F">
        <w:rPr>
          <w:sz w:val="16"/>
          <w:szCs w:val="16"/>
          <w:shd w:val="clear" w:color="auto" w:fill="FFFFFF"/>
        </w:rPr>
        <w:t>о</w:t>
      </w:r>
      <w:r w:rsidRPr="004C211F">
        <w:rPr>
          <w:sz w:val="16"/>
          <w:szCs w:val="16"/>
          <w:shd w:val="clear" w:color="auto" w:fill="FFFFFF"/>
        </w:rPr>
        <w:t xml:space="preserve">вано 433 сообщения о пожарах и загораниях. Кроме этого </w:t>
      </w:r>
      <w:r w:rsidRPr="004C211F">
        <w:rPr>
          <w:b/>
          <w:sz w:val="16"/>
          <w:szCs w:val="16"/>
          <w:u w:val="single"/>
          <w:shd w:val="clear" w:color="auto" w:fill="FFFFFF"/>
        </w:rPr>
        <w:t>177 раз</w:t>
      </w:r>
      <w:r w:rsidRPr="004C211F">
        <w:rPr>
          <w:sz w:val="16"/>
          <w:szCs w:val="16"/>
          <w:shd w:val="clear" w:color="auto" w:fill="FFFFFF"/>
        </w:rPr>
        <w:t xml:space="preserve"> пожарные подразделения в</w:t>
      </w:r>
      <w:r w:rsidRPr="004C211F">
        <w:rPr>
          <w:sz w:val="16"/>
          <w:szCs w:val="16"/>
          <w:shd w:val="clear" w:color="auto" w:fill="FFFFFF"/>
        </w:rPr>
        <w:t>ы</w:t>
      </w:r>
      <w:r w:rsidRPr="004C211F">
        <w:rPr>
          <w:sz w:val="16"/>
          <w:szCs w:val="16"/>
          <w:shd w:val="clear" w:color="auto" w:fill="FFFFFF"/>
        </w:rPr>
        <w:t>езжали по ложным вызовам. Проблема ложных вызовов – это «вопрос жизни и смерти». Большое число заведомо ложных вызовов связано с легкомысленным поведением гра</w:t>
      </w:r>
      <w:r w:rsidRPr="004C211F">
        <w:rPr>
          <w:sz w:val="16"/>
          <w:szCs w:val="16"/>
          <w:shd w:val="clear" w:color="auto" w:fill="FFFFFF"/>
        </w:rPr>
        <w:t>ж</w:t>
      </w:r>
      <w:r w:rsidRPr="004C211F">
        <w:rPr>
          <w:sz w:val="16"/>
          <w:szCs w:val="16"/>
          <w:shd w:val="clear" w:color="auto" w:fill="FFFFFF"/>
        </w:rPr>
        <w:t>дан. Чаще всего отмечается хулиганство взрослых по телефону и детская шалость.</w:t>
      </w:r>
    </w:p>
    <w:p w:rsidR="004C211F" w:rsidRPr="004C211F" w:rsidRDefault="004C211F" w:rsidP="004C211F">
      <w:pPr>
        <w:ind w:right="142"/>
        <w:jc w:val="both"/>
        <w:rPr>
          <w:sz w:val="16"/>
          <w:szCs w:val="16"/>
          <w:shd w:val="clear" w:color="auto" w:fill="FFFFFF"/>
        </w:rPr>
      </w:pPr>
      <w:r w:rsidRPr="004C211F">
        <w:rPr>
          <w:sz w:val="16"/>
          <w:szCs w:val="16"/>
        </w:rPr>
        <w:t xml:space="preserve">      </w:t>
      </w:r>
      <w:r w:rsidRPr="004C211F">
        <w:rPr>
          <w:sz w:val="16"/>
          <w:szCs w:val="16"/>
          <w:shd w:val="clear" w:color="auto" w:fill="FFFFFF"/>
        </w:rPr>
        <w:t>Пожарные расчеты выезжают по сигналу тревоги в течение одной минуты, и только по прибытии к месту вызова выясняется, что звонок был ложный. Очень часто ложные вызовы пожарных происходят в случаях, когда человек принимает за пожар дым от огн</w:t>
      </w:r>
      <w:r w:rsidRPr="004C211F">
        <w:rPr>
          <w:sz w:val="16"/>
          <w:szCs w:val="16"/>
          <w:shd w:val="clear" w:color="auto" w:fill="FFFFFF"/>
        </w:rPr>
        <w:t>е</w:t>
      </w:r>
      <w:r w:rsidRPr="004C211F">
        <w:rPr>
          <w:sz w:val="16"/>
          <w:szCs w:val="16"/>
          <w:shd w:val="clear" w:color="auto" w:fill="FFFFFF"/>
        </w:rPr>
        <w:t>вых работ, разжигаемых костров, или водяной пар, кажущийся на расстоянии задымлен</w:t>
      </w:r>
      <w:r w:rsidRPr="004C211F">
        <w:rPr>
          <w:sz w:val="16"/>
          <w:szCs w:val="16"/>
          <w:shd w:val="clear" w:color="auto" w:fill="FFFFFF"/>
        </w:rPr>
        <w:t>и</w:t>
      </w:r>
      <w:r w:rsidRPr="004C211F">
        <w:rPr>
          <w:sz w:val="16"/>
          <w:szCs w:val="16"/>
          <w:shd w:val="clear" w:color="auto" w:fill="FFFFFF"/>
        </w:rPr>
        <w:t>ем. Только приехав на место, сотрудники МЧС могут разобраться в ситуации.</w:t>
      </w:r>
      <w:r w:rsidRPr="004C211F">
        <w:rPr>
          <w:rStyle w:val="apple-converted-space"/>
          <w:sz w:val="16"/>
          <w:szCs w:val="16"/>
          <w:shd w:val="clear" w:color="auto" w:fill="FFFFFF"/>
        </w:rPr>
        <w:t> </w:t>
      </w:r>
      <w:r w:rsidRPr="004C211F">
        <w:rPr>
          <w:sz w:val="16"/>
          <w:szCs w:val="16"/>
        </w:rPr>
        <w:br/>
        <w:t xml:space="preserve">      </w:t>
      </w:r>
      <w:r w:rsidRPr="004C211F">
        <w:rPr>
          <w:sz w:val="16"/>
          <w:szCs w:val="16"/>
          <w:shd w:val="clear" w:color="auto" w:fill="FFFFFF"/>
        </w:rPr>
        <w:t>В связи с началом пожароопасного периода необходимость принимать ложные звонки и выезжать по ним создает дополнительную нагрузку противопожарной службе. Ложные вызовы приводит к бессмысленной эксплуатации пожарной техники, занимают телефонные линии и не позволяют дозвониться тем, кто действительно нуждается в помощи. Цена ложного вызова измеряется не только в денежном эквиваленте. В первую очередь за каждым вызовом сотрудников пожарной охраны стоит во</w:t>
      </w:r>
      <w:r w:rsidRPr="004C211F">
        <w:rPr>
          <w:sz w:val="16"/>
          <w:szCs w:val="16"/>
          <w:shd w:val="clear" w:color="auto" w:fill="FFFFFF"/>
        </w:rPr>
        <w:t>з</w:t>
      </w:r>
      <w:r w:rsidRPr="004C211F">
        <w:rPr>
          <w:sz w:val="16"/>
          <w:szCs w:val="16"/>
          <w:shd w:val="clear" w:color="auto" w:fill="FFFFFF"/>
        </w:rPr>
        <w:t xml:space="preserve">можность спасения человеческой жизни или имущества. </w:t>
      </w:r>
    </w:p>
    <w:p w:rsidR="004C211F" w:rsidRPr="004C211F" w:rsidRDefault="004C211F" w:rsidP="004C211F">
      <w:pPr>
        <w:ind w:right="142"/>
        <w:jc w:val="both"/>
        <w:rPr>
          <w:sz w:val="16"/>
          <w:szCs w:val="16"/>
          <w:shd w:val="clear" w:color="auto" w:fill="FFFFFF"/>
        </w:rPr>
      </w:pPr>
      <w:r w:rsidRPr="004C211F">
        <w:rPr>
          <w:sz w:val="16"/>
          <w:szCs w:val="16"/>
          <w:shd w:val="clear" w:color="auto" w:fill="FFFFFF"/>
        </w:rPr>
        <w:t xml:space="preserve">      В данной ситуации следует говорить не о том, кто и какое наказание может понести в случае ло</w:t>
      </w:r>
      <w:r w:rsidRPr="004C211F">
        <w:rPr>
          <w:sz w:val="16"/>
          <w:szCs w:val="16"/>
          <w:shd w:val="clear" w:color="auto" w:fill="FFFFFF"/>
        </w:rPr>
        <w:t>ж</w:t>
      </w:r>
      <w:r w:rsidRPr="004C211F">
        <w:rPr>
          <w:sz w:val="16"/>
          <w:szCs w:val="16"/>
          <w:shd w:val="clear" w:color="auto" w:fill="FFFFFF"/>
        </w:rPr>
        <w:t>ного вызова, а о том, что люди, нуждающиеся в срочной помощи, не получат ее сво</w:t>
      </w:r>
      <w:r w:rsidRPr="004C211F">
        <w:rPr>
          <w:sz w:val="16"/>
          <w:szCs w:val="16"/>
          <w:shd w:val="clear" w:color="auto" w:fill="FFFFFF"/>
        </w:rPr>
        <w:t>е</w:t>
      </w:r>
      <w:r w:rsidRPr="004C211F">
        <w:rPr>
          <w:sz w:val="16"/>
          <w:szCs w:val="16"/>
          <w:shd w:val="clear" w:color="auto" w:fill="FFFFFF"/>
        </w:rPr>
        <w:t>временно. Пожарные машины будут заняты, соответственно, помощь придет со значительным опозданием.</w:t>
      </w:r>
      <w:r w:rsidRPr="004C211F">
        <w:rPr>
          <w:sz w:val="16"/>
          <w:szCs w:val="16"/>
        </w:rPr>
        <w:t xml:space="preserve"> </w:t>
      </w:r>
      <w:r w:rsidRPr="004C211F">
        <w:rPr>
          <w:sz w:val="16"/>
          <w:szCs w:val="16"/>
          <w:shd w:val="clear" w:color="auto" w:fill="FFFFFF"/>
        </w:rPr>
        <w:t>Подумайте перед тем, как лишний раз пошутить, о том, что из-за вашей шутки могут п</w:t>
      </w:r>
      <w:r w:rsidRPr="004C211F">
        <w:rPr>
          <w:sz w:val="16"/>
          <w:szCs w:val="16"/>
          <w:shd w:val="clear" w:color="auto" w:fill="FFFFFF"/>
        </w:rPr>
        <w:t>о</w:t>
      </w:r>
      <w:r w:rsidRPr="004C211F">
        <w:rPr>
          <w:sz w:val="16"/>
          <w:szCs w:val="16"/>
          <w:shd w:val="clear" w:color="auto" w:fill="FFFFFF"/>
        </w:rPr>
        <w:t>гибнуть в огне ваши же близкие, родные, друзья, дети. Никто не застрахован от беды.</w:t>
      </w:r>
      <w:r w:rsidRPr="004C211F">
        <w:rPr>
          <w:rStyle w:val="apple-converted-space"/>
          <w:sz w:val="16"/>
          <w:szCs w:val="16"/>
          <w:shd w:val="clear" w:color="auto" w:fill="FFFFFF"/>
        </w:rPr>
        <w:t> </w:t>
      </w:r>
      <w:r w:rsidRPr="004C211F">
        <w:rPr>
          <w:sz w:val="16"/>
          <w:szCs w:val="16"/>
        </w:rPr>
        <w:br/>
        <w:t xml:space="preserve">      </w:t>
      </w:r>
      <w:r w:rsidRPr="004C211F">
        <w:rPr>
          <w:sz w:val="16"/>
          <w:szCs w:val="16"/>
          <w:shd w:val="clear" w:color="auto" w:fill="FFFFFF"/>
        </w:rPr>
        <w:t>Сегодня современные технические средства помогают без труда вычислить телефонных хулиганов и пр</w:t>
      </w:r>
      <w:r w:rsidRPr="004C211F">
        <w:rPr>
          <w:sz w:val="16"/>
          <w:szCs w:val="16"/>
          <w:shd w:val="clear" w:color="auto" w:fill="FFFFFF"/>
        </w:rPr>
        <w:t>и</w:t>
      </w:r>
      <w:r w:rsidRPr="004C211F">
        <w:rPr>
          <w:sz w:val="16"/>
          <w:szCs w:val="16"/>
          <w:shd w:val="clear" w:color="auto" w:fill="FFFFFF"/>
        </w:rPr>
        <w:t>влечь их к ответственности.</w:t>
      </w:r>
    </w:p>
    <w:p w:rsidR="004C211F" w:rsidRPr="004C211F" w:rsidRDefault="004C211F" w:rsidP="004C211F">
      <w:pPr>
        <w:ind w:right="142"/>
        <w:jc w:val="both"/>
        <w:rPr>
          <w:sz w:val="16"/>
          <w:szCs w:val="16"/>
        </w:rPr>
      </w:pPr>
      <w:r w:rsidRPr="004C211F">
        <w:rPr>
          <w:sz w:val="16"/>
          <w:szCs w:val="16"/>
        </w:rPr>
        <w:t xml:space="preserve">      Кстати, о штрафах. Вызов скорой помощи, полиции или пожарных из хулиганских п</w:t>
      </w:r>
      <w:r w:rsidRPr="004C211F">
        <w:rPr>
          <w:sz w:val="16"/>
          <w:szCs w:val="16"/>
        </w:rPr>
        <w:t>о</w:t>
      </w:r>
      <w:r w:rsidRPr="004C211F">
        <w:rPr>
          <w:sz w:val="16"/>
          <w:szCs w:val="16"/>
        </w:rPr>
        <w:t xml:space="preserve">буждений карается законом. Если вы вызываете спецслужбы, не имея для этого никаких причин, давая ложный адрес, или для того, чтобы «насолить» соседям, вас могут привлечь для начала к административной ответственности. Заведомо ложный вызов пожарной охраны, полиции, скорой медицинской помощи или иных специализированных служб влечет наложение административного </w:t>
      </w:r>
      <w:r w:rsidRPr="004C211F">
        <w:rPr>
          <w:b/>
          <w:sz w:val="16"/>
          <w:szCs w:val="16"/>
        </w:rPr>
        <w:t>штрафа в размере от 1 000 до 1 500 рублей»</w:t>
      </w:r>
      <w:r w:rsidRPr="004C211F">
        <w:rPr>
          <w:sz w:val="16"/>
          <w:szCs w:val="16"/>
        </w:rPr>
        <w:t>. Ложное же с</w:t>
      </w:r>
      <w:r w:rsidRPr="004C211F">
        <w:rPr>
          <w:sz w:val="16"/>
          <w:szCs w:val="16"/>
        </w:rPr>
        <w:t>о</w:t>
      </w:r>
      <w:r w:rsidRPr="004C211F">
        <w:rPr>
          <w:sz w:val="16"/>
          <w:szCs w:val="16"/>
        </w:rPr>
        <w:t>общение о теракте подразумевает ответственность уголовную.</w:t>
      </w:r>
    </w:p>
    <w:p w:rsidR="00D77AC4" w:rsidRPr="004C211F" w:rsidRDefault="004C211F" w:rsidP="004C211F">
      <w:pPr>
        <w:ind w:right="68"/>
        <w:jc w:val="both"/>
        <w:rPr>
          <w:color w:val="auto"/>
          <w:sz w:val="16"/>
          <w:szCs w:val="16"/>
        </w:rPr>
      </w:pPr>
      <w:r w:rsidRPr="004C211F">
        <w:rPr>
          <w:sz w:val="16"/>
          <w:szCs w:val="16"/>
        </w:rPr>
        <w:t xml:space="preserve">      </w:t>
      </w:r>
      <w:proofErr w:type="gramStart"/>
      <w:r w:rsidRPr="004C211F">
        <w:rPr>
          <w:sz w:val="16"/>
          <w:szCs w:val="16"/>
        </w:rPr>
        <w:t>По статье 207 УК РФ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б</w:t>
      </w:r>
      <w:r w:rsidRPr="004C211F">
        <w:rPr>
          <w:sz w:val="16"/>
          <w:szCs w:val="16"/>
        </w:rPr>
        <w:t>у</w:t>
      </w:r>
      <w:r w:rsidRPr="004C211F">
        <w:rPr>
          <w:sz w:val="16"/>
          <w:szCs w:val="16"/>
        </w:rPr>
        <w:t xml:space="preserve">дет применено одно из наказаний: </w:t>
      </w:r>
      <w:r w:rsidRPr="004C211F">
        <w:rPr>
          <w:b/>
          <w:sz w:val="16"/>
          <w:szCs w:val="16"/>
        </w:rPr>
        <w:t>штраф в размере до 200 000 рублей или в размере заработной платы или иного дохода осужденного за период до восемнадцати месяцев;</w:t>
      </w:r>
      <w:proofErr w:type="gramEnd"/>
      <w:r w:rsidRPr="004C211F">
        <w:rPr>
          <w:b/>
          <w:sz w:val="16"/>
          <w:szCs w:val="16"/>
        </w:rPr>
        <w:t xml:space="preserve"> исправительные работы на срок от одного года до двух лет; арест на срок от трех до шести м</w:t>
      </w:r>
      <w:r w:rsidRPr="004C211F">
        <w:rPr>
          <w:b/>
          <w:sz w:val="16"/>
          <w:szCs w:val="16"/>
        </w:rPr>
        <w:t>е</w:t>
      </w:r>
      <w:r w:rsidRPr="004C211F">
        <w:rPr>
          <w:b/>
          <w:sz w:val="16"/>
          <w:szCs w:val="16"/>
        </w:rPr>
        <w:t>сяцев;</w:t>
      </w:r>
      <w:r w:rsidRPr="004C211F">
        <w:rPr>
          <w:sz w:val="16"/>
          <w:szCs w:val="16"/>
        </w:rPr>
        <w:t xml:space="preserve"> </w:t>
      </w:r>
      <w:r w:rsidRPr="004C211F">
        <w:rPr>
          <w:b/>
          <w:sz w:val="16"/>
          <w:szCs w:val="16"/>
        </w:rPr>
        <w:t>лишение свободы на срок до трех лет.</w:t>
      </w:r>
    </w:p>
    <w:p w:rsidR="00D77AC4" w:rsidRDefault="004C211F" w:rsidP="00BF76BD">
      <w:pPr>
        <w:ind w:right="68"/>
        <w:jc w:val="both"/>
        <w:rPr>
          <w:color w:val="auto"/>
          <w:sz w:val="16"/>
          <w:szCs w:val="16"/>
        </w:rPr>
      </w:pPr>
      <w:r>
        <w:rPr>
          <w:noProof/>
          <w:color w:val="auto"/>
          <w:sz w:val="16"/>
          <w:szCs w:val="16"/>
        </w:rPr>
        <w:drawing>
          <wp:inline distT="0" distB="0" distL="0" distR="0">
            <wp:extent cx="3232571" cy="2590800"/>
            <wp:effectExtent l="19050" t="0" r="5929" b="0"/>
            <wp:docPr id="3" name="Рисунок 1" descr="D:\Загоскина\Новая папка\ГО ЧС\Памятки\Вода\bezopasnost_na_vo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Вода\bezopasnost_na_vode1.jpg"/>
                    <pic:cNvPicPr>
                      <a:picLocks noChangeAspect="1" noChangeArrowheads="1"/>
                    </pic:cNvPicPr>
                  </pic:nvPicPr>
                  <pic:blipFill>
                    <a:blip r:embed="rId38" cstate="print"/>
                    <a:srcRect/>
                    <a:stretch>
                      <a:fillRect/>
                    </a:stretch>
                  </pic:blipFill>
                  <pic:spPr bwMode="auto">
                    <a:xfrm>
                      <a:off x="0" y="0"/>
                      <a:ext cx="3239135" cy="2596061"/>
                    </a:xfrm>
                    <a:prstGeom prst="rect">
                      <a:avLst/>
                    </a:prstGeom>
                    <a:noFill/>
                    <a:ln w="9525">
                      <a:noFill/>
                      <a:miter lim="800000"/>
                      <a:headEnd/>
                      <a:tailEnd/>
                    </a:ln>
                  </pic:spPr>
                </pic:pic>
              </a:graphicData>
            </a:graphic>
          </wp:inline>
        </w:drawing>
      </w:r>
    </w:p>
    <w:p w:rsidR="00ED2584" w:rsidRDefault="00ED2584" w:rsidP="00BF76BD">
      <w:pPr>
        <w:ind w:right="68"/>
        <w:jc w:val="both"/>
        <w:rPr>
          <w:noProof/>
          <w:color w:val="auto"/>
          <w:sz w:val="16"/>
          <w:szCs w:val="16"/>
        </w:rPr>
      </w:pPr>
    </w:p>
    <w:p w:rsidR="00101BFE" w:rsidRDefault="00101BFE" w:rsidP="00BF76BD">
      <w:pPr>
        <w:ind w:right="68"/>
        <w:jc w:val="both"/>
        <w:rPr>
          <w:noProof/>
          <w:color w:val="auto"/>
          <w:sz w:val="16"/>
          <w:szCs w:val="16"/>
        </w:rPr>
      </w:pPr>
    </w:p>
    <w:p w:rsidR="004C211F" w:rsidRDefault="004C211F" w:rsidP="00BF76BD">
      <w:pPr>
        <w:ind w:right="68"/>
        <w:jc w:val="both"/>
        <w:rPr>
          <w:noProof/>
          <w:color w:val="auto"/>
          <w:sz w:val="16"/>
          <w:szCs w:val="16"/>
        </w:rPr>
      </w:pPr>
    </w:p>
    <w:p w:rsidR="004C211F" w:rsidRDefault="004C211F" w:rsidP="00BF76BD">
      <w:pPr>
        <w:ind w:right="68"/>
        <w:jc w:val="both"/>
        <w:rPr>
          <w:noProof/>
          <w:color w:val="auto"/>
          <w:sz w:val="16"/>
          <w:szCs w:val="16"/>
        </w:rPr>
      </w:pPr>
    </w:p>
    <w:p w:rsidR="00737A6E" w:rsidRDefault="00737A6E" w:rsidP="00BF76BD">
      <w:pPr>
        <w:ind w:right="68"/>
        <w:jc w:val="both"/>
        <w:rPr>
          <w:color w:val="auto"/>
          <w:sz w:val="16"/>
          <w:szCs w:val="16"/>
        </w:rPr>
      </w:pPr>
    </w:p>
    <w:p w:rsidR="00AA4FBA" w:rsidRDefault="00AA4FBA" w:rsidP="00AA4FBA">
      <w:pPr>
        <w:pStyle w:val="rtecenter"/>
        <w:shd w:val="clear" w:color="auto" w:fill="FFFFFF"/>
        <w:spacing w:before="0" w:beforeAutospacing="0" w:after="315" w:afterAutospacing="0"/>
        <w:jc w:val="center"/>
        <w:rPr>
          <w:rFonts w:ascii="Segoe UI" w:hAnsi="Segoe UI" w:cs="Segoe UI"/>
          <w:color w:val="3F4758"/>
          <w:sz w:val="27"/>
          <w:szCs w:val="27"/>
        </w:rPr>
      </w:pPr>
      <w:r>
        <w:rPr>
          <w:rStyle w:val="af7"/>
          <w:rFonts w:ascii="Segoe UI" w:eastAsiaTheme="majorEastAsia" w:hAnsi="Segoe UI" w:cs="Segoe UI"/>
          <w:color w:val="3F4758"/>
          <w:sz w:val="27"/>
          <w:szCs w:val="27"/>
        </w:rPr>
        <w:t>ПАМЯТКА ПО СБОРУ ВАЛЕЖНИКА</w:t>
      </w:r>
    </w:p>
    <w:p w:rsidR="0098003A" w:rsidRDefault="00AA4FBA" w:rsidP="0098003A">
      <w:pPr>
        <w:pStyle w:val="rtecenter"/>
        <w:shd w:val="clear" w:color="auto" w:fill="FFFFFF"/>
        <w:spacing w:before="0" w:beforeAutospacing="0" w:after="0" w:afterAutospacing="0"/>
        <w:jc w:val="center"/>
        <w:rPr>
          <w:sz w:val="16"/>
          <w:szCs w:val="16"/>
        </w:rPr>
      </w:pPr>
      <w:r w:rsidRPr="00AA4FBA">
        <w:rPr>
          <w:sz w:val="16"/>
          <w:szCs w:val="16"/>
        </w:rPr>
        <w:t xml:space="preserve">            Министерство природных ресурсов </w:t>
      </w:r>
      <w:r w:rsidR="0098003A">
        <w:rPr>
          <w:sz w:val="16"/>
          <w:szCs w:val="16"/>
        </w:rPr>
        <w:t>и экологии Новосибирской области</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С 1 января 2019 года вступил в силу Федеральный закон от 18 апреля 2018 года</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 № 77-ФЗ «О внесении изменения в статью 32 Лесного кодекса Российской Федерации», который относит валежник к не древесным лесным ресурсам</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w:t>
      </w:r>
      <w:proofErr w:type="gramStart"/>
      <w:r w:rsidRPr="00AA4FBA">
        <w:rPr>
          <w:sz w:val="16"/>
          <w:szCs w:val="16"/>
        </w:rPr>
        <w:t>ч</w:t>
      </w:r>
      <w:proofErr w:type="gramEnd"/>
      <w:r w:rsidRPr="00AA4FBA">
        <w:rPr>
          <w:sz w:val="16"/>
          <w:szCs w:val="16"/>
        </w:rPr>
        <w:t>.2 ст. 32 ЛК РФ).</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У граждан Российской Федерации появилась возможность свободного сбора валежника для собственных нужд бесплатно без получения</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каких-либо разрешений и заключения договоров.</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 </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ЧТО ТАКОЕ ВАЛЕЖНИК? </w:t>
      </w:r>
      <w:r w:rsidRPr="00AA4FBA">
        <w:rPr>
          <w:sz w:val="16"/>
          <w:szCs w:val="16"/>
        </w:rPr>
        <w:br/>
        <w:t>Под валежником понимаются остатки стволов деревьев, сучьев, лежащие на земле и образовавшиеся вследствие естественного отмирания или повреждения деревьев.</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 </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НЕ ЯВЛЯЕТСЯ ВАЛЕЖНИКОМ!</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К валежнику не относятся сухостойные и поваленные ветром деревья с зеленой листвой или хвоей, а также порубочные остатки в результате хозяйственной деятельности, поэтому нельзя их распиливать и вывозить из леса.</w:t>
      </w:r>
      <w:r w:rsidRPr="00AA4FBA">
        <w:rPr>
          <w:sz w:val="16"/>
          <w:szCs w:val="16"/>
        </w:rPr>
        <w:br/>
        <w:t> </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ОБРАЩАЕМ ВНИМАНИЕ ГРАЖДАН!</w:t>
      </w:r>
      <w:r w:rsidRPr="00AA4FBA">
        <w:rPr>
          <w:sz w:val="16"/>
          <w:szCs w:val="16"/>
        </w:rPr>
        <w:br/>
        <w:t>Рубка сухостойных деревьев является незаконной рубкой.</w:t>
      </w:r>
      <w:r w:rsidRPr="00AA4FBA">
        <w:rPr>
          <w:sz w:val="16"/>
          <w:szCs w:val="16"/>
        </w:rPr>
        <w:br/>
        <w:t>Заготовка буреломных, ветровальных деревьев, стволовая часть которых не отделена от корневой части находящейся в почве, запрещена и может быть квалифицирована как хищение, либо уничтожение или повреждение чужого имущества.</w:t>
      </w:r>
    </w:p>
    <w:p w:rsidR="00AA4FBA" w:rsidRPr="00AA4FBA" w:rsidRDefault="00AA4FBA" w:rsidP="0098003A">
      <w:pPr>
        <w:pStyle w:val="rtecenter"/>
        <w:shd w:val="clear" w:color="auto" w:fill="FFFFFF"/>
        <w:spacing w:before="0" w:beforeAutospacing="0" w:after="0" w:afterAutospacing="0"/>
        <w:jc w:val="center"/>
        <w:rPr>
          <w:sz w:val="16"/>
          <w:szCs w:val="16"/>
        </w:rPr>
      </w:pPr>
      <w:proofErr w:type="gramStart"/>
      <w:r w:rsidRPr="00AA4FBA">
        <w:rPr>
          <w:sz w:val="16"/>
          <w:szCs w:val="16"/>
        </w:rPr>
        <w:t>(Постановление Пленума Верховного суда Российской Федерации</w:t>
      </w:r>
      <w:proofErr w:type="gramEnd"/>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от 18.10.2012 г. № 21).</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 Заготовленный валежник может быть использован гражданами</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только для собственных нужд.</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 </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ВАЖНО ПОМНИТЬ!</w:t>
      </w:r>
      <w:r w:rsidRPr="00AA4FBA">
        <w:rPr>
          <w:sz w:val="16"/>
          <w:szCs w:val="16"/>
        </w:rPr>
        <w:br/>
      </w:r>
      <w:proofErr w:type="gramStart"/>
      <w:r w:rsidRPr="00AA4FBA">
        <w:rPr>
          <w:sz w:val="16"/>
          <w:szCs w:val="16"/>
        </w:rPr>
        <w:t xml:space="preserve">Граждане при сборе валежника обязаны соблюдать Правила пожарной безопасности в лесах, Правила санитарной безопасности в лесах, Правила </w:t>
      </w:r>
      <w:proofErr w:type="spellStart"/>
      <w:r w:rsidRPr="00AA4FBA">
        <w:rPr>
          <w:sz w:val="16"/>
          <w:szCs w:val="16"/>
        </w:rPr>
        <w:t>лесовосстановления</w:t>
      </w:r>
      <w:proofErr w:type="spellEnd"/>
      <w:r w:rsidRPr="00AA4FBA">
        <w:rPr>
          <w:sz w:val="16"/>
          <w:szCs w:val="16"/>
        </w:rPr>
        <w:t xml:space="preserve"> и Правила ухода за лесами (постановление Правительства РФ от 30.06.2007 № 417 «Об утверждении Правил пожарной безопасности в лесах», постановление Правительства РФ от 20.05.2017г. № 607 «О Правилах санитарной безопасности в лесах», приказ Министерства природных ресурсов и экологии Российской Федерации от 29.06.2016г</w:t>
      </w:r>
      <w:proofErr w:type="gramEnd"/>
      <w:r w:rsidRPr="00AA4FBA">
        <w:rPr>
          <w:sz w:val="16"/>
          <w:szCs w:val="16"/>
        </w:rPr>
        <w:t xml:space="preserve">. № 375«Об утверждении Правил </w:t>
      </w:r>
      <w:proofErr w:type="spellStart"/>
      <w:r w:rsidRPr="00AA4FBA">
        <w:rPr>
          <w:sz w:val="16"/>
          <w:szCs w:val="16"/>
        </w:rPr>
        <w:t>лесовосстановления</w:t>
      </w:r>
      <w:proofErr w:type="spellEnd"/>
      <w:r w:rsidRPr="00AA4FBA">
        <w:rPr>
          <w:sz w:val="16"/>
          <w:szCs w:val="16"/>
        </w:rPr>
        <w:t>»,</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приказ Министерства природных ресурсов и экологии Российской Федерации</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от 22.11.2017г. № 626«Об утверждении Правил ухода</w:t>
      </w:r>
    </w:p>
    <w:p w:rsidR="00AA4FBA" w:rsidRPr="00AA4FBA" w:rsidRDefault="00AA4FBA" w:rsidP="0098003A">
      <w:pPr>
        <w:pStyle w:val="rtecenter"/>
        <w:shd w:val="clear" w:color="auto" w:fill="FFFFFF"/>
        <w:spacing w:before="0" w:beforeAutospacing="0" w:after="0" w:afterAutospacing="0"/>
        <w:jc w:val="center"/>
        <w:rPr>
          <w:sz w:val="16"/>
          <w:szCs w:val="16"/>
        </w:rPr>
      </w:pPr>
      <w:r w:rsidRPr="00AA4FBA">
        <w:rPr>
          <w:sz w:val="16"/>
          <w:szCs w:val="16"/>
        </w:rPr>
        <w:t> </w:t>
      </w:r>
    </w:p>
    <w:p w:rsidR="004C211F" w:rsidRPr="00AA4FBA" w:rsidRDefault="00AA4FBA" w:rsidP="0098003A">
      <w:pPr>
        <w:ind w:right="68"/>
        <w:jc w:val="both"/>
        <w:rPr>
          <w:color w:val="auto"/>
          <w:sz w:val="16"/>
          <w:szCs w:val="16"/>
        </w:rPr>
      </w:pPr>
      <w:r w:rsidRPr="00AA4FBA">
        <w:rPr>
          <w:color w:val="auto"/>
          <w:sz w:val="16"/>
          <w:szCs w:val="16"/>
        </w:rPr>
        <w:t>      При проведении контрольно-надзорных мероприятий государственными лесными инспекторами будет осуществляться и контроль сбора валежника.</w:t>
      </w:r>
    </w:p>
    <w:p w:rsidR="004C211F" w:rsidRDefault="004C211F" w:rsidP="0098003A">
      <w:pPr>
        <w:ind w:right="68"/>
        <w:jc w:val="both"/>
        <w:rPr>
          <w:color w:val="auto"/>
          <w:sz w:val="16"/>
          <w:szCs w:val="16"/>
        </w:rPr>
      </w:pPr>
    </w:p>
    <w:p w:rsidR="004C211F" w:rsidRPr="00851E77" w:rsidRDefault="0098003A" w:rsidP="0098003A">
      <w:pPr>
        <w:ind w:right="68"/>
        <w:jc w:val="both"/>
        <w:rPr>
          <w:color w:val="auto"/>
          <w:sz w:val="16"/>
          <w:szCs w:val="16"/>
        </w:rPr>
      </w:pPr>
      <w:r>
        <w:rPr>
          <w:noProof/>
          <w:color w:val="auto"/>
          <w:sz w:val="16"/>
          <w:szCs w:val="16"/>
        </w:rPr>
        <w:drawing>
          <wp:inline distT="0" distB="0" distL="0" distR="0">
            <wp:extent cx="3234095" cy="2162175"/>
            <wp:effectExtent l="19050" t="0" r="4405" b="0"/>
            <wp:docPr id="12" name="Рисунок 3" descr="D:\Загоскина\Новая папка\ГО ЧС\Памятки\Вода\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Загоскина\Новая папка\ГО ЧС\Памятки\Вода\slide-6.jpg"/>
                    <pic:cNvPicPr>
                      <a:picLocks noChangeAspect="1" noChangeArrowheads="1"/>
                    </pic:cNvPicPr>
                  </pic:nvPicPr>
                  <pic:blipFill>
                    <a:blip r:embed="rId39" cstate="print"/>
                    <a:srcRect/>
                    <a:stretch>
                      <a:fillRect/>
                    </a:stretch>
                  </pic:blipFill>
                  <pic:spPr bwMode="auto">
                    <a:xfrm>
                      <a:off x="0" y="0"/>
                      <a:ext cx="3239135" cy="2165544"/>
                    </a:xfrm>
                    <a:prstGeom prst="rect">
                      <a:avLst/>
                    </a:prstGeom>
                    <a:noFill/>
                    <a:ln w="9525">
                      <a:noFill/>
                      <a:miter lim="800000"/>
                      <a:headEnd/>
                      <a:tailEnd/>
                    </a:ln>
                  </pic:spPr>
                </pic:pic>
              </a:graphicData>
            </a:graphic>
          </wp:inline>
        </w:drawing>
      </w:r>
    </w:p>
    <w:sectPr w:rsidR="004C211F" w:rsidRPr="00851E77" w:rsidSect="00AB3363">
      <w:headerReference w:type="default" r:id="rId40"/>
      <w:footerReference w:type="default" r:id="rId41"/>
      <w:pgSz w:w="11906" w:h="16838"/>
      <w:pgMar w:top="993" w:right="566" w:bottom="284" w:left="567" w:header="708" w:footer="708" w:gutter="0"/>
      <w:cols w:num="2" w:space="57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E8F" w:rsidRDefault="00817E8F" w:rsidP="00D963CA">
      <w:r>
        <w:separator/>
      </w:r>
    </w:p>
  </w:endnote>
  <w:endnote w:type="continuationSeparator" w:id="0">
    <w:p w:rsidR="00817E8F" w:rsidRDefault="00817E8F" w:rsidP="00D9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870"/>
      <w:docPartObj>
        <w:docPartGallery w:val="Page Numbers (Bottom of Page)"/>
        <w:docPartUnique/>
      </w:docPartObj>
    </w:sdtPr>
    <w:sdtContent>
      <w:p w:rsidR="00D77AC4" w:rsidRDefault="00D77AC4">
        <w:pPr>
          <w:pStyle w:val="a6"/>
          <w:jc w:val="right"/>
        </w:pPr>
        <w:fldSimple w:instr="PAGE   \* MERGEFORMAT">
          <w:r w:rsidR="0098003A">
            <w:rPr>
              <w:noProof/>
            </w:rPr>
            <w:t>36</w:t>
          </w:r>
        </w:fldSimple>
      </w:p>
    </w:sdtContent>
  </w:sdt>
  <w:p w:rsidR="00D77AC4" w:rsidRDefault="00D77A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E8F" w:rsidRDefault="00817E8F" w:rsidP="00D963CA">
      <w:r>
        <w:separator/>
      </w:r>
    </w:p>
  </w:footnote>
  <w:footnote w:type="continuationSeparator" w:id="0">
    <w:p w:rsidR="00817E8F" w:rsidRDefault="00817E8F" w:rsidP="00D96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C4" w:rsidRDefault="00D77AC4" w:rsidP="00D963CA">
    <w:pPr>
      <w:widowControl w:val="0"/>
    </w:pPr>
    <w:r>
      <w:rPr>
        <w:sz w:val="24"/>
        <w:szCs w:val="24"/>
        <w:u w:val="single"/>
      </w:rPr>
      <w:t xml:space="preserve">№ 7 от 27 июня 2019 года </w:t>
    </w:r>
    <w:r>
      <w:rPr>
        <w:b/>
        <w:bCs/>
        <w:sz w:val="24"/>
        <w:szCs w:val="24"/>
        <w:u w:val="single"/>
      </w:rPr>
      <w:t xml:space="preserve">/ </w:t>
    </w:r>
    <w:proofErr w:type="spellStart"/>
    <w:r>
      <w:rPr>
        <w:b/>
        <w:bCs/>
        <w:sz w:val="22"/>
        <w:szCs w:val="22"/>
        <w:u w:val="single"/>
        <w:lang w:val="en-US"/>
      </w:rPr>
      <w:t>legostaevskiy</w:t>
    </w:r>
    <w:proofErr w:type="spellEnd"/>
    <w:r w:rsidRPr="00D963CA">
      <w:rPr>
        <w:b/>
        <w:bCs/>
        <w:sz w:val="22"/>
        <w:szCs w:val="22"/>
        <w:u w:val="single"/>
      </w:rPr>
      <w:t>.</w:t>
    </w:r>
    <w:proofErr w:type="spellStart"/>
    <w:r>
      <w:rPr>
        <w:b/>
        <w:bCs/>
        <w:sz w:val="22"/>
        <w:szCs w:val="22"/>
        <w:u w:val="single"/>
        <w:lang w:val="en-US"/>
      </w:rPr>
      <w:t>ru</w:t>
    </w:r>
    <w:proofErr w:type="spellEnd"/>
    <w:r>
      <w:rPr>
        <w:b/>
        <w:bCs/>
        <w:sz w:val="24"/>
        <w:szCs w:val="24"/>
        <w:u w:val="single"/>
      </w:rPr>
      <w:t xml:space="preserve">                                                                       </w:t>
    </w:r>
    <w:r>
      <w:rPr>
        <w:b/>
        <w:bCs/>
        <w:sz w:val="28"/>
        <w:szCs w:val="28"/>
        <w:u w:val="single"/>
      </w:rPr>
      <w:t xml:space="preserve">Полезная газета </w:t>
    </w:r>
    <w:r>
      <w:rPr>
        <w:b/>
        <w:bCs/>
        <w:sz w:val="24"/>
        <w:szCs w:val="24"/>
        <w:u w:val="single"/>
      </w:rPr>
      <w:t xml:space="preserve">      </w:t>
    </w:r>
  </w:p>
  <w:p w:rsidR="00D77AC4" w:rsidRDefault="00D77AC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7028"/>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6FF250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0D9D76DF"/>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FB24905"/>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nsid w:val="14D67C45"/>
    <w:multiLevelType w:val="multilevel"/>
    <w:tmpl w:val="35488AD8"/>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2D35C1"/>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6">
    <w:nsid w:val="21223BBC"/>
    <w:multiLevelType w:val="hybridMultilevel"/>
    <w:tmpl w:val="B7A6DB5E"/>
    <w:lvl w:ilvl="0" w:tplc="A8D8EDE2">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22C10B1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8">
    <w:nsid w:val="24A178F7"/>
    <w:multiLevelType w:val="hybridMultilevel"/>
    <w:tmpl w:val="FFCA7FC6"/>
    <w:lvl w:ilvl="0" w:tplc="D466F036">
      <w:start w:val="1"/>
      <w:numFmt w:val="decimal"/>
      <w:lvlText w:val="%1."/>
      <w:lvlJc w:val="left"/>
      <w:pPr>
        <w:ind w:left="1980" w:hanging="12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30584F"/>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5C4016E"/>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26BC22D0"/>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2">
    <w:nsid w:val="284C2F14"/>
    <w:multiLevelType w:val="hybridMultilevel"/>
    <w:tmpl w:val="4D6824B2"/>
    <w:lvl w:ilvl="0" w:tplc="0BC856B0">
      <w:start w:val="1"/>
      <w:numFmt w:val="decimal"/>
      <w:lvlText w:val="%1."/>
      <w:lvlJc w:val="left"/>
      <w:pPr>
        <w:tabs>
          <w:tab w:val="num" w:pos="1021"/>
        </w:tabs>
        <w:ind w:left="0" w:firstLine="709"/>
      </w:pPr>
      <w:rPr>
        <w:rFonts w:ascii="Times New Roman" w:hAnsi="Times New Roman" w:cs="Times New Roman" w:hint="default"/>
        <w:i w:val="0"/>
      </w:rPr>
    </w:lvl>
    <w:lvl w:ilvl="1" w:tplc="D744F646">
      <w:numFmt w:val="none"/>
      <w:lvlText w:val=""/>
      <w:lvlJc w:val="left"/>
      <w:pPr>
        <w:tabs>
          <w:tab w:val="num" w:pos="360"/>
        </w:tabs>
      </w:pPr>
    </w:lvl>
    <w:lvl w:ilvl="2" w:tplc="5D3E92B6">
      <w:numFmt w:val="none"/>
      <w:lvlText w:val=""/>
      <w:lvlJc w:val="left"/>
      <w:pPr>
        <w:tabs>
          <w:tab w:val="num" w:pos="360"/>
        </w:tabs>
      </w:pPr>
    </w:lvl>
    <w:lvl w:ilvl="3" w:tplc="B41E9720">
      <w:numFmt w:val="none"/>
      <w:lvlText w:val=""/>
      <w:lvlJc w:val="left"/>
      <w:pPr>
        <w:tabs>
          <w:tab w:val="num" w:pos="360"/>
        </w:tabs>
      </w:pPr>
    </w:lvl>
    <w:lvl w:ilvl="4" w:tplc="23EC9AD6">
      <w:numFmt w:val="none"/>
      <w:lvlText w:val=""/>
      <w:lvlJc w:val="left"/>
      <w:pPr>
        <w:tabs>
          <w:tab w:val="num" w:pos="360"/>
        </w:tabs>
      </w:pPr>
    </w:lvl>
    <w:lvl w:ilvl="5" w:tplc="822C5828">
      <w:numFmt w:val="none"/>
      <w:lvlText w:val=""/>
      <w:lvlJc w:val="left"/>
      <w:pPr>
        <w:tabs>
          <w:tab w:val="num" w:pos="360"/>
        </w:tabs>
      </w:pPr>
    </w:lvl>
    <w:lvl w:ilvl="6" w:tplc="4D0087FC">
      <w:numFmt w:val="none"/>
      <w:lvlText w:val=""/>
      <w:lvlJc w:val="left"/>
      <w:pPr>
        <w:tabs>
          <w:tab w:val="num" w:pos="360"/>
        </w:tabs>
      </w:pPr>
    </w:lvl>
    <w:lvl w:ilvl="7" w:tplc="7318F424">
      <w:numFmt w:val="none"/>
      <w:lvlText w:val=""/>
      <w:lvlJc w:val="left"/>
      <w:pPr>
        <w:tabs>
          <w:tab w:val="num" w:pos="360"/>
        </w:tabs>
      </w:pPr>
    </w:lvl>
    <w:lvl w:ilvl="8" w:tplc="AFF623D8">
      <w:numFmt w:val="none"/>
      <w:lvlText w:val=""/>
      <w:lvlJc w:val="left"/>
      <w:pPr>
        <w:tabs>
          <w:tab w:val="num" w:pos="360"/>
        </w:tabs>
      </w:pPr>
    </w:lvl>
  </w:abstractNum>
  <w:abstractNum w:abstractNumId="13">
    <w:nsid w:val="28EC1A23"/>
    <w:multiLevelType w:val="multilevel"/>
    <w:tmpl w:val="F184EB40"/>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nsid w:val="2F230F61"/>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5">
    <w:nsid w:val="326D3BE0"/>
    <w:multiLevelType w:val="hybridMultilevel"/>
    <w:tmpl w:val="F9168914"/>
    <w:lvl w:ilvl="0" w:tplc="664614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1354A3"/>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nsid w:val="407D328C"/>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8">
    <w:nsid w:val="42C25A96"/>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9">
    <w:nsid w:val="45E40B49"/>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nsid w:val="46F85885"/>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1">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2">
    <w:nsid w:val="4BA256F5"/>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3">
    <w:nsid w:val="525C61D5"/>
    <w:multiLevelType w:val="hybridMultilevel"/>
    <w:tmpl w:val="08982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5">
    <w:nsid w:val="57017C0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6">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381938"/>
    <w:multiLevelType w:val="hybridMultilevel"/>
    <w:tmpl w:val="AECC42E0"/>
    <w:lvl w:ilvl="0" w:tplc="09D0C092">
      <w:start w:val="1"/>
      <w:numFmt w:val="decimal"/>
      <w:lvlText w:val="1.%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07B2B76"/>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9">
    <w:nsid w:val="61135E04"/>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0">
    <w:nsid w:val="651F21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59C5839"/>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2">
    <w:nsid w:val="6D7D1244"/>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6E1A2C35"/>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4">
    <w:nsid w:val="6FA8597F"/>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37B1984"/>
    <w:multiLevelType w:val="multilevel"/>
    <w:tmpl w:val="50DA35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6">
    <w:nsid w:val="741C2E9D"/>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7">
    <w:nsid w:val="751458D4"/>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CC2627D"/>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23"/>
  </w:num>
  <w:num w:numId="2">
    <w:abstractNumId w:val="4"/>
  </w:num>
  <w:num w:numId="3">
    <w:abstractNumId w:val="21"/>
  </w:num>
  <w:num w:numId="4">
    <w:abstractNumId w:val="24"/>
  </w:num>
  <w:num w:numId="5">
    <w:abstractNumId w:val="6"/>
  </w:num>
  <w:num w:numId="6">
    <w:abstractNumId w:val="26"/>
  </w:num>
  <w:num w:numId="7">
    <w:abstractNumId w:val="13"/>
  </w:num>
  <w:num w:numId="8">
    <w:abstractNumId w:val="12"/>
  </w:num>
  <w:num w:numId="9">
    <w:abstractNumId w:val="8"/>
  </w:num>
  <w:num w:numId="10">
    <w:abstractNumId w:val="7"/>
  </w:num>
  <w:num w:numId="11">
    <w:abstractNumId w:val="9"/>
  </w:num>
  <w:num w:numId="12">
    <w:abstractNumId w:val="30"/>
  </w:num>
  <w:num w:numId="13">
    <w:abstractNumId w:val="15"/>
  </w:num>
  <w:num w:numId="14">
    <w:abstractNumId w:val="35"/>
  </w:num>
  <w:num w:numId="15">
    <w:abstractNumId w:val="27"/>
  </w:num>
  <w:num w:numId="16">
    <w:abstractNumId w:val="37"/>
  </w:num>
  <w:num w:numId="17">
    <w:abstractNumId w:val="31"/>
  </w:num>
  <w:num w:numId="18">
    <w:abstractNumId w:val="10"/>
  </w:num>
  <w:num w:numId="19">
    <w:abstractNumId w:val="29"/>
  </w:num>
  <w:num w:numId="20">
    <w:abstractNumId w:val="28"/>
  </w:num>
  <w:num w:numId="21">
    <w:abstractNumId w:val="34"/>
  </w:num>
  <w:num w:numId="22">
    <w:abstractNumId w:val="3"/>
  </w:num>
  <w:num w:numId="23">
    <w:abstractNumId w:val="0"/>
  </w:num>
  <w:num w:numId="24">
    <w:abstractNumId w:val="18"/>
  </w:num>
  <w:num w:numId="25">
    <w:abstractNumId w:val="36"/>
  </w:num>
  <w:num w:numId="26">
    <w:abstractNumId w:val="5"/>
  </w:num>
  <w:num w:numId="27">
    <w:abstractNumId w:val="17"/>
  </w:num>
  <w:num w:numId="28">
    <w:abstractNumId w:val="25"/>
  </w:num>
  <w:num w:numId="29">
    <w:abstractNumId w:val="19"/>
  </w:num>
  <w:num w:numId="30">
    <w:abstractNumId w:val="32"/>
  </w:num>
  <w:num w:numId="31">
    <w:abstractNumId w:val="22"/>
  </w:num>
  <w:num w:numId="32">
    <w:abstractNumId w:val="20"/>
  </w:num>
  <w:num w:numId="33">
    <w:abstractNumId w:val="14"/>
  </w:num>
  <w:num w:numId="34">
    <w:abstractNumId w:val="11"/>
  </w:num>
  <w:num w:numId="35">
    <w:abstractNumId w:val="1"/>
  </w:num>
  <w:num w:numId="36">
    <w:abstractNumId w:val="38"/>
  </w:num>
  <w:num w:numId="37">
    <w:abstractNumId w:val="33"/>
  </w:num>
  <w:num w:numId="38">
    <w:abstractNumId w:val="2"/>
  </w:num>
  <w:num w:numId="39">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33B5"/>
    <w:rsid w:val="000000A2"/>
    <w:rsid w:val="00001E25"/>
    <w:rsid w:val="0001067F"/>
    <w:rsid w:val="00010B20"/>
    <w:rsid w:val="00016B03"/>
    <w:rsid w:val="00020C0A"/>
    <w:rsid w:val="00024158"/>
    <w:rsid w:val="000255E8"/>
    <w:rsid w:val="00025FC4"/>
    <w:rsid w:val="00031CAD"/>
    <w:rsid w:val="0003309E"/>
    <w:rsid w:val="00034E4C"/>
    <w:rsid w:val="000414C1"/>
    <w:rsid w:val="0004256E"/>
    <w:rsid w:val="000445B5"/>
    <w:rsid w:val="00045CA2"/>
    <w:rsid w:val="00047D9F"/>
    <w:rsid w:val="00050345"/>
    <w:rsid w:val="0005045C"/>
    <w:rsid w:val="00051262"/>
    <w:rsid w:val="00051892"/>
    <w:rsid w:val="00052C97"/>
    <w:rsid w:val="00054450"/>
    <w:rsid w:val="00057058"/>
    <w:rsid w:val="000623C7"/>
    <w:rsid w:val="00063908"/>
    <w:rsid w:val="00064B06"/>
    <w:rsid w:val="000742EE"/>
    <w:rsid w:val="00077BA9"/>
    <w:rsid w:val="0008521F"/>
    <w:rsid w:val="000930D5"/>
    <w:rsid w:val="000944A8"/>
    <w:rsid w:val="000A3F1E"/>
    <w:rsid w:val="000B7DB9"/>
    <w:rsid w:val="000C0074"/>
    <w:rsid w:val="000C122E"/>
    <w:rsid w:val="000C4B52"/>
    <w:rsid w:val="000D1D8C"/>
    <w:rsid w:val="000D433B"/>
    <w:rsid w:val="000D4C4D"/>
    <w:rsid w:val="000D7F0B"/>
    <w:rsid w:val="000E1EEE"/>
    <w:rsid w:val="00100FC4"/>
    <w:rsid w:val="00101BFE"/>
    <w:rsid w:val="0010319A"/>
    <w:rsid w:val="00106382"/>
    <w:rsid w:val="001128E4"/>
    <w:rsid w:val="00120E0C"/>
    <w:rsid w:val="00123134"/>
    <w:rsid w:val="00123880"/>
    <w:rsid w:val="0012668E"/>
    <w:rsid w:val="00126EE1"/>
    <w:rsid w:val="001329D2"/>
    <w:rsid w:val="00132BF6"/>
    <w:rsid w:val="00147CA2"/>
    <w:rsid w:val="0016000B"/>
    <w:rsid w:val="00160425"/>
    <w:rsid w:val="00161BA5"/>
    <w:rsid w:val="001654EF"/>
    <w:rsid w:val="00167B72"/>
    <w:rsid w:val="001704E2"/>
    <w:rsid w:val="00171A21"/>
    <w:rsid w:val="0017222E"/>
    <w:rsid w:val="001725FF"/>
    <w:rsid w:val="00172C2B"/>
    <w:rsid w:val="0017370A"/>
    <w:rsid w:val="00173F7F"/>
    <w:rsid w:val="00180904"/>
    <w:rsid w:val="001866E1"/>
    <w:rsid w:val="0019059E"/>
    <w:rsid w:val="001956ED"/>
    <w:rsid w:val="001A42D0"/>
    <w:rsid w:val="001C7A97"/>
    <w:rsid w:val="001D1BAA"/>
    <w:rsid w:val="001D3DBC"/>
    <w:rsid w:val="001E4305"/>
    <w:rsid w:val="001E6572"/>
    <w:rsid w:val="001F1645"/>
    <w:rsid w:val="001F375B"/>
    <w:rsid w:val="001F660D"/>
    <w:rsid w:val="00204876"/>
    <w:rsid w:val="0020569B"/>
    <w:rsid w:val="0020689C"/>
    <w:rsid w:val="00214786"/>
    <w:rsid w:val="00217E8F"/>
    <w:rsid w:val="002219FA"/>
    <w:rsid w:val="00225BF1"/>
    <w:rsid w:val="00225D68"/>
    <w:rsid w:val="0023037A"/>
    <w:rsid w:val="00231DC8"/>
    <w:rsid w:val="002363BD"/>
    <w:rsid w:val="00242960"/>
    <w:rsid w:val="002447EF"/>
    <w:rsid w:val="00245367"/>
    <w:rsid w:val="002456FF"/>
    <w:rsid w:val="0025136D"/>
    <w:rsid w:val="00251693"/>
    <w:rsid w:val="00251E17"/>
    <w:rsid w:val="002533BE"/>
    <w:rsid w:val="00254546"/>
    <w:rsid w:val="00254A4A"/>
    <w:rsid w:val="00255203"/>
    <w:rsid w:val="00260044"/>
    <w:rsid w:val="0026132F"/>
    <w:rsid w:val="00261F02"/>
    <w:rsid w:val="0026603D"/>
    <w:rsid w:val="00273AEE"/>
    <w:rsid w:val="00280AF0"/>
    <w:rsid w:val="00281908"/>
    <w:rsid w:val="00286CDD"/>
    <w:rsid w:val="00287E70"/>
    <w:rsid w:val="0029065D"/>
    <w:rsid w:val="002940EC"/>
    <w:rsid w:val="00296FCF"/>
    <w:rsid w:val="00297624"/>
    <w:rsid w:val="002A060F"/>
    <w:rsid w:val="002A5015"/>
    <w:rsid w:val="002B17D6"/>
    <w:rsid w:val="002C046C"/>
    <w:rsid w:val="002C0F8E"/>
    <w:rsid w:val="002C135C"/>
    <w:rsid w:val="002C2339"/>
    <w:rsid w:val="002C34A8"/>
    <w:rsid w:val="002C4644"/>
    <w:rsid w:val="002C4C5A"/>
    <w:rsid w:val="002C4E93"/>
    <w:rsid w:val="002C524D"/>
    <w:rsid w:val="002C7CA0"/>
    <w:rsid w:val="002D16E2"/>
    <w:rsid w:val="002D66A7"/>
    <w:rsid w:val="002D7BE3"/>
    <w:rsid w:val="002E13A7"/>
    <w:rsid w:val="002E75EC"/>
    <w:rsid w:val="002F09DE"/>
    <w:rsid w:val="002F0F88"/>
    <w:rsid w:val="002F2448"/>
    <w:rsid w:val="002F2E82"/>
    <w:rsid w:val="002F77BB"/>
    <w:rsid w:val="00305584"/>
    <w:rsid w:val="003108DA"/>
    <w:rsid w:val="00311CA7"/>
    <w:rsid w:val="003138B8"/>
    <w:rsid w:val="00316A30"/>
    <w:rsid w:val="00316C9B"/>
    <w:rsid w:val="00317132"/>
    <w:rsid w:val="0031781E"/>
    <w:rsid w:val="00332365"/>
    <w:rsid w:val="003356DC"/>
    <w:rsid w:val="003372C1"/>
    <w:rsid w:val="00341E37"/>
    <w:rsid w:val="00343820"/>
    <w:rsid w:val="00343EAC"/>
    <w:rsid w:val="0034634F"/>
    <w:rsid w:val="00354EB3"/>
    <w:rsid w:val="00355D41"/>
    <w:rsid w:val="0036014A"/>
    <w:rsid w:val="0037320C"/>
    <w:rsid w:val="00374584"/>
    <w:rsid w:val="0037654C"/>
    <w:rsid w:val="0038316D"/>
    <w:rsid w:val="00390E78"/>
    <w:rsid w:val="003913B3"/>
    <w:rsid w:val="00393DFF"/>
    <w:rsid w:val="00396F73"/>
    <w:rsid w:val="003A392B"/>
    <w:rsid w:val="003A5DEF"/>
    <w:rsid w:val="003A64D1"/>
    <w:rsid w:val="003B049F"/>
    <w:rsid w:val="003B2F8E"/>
    <w:rsid w:val="003B4B7B"/>
    <w:rsid w:val="003B689F"/>
    <w:rsid w:val="003B76EA"/>
    <w:rsid w:val="003C0927"/>
    <w:rsid w:val="003C5DAA"/>
    <w:rsid w:val="003D1A38"/>
    <w:rsid w:val="003D3DB5"/>
    <w:rsid w:val="003D58BA"/>
    <w:rsid w:val="003E22CC"/>
    <w:rsid w:val="003E243A"/>
    <w:rsid w:val="003E2EEB"/>
    <w:rsid w:val="003E3B07"/>
    <w:rsid w:val="003E474D"/>
    <w:rsid w:val="003E693F"/>
    <w:rsid w:val="00400459"/>
    <w:rsid w:val="0040497D"/>
    <w:rsid w:val="004072A3"/>
    <w:rsid w:val="00407CAD"/>
    <w:rsid w:val="004114B8"/>
    <w:rsid w:val="004133C8"/>
    <w:rsid w:val="004236E9"/>
    <w:rsid w:val="004325B8"/>
    <w:rsid w:val="004350CE"/>
    <w:rsid w:val="00443037"/>
    <w:rsid w:val="004433B8"/>
    <w:rsid w:val="00447DF5"/>
    <w:rsid w:val="004528B9"/>
    <w:rsid w:val="00473FE3"/>
    <w:rsid w:val="00477322"/>
    <w:rsid w:val="00484A23"/>
    <w:rsid w:val="0048534D"/>
    <w:rsid w:val="00492C6B"/>
    <w:rsid w:val="00494610"/>
    <w:rsid w:val="00496B42"/>
    <w:rsid w:val="004A2D57"/>
    <w:rsid w:val="004A4061"/>
    <w:rsid w:val="004B1A16"/>
    <w:rsid w:val="004B3C67"/>
    <w:rsid w:val="004C0739"/>
    <w:rsid w:val="004C16D2"/>
    <w:rsid w:val="004C211F"/>
    <w:rsid w:val="004C61FE"/>
    <w:rsid w:val="004D13A5"/>
    <w:rsid w:val="004D65FC"/>
    <w:rsid w:val="004D7CEF"/>
    <w:rsid w:val="004E1894"/>
    <w:rsid w:val="004E199A"/>
    <w:rsid w:val="004E2111"/>
    <w:rsid w:val="004E3B9A"/>
    <w:rsid w:val="004E6388"/>
    <w:rsid w:val="004E6B43"/>
    <w:rsid w:val="004F2F0B"/>
    <w:rsid w:val="004F459B"/>
    <w:rsid w:val="004F4F9F"/>
    <w:rsid w:val="004F68DA"/>
    <w:rsid w:val="00501300"/>
    <w:rsid w:val="0050175A"/>
    <w:rsid w:val="00502D67"/>
    <w:rsid w:val="0050317B"/>
    <w:rsid w:val="005062B9"/>
    <w:rsid w:val="00507712"/>
    <w:rsid w:val="00511E05"/>
    <w:rsid w:val="00520205"/>
    <w:rsid w:val="00531940"/>
    <w:rsid w:val="0053267D"/>
    <w:rsid w:val="00532FBE"/>
    <w:rsid w:val="00533799"/>
    <w:rsid w:val="005338A9"/>
    <w:rsid w:val="00534269"/>
    <w:rsid w:val="0053629D"/>
    <w:rsid w:val="0054456D"/>
    <w:rsid w:val="0054780E"/>
    <w:rsid w:val="00547AB3"/>
    <w:rsid w:val="00557917"/>
    <w:rsid w:val="00557F44"/>
    <w:rsid w:val="00561B2D"/>
    <w:rsid w:val="00561E0A"/>
    <w:rsid w:val="00562EA9"/>
    <w:rsid w:val="00575BE2"/>
    <w:rsid w:val="00582587"/>
    <w:rsid w:val="00582A92"/>
    <w:rsid w:val="00583EDD"/>
    <w:rsid w:val="00591C2C"/>
    <w:rsid w:val="00591F78"/>
    <w:rsid w:val="00594CF0"/>
    <w:rsid w:val="005A7489"/>
    <w:rsid w:val="005A7AC1"/>
    <w:rsid w:val="005B2C7D"/>
    <w:rsid w:val="005B604F"/>
    <w:rsid w:val="005C76B9"/>
    <w:rsid w:val="005E0BA9"/>
    <w:rsid w:val="005E2C86"/>
    <w:rsid w:val="005E51CC"/>
    <w:rsid w:val="005E61E1"/>
    <w:rsid w:val="005E6C8D"/>
    <w:rsid w:val="005E6D2F"/>
    <w:rsid w:val="005E6E9E"/>
    <w:rsid w:val="005F36D9"/>
    <w:rsid w:val="005F6B78"/>
    <w:rsid w:val="005F7095"/>
    <w:rsid w:val="0060149F"/>
    <w:rsid w:val="006020AF"/>
    <w:rsid w:val="006038DC"/>
    <w:rsid w:val="00611608"/>
    <w:rsid w:val="00611AA3"/>
    <w:rsid w:val="00611FA3"/>
    <w:rsid w:val="00612030"/>
    <w:rsid w:val="00616521"/>
    <w:rsid w:val="00617651"/>
    <w:rsid w:val="0062081A"/>
    <w:rsid w:val="006210FE"/>
    <w:rsid w:val="0062146C"/>
    <w:rsid w:val="00622684"/>
    <w:rsid w:val="006261D5"/>
    <w:rsid w:val="0063203B"/>
    <w:rsid w:val="006359D3"/>
    <w:rsid w:val="006451B7"/>
    <w:rsid w:val="00645B71"/>
    <w:rsid w:val="00646FF8"/>
    <w:rsid w:val="006471A8"/>
    <w:rsid w:val="00654048"/>
    <w:rsid w:val="006607EB"/>
    <w:rsid w:val="00664E99"/>
    <w:rsid w:val="00665483"/>
    <w:rsid w:val="006741D2"/>
    <w:rsid w:val="0067753F"/>
    <w:rsid w:val="00683EE3"/>
    <w:rsid w:val="00685646"/>
    <w:rsid w:val="00687173"/>
    <w:rsid w:val="0069411B"/>
    <w:rsid w:val="0069496D"/>
    <w:rsid w:val="006A0E91"/>
    <w:rsid w:val="006A2400"/>
    <w:rsid w:val="006A25D0"/>
    <w:rsid w:val="006A3B82"/>
    <w:rsid w:val="006A5E83"/>
    <w:rsid w:val="006B002E"/>
    <w:rsid w:val="006B2DF6"/>
    <w:rsid w:val="006B3134"/>
    <w:rsid w:val="006B33F8"/>
    <w:rsid w:val="006B426F"/>
    <w:rsid w:val="006C4E89"/>
    <w:rsid w:val="006D189C"/>
    <w:rsid w:val="006D5F3C"/>
    <w:rsid w:val="006E380B"/>
    <w:rsid w:val="006E7314"/>
    <w:rsid w:val="006E75AD"/>
    <w:rsid w:val="006F2007"/>
    <w:rsid w:val="006F3180"/>
    <w:rsid w:val="006F3242"/>
    <w:rsid w:val="006F4FC9"/>
    <w:rsid w:val="006F5CC8"/>
    <w:rsid w:val="006F6B9D"/>
    <w:rsid w:val="006F740C"/>
    <w:rsid w:val="00711149"/>
    <w:rsid w:val="00715218"/>
    <w:rsid w:val="00716893"/>
    <w:rsid w:val="0071782E"/>
    <w:rsid w:val="00717EBA"/>
    <w:rsid w:val="00721292"/>
    <w:rsid w:val="007226AD"/>
    <w:rsid w:val="00725D5E"/>
    <w:rsid w:val="0072647C"/>
    <w:rsid w:val="00733768"/>
    <w:rsid w:val="00734317"/>
    <w:rsid w:val="007364D4"/>
    <w:rsid w:val="00737A6E"/>
    <w:rsid w:val="007451C0"/>
    <w:rsid w:val="00746271"/>
    <w:rsid w:val="00755632"/>
    <w:rsid w:val="00755B0B"/>
    <w:rsid w:val="00761423"/>
    <w:rsid w:val="00765861"/>
    <w:rsid w:val="007661B3"/>
    <w:rsid w:val="00777F5C"/>
    <w:rsid w:val="00780947"/>
    <w:rsid w:val="00781437"/>
    <w:rsid w:val="0078356B"/>
    <w:rsid w:val="00783DC4"/>
    <w:rsid w:val="00785A4F"/>
    <w:rsid w:val="00787B00"/>
    <w:rsid w:val="0079464E"/>
    <w:rsid w:val="00795299"/>
    <w:rsid w:val="00796033"/>
    <w:rsid w:val="007A2320"/>
    <w:rsid w:val="007A3977"/>
    <w:rsid w:val="007A423B"/>
    <w:rsid w:val="007A47CA"/>
    <w:rsid w:val="007A5DB0"/>
    <w:rsid w:val="007A6326"/>
    <w:rsid w:val="007A669A"/>
    <w:rsid w:val="007A7340"/>
    <w:rsid w:val="007B03B7"/>
    <w:rsid w:val="007B21DB"/>
    <w:rsid w:val="007C0285"/>
    <w:rsid w:val="007C1070"/>
    <w:rsid w:val="007C11E9"/>
    <w:rsid w:val="007C65EC"/>
    <w:rsid w:val="007D0969"/>
    <w:rsid w:val="007D3EAD"/>
    <w:rsid w:val="007D7327"/>
    <w:rsid w:val="007E2662"/>
    <w:rsid w:val="007E77FD"/>
    <w:rsid w:val="007E7842"/>
    <w:rsid w:val="007E7B30"/>
    <w:rsid w:val="0080136E"/>
    <w:rsid w:val="008068F5"/>
    <w:rsid w:val="00807EE8"/>
    <w:rsid w:val="00817E13"/>
    <w:rsid w:val="00817E8F"/>
    <w:rsid w:val="00823F6A"/>
    <w:rsid w:val="00827C92"/>
    <w:rsid w:val="00830344"/>
    <w:rsid w:val="008306F7"/>
    <w:rsid w:val="008337F2"/>
    <w:rsid w:val="00841C62"/>
    <w:rsid w:val="00844408"/>
    <w:rsid w:val="008444EF"/>
    <w:rsid w:val="00844E2D"/>
    <w:rsid w:val="00844F9F"/>
    <w:rsid w:val="00844FBE"/>
    <w:rsid w:val="008516AC"/>
    <w:rsid w:val="00851E77"/>
    <w:rsid w:val="008534C8"/>
    <w:rsid w:val="0086052F"/>
    <w:rsid w:val="00861475"/>
    <w:rsid w:val="00864950"/>
    <w:rsid w:val="00867C9B"/>
    <w:rsid w:val="0087072E"/>
    <w:rsid w:val="0087274F"/>
    <w:rsid w:val="008748EE"/>
    <w:rsid w:val="00876BDE"/>
    <w:rsid w:val="00880129"/>
    <w:rsid w:val="00880E9A"/>
    <w:rsid w:val="00882D6D"/>
    <w:rsid w:val="00883EA8"/>
    <w:rsid w:val="0089359E"/>
    <w:rsid w:val="0089660C"/>
    <w:rsid w:val="00896822"/>
    <w:rsid w:val="008A056F"/>
    <w:rsid w:val="008A1FC6"/>
    <w:rsid w:val="008A210E"/>
    <w:rsid w:val="008A346A"/>
    <w:rsid w:val="008A4F27"/>
    <w:rsid w:val="008A70F6"/>
    <w:rsid w:val="008B0F1E"/>
    <w:rsid w:val="008B65C4"/>
    <w:rsid w:val="008C06CF"/>
    <w:rsid w:val="008C666C"/>
    <w:rsid w:val="008D2735"/>
    <w:rsid w:val="008E011F"/>
    <w:rsid w:val="008E55AC"/>
    <w:rsid w:val="008E566F"/>
    <w:rsid w:val="008E5B6D"/>
    <w:rsid w:val="008F1EEB"/>
    <w:rsid w:val="008F6B91"/>
    <w:rsid w:val="00903AF5"/>
    <w:rsid w:val="00904492"/>
    <w:rsid w:val="009044B3"/>
    <w:rsid w:val="00910C3C"/>
    <w:rsid w:val="00910EC8"/>
    <w:rsid w:val="00910FD1"/>
    <w:rsid w:val="00915FC8"/>
    <w:rsid w:val="009163D3"/>
    <w:rsid w:val="009261CC"/>
    <w:rsid w:val="00926FE9"/>
    <w:rsid w:val="009316C2"/>
    <w:rsid w:val="00934C87"/>
    <w:rsid w:val="00942FA9"/>
    <w:rsid w:val="00943821"/>
    <w:rsid w:val="0094766C"/>
    <w:rsid w:val="0095049A"/>
    <w:rsid w:val="00950C93"/>
    <w:rsid w:val="00954049"/>
    <w:rsid w:val="009554D1"/>
    <w:rsid w:val="00960CC8"/>
    <w:rsid w:val="00962909"/>
    <w:rsid w:val="009634C1"/>
    <w:rsid w:val="00964044"/>
    <w:rsid w:val="00965708"/>
    <w:rsid w:val="00966AFC"/>
    <w:rsid w:val="00975A6F"/>
    <w:rsid w:val="0098003A"/>
    <w:rsid w:val="0098009B"/>
    <w:rsid w:val="009819A7"/>
    <w:rsid w:val="00985092"/>
    <w:rsid w:val="00985A86"/>
    <w:rsid w:val="009868B3"/>
    <w:rsid w:val="009872D9"/>
    <w:rsid w:val="00992845"/>
    <w:rsid w:val="009A2E5F"/>
    <w:rsid w:val="009A5F30"/>
    <w:rsid w:val="009A6EA2"/>
    <w:rsid w:val="009B365D"/>
    <w:rsid w:val="009B7804"/>
    <w:rsid w:val="009C4EFA"/>
    <w:rsid w:val="009C52E8"/>
    <w:rsid w:val="009C5529"/>
    <w:rsid w:val="009C56B7"/>
    <w:rsid w:val="009D494C"/>
    <w:rsid w:val="009D4BCE"/>
    <w:rsid w:val="009D5CB6"/>
    <w:rsid w:val="009D68B9"/>
    <w:rsid w:val="009E0015"/>
    <w:rsid w:val="009E4E96"/>
    <w:rsid w:val="009F645E"/>
    <w:rsid w:val="009F6E92"/>
    <w:rsid w:val="009F7162"/>
    <w:rsid w:val="00A04169"/>
    <w:rsid w:val="00A05738"/>
    <w:rsid w:val="00A057EF"/>
    <w:rsid w:val="00A05E5E"/>
    <w:rsid w:val="00A06E7C"/>
    <w:rsid w:val="00A13639"/>
    <w:rsid w:val="00A20DEF"/>
    <w:rsid w:val="00A26B3F"/>
    <w:rsid w:val="00A272F9"/>
    <w:rsid w:val="00A337E6"/>
    <w:rsid w:val="00A3644D"/>
    <w:rsid w:val="00A36EE4"/>
    <w:rsid w:val="00A44693"/>
    <w:rsid w:val="00A4643A"/>
    <w:rsid w:val="00A523B8"/>
    <w:rsid w:val="00A527D1"/>
    <w:rsid w:val="00A55A3A"/>
    <w:rsid w:val="00A57127"/>
    <w:rsid w:val="00A571DC"/>
    <w:rsid w:val="00A6021F"/>
    <w:rsid w:val="00A60F3F"/>
    <w:rsid w:val="00A63BD7"/>
    <w:rsid w:val="00A653D7"/>
    <w:rsid w:val="00A725D3"/>
    <w:rsid w:val="00A745EF"/>
    <w:rsid w:val="00A8034F"/>
    <w:rsid w:val="00A91497"/>
    <w:rsid w:val="00AA0059"/>
    <w:rsid w:val="00AA4FBA"/>
    <w:rsid w:val="00AA510F"/>
    <w:rsid w:val="00AA7049"/>
    <w:rsid w:val="00AB15F1"/>
    <w:rsid w:val="00AB240F"/>
    <w:rsid w:val="00AB3363"/>
    <w:rsid w:val="00AC0F98"/>
    <w:rsid w:val="00AC1004"/>
    <w:rsid w:val="00AC43D5"/>
    <w:rsid w:val="00AC4DD4"/>
    <w:rsid w:val="00AC52B1"/>
    <w:rsid w:val="00AD0221"/>
    <w:rsid w:val="00AD5A79"/>
    <w:rsid w:val="00AE6251"/>
    <w:rsid w:val="00AF0E84"/>
    <w:rsid w:val="00AF45D2"/>
    <w:rsid w:val="00AF59DA"/>
    <w:rsid w:val="00B01D57"/>
    <w:rsid w:val="00B033B5"/>
    <w:rsid w:val="00B040E7"/>
    <w:rsid w:val="00B04D48"/>
    <w:rsid w:val="00B07B00"/>
    <w:rsid w:val="00B1007A"/>
    <w:rsid w:val="00B15AC0"/>
    <w:rsid w:val="00B20D80"/>
    <w:rsid w:val="00B22621"/>
    <w:rsid w:val="00B2456B"/>
    <w:rsid w:val="00B3567C"/>
    <w:rsid w:val="00B360C9"/>
    <w:rsid w:val="00B3791F"/>
    <w:rsid w:val="00B408E9"/>
    <w:rsid w:val="00B47EC9"/>
    <w:rsid w:val="00B511D4"/>
    <w:rsid w:val="00B551E5"/>
    <w:rsid w:val="00B622A1"/>
    <w:rsid w:val="00B624A4"/>
    <w:rsid w:val="00B67061"/>
    <w:rsid w:val="00B73044"/>
    <w:rsid w:val="00B85924"/>
    <w:rsid w:val="00B90F26"/>
    <w:rsid w:val="00B96722"/>
    <w:rsid w:val="00B975AF"/>
    <w:rsid w:val="00BA174B"/>
    <w:rsid w:val="00BA5390"/>
    <w:rsid w:val="00BA608D"/>
    <w:rsid w:val="00BA716E"/>
    <w:rsid w:val="00BB0C9F"/>
    <w:rsid w:val="00BB14A0"/>
    <w:rsid w:val="00BB6324"/>
    <w:rsid w:val="00BC2FF4"/>
    <w:rsid w:val="00BC4C41"/>
    <w:rsid w:val="00BC511A"/>
    <w:rsid w:val="00BC5572"/>
    <w:rsid w:val="00BC60C0"/>
    <w:rsid w:val="00BC6BF9"/>
    <w:rsid w:val="00BC717F"/>
    <w:rsid w:val="00BD118A"/>
    <w:rsid w:val="00BD2F57"/>
    <w:rsid w:val="00BD37B2"/>
    <w:rsid w:val="00BD3CBB"/>
    <w:rsid w:val="00BD6709"/>
    <w:rsid w:val="00BE47F9"/>
    <w:rsid w:val="00BE498D"/>
    <w:rsid w:val="00BF0B35"/>
    <w:rsid w:val="00BF6996"/>
    <w:rsid w:val="00BF7620"/>
    <w:rsid w:val="00BF76BD"/>
    <w:rsid w:val="00C04597"/>
    <w:rsid w:val="00C04E8B"/>
    <w:rsid w:val="00C060B7"/>
    <w:rsid w:val="00C129CC"/>
    <w:rsid w:val="00C14798"/>
    <w:rsid w:val="00C21ABD"/>
    <w:rsid w:val="00C22394"/>
    <w:rsid w:val="00C23814"/>
    <w:rsid w:val="00C2610B"/>
    <w:rsid w:val="00C2702C"/>
    <w:rsid w:val="00C27A23"/>
    <w:rsid w:val="00C27B55"/>
    <w:rsid w:val="00C3163D"/>
    <w:rsid w:val="00C31859"/>
    <w:rsid w:val="00C3249E"/>
    <w:rsid w:val="00C35C57"/>
    <w:rsid w:val="00C367FB"/>
    <w:rsid w:val="00C40CA1"/>
    <w:rsid w:val="00C40EB5"/>
    <w:rsid w:val="00C54ED6"/>
    <w:rsid w:val="00C575F8"/>
    <w:rsid w:val="00C61318"/>
    <w:rsid w:val="00C623B6"/>
    <w:rsid w:val="00C64167"/>
    <w:rsid w:val="00C64D5E"/>
    <w:rsid w:val="00C66DFA"/>
    <w:rsid w:val="00C679AE"/>
    <w:rsid w:val="00C77DE3"/>
    <w:rsid w:val="00C805D8"/>
    <w:rsid w:val="00C80FAD"/>
    <w:rsid w:val="00C820B1"/>
    <w:rsid w:val="00C82458"/>
    <w:rsid w:val="00C82FCE"/>
    <w:rsid w:val="00C84439"/>
    <w:rsid w:val="00C92B4B"/>
    <w:rsid w:val="00C967AD"/>
    <w:rsid w:val="00CB3DC5"/>
    <w:rsid w:val="00CB463D"/>
    <w:rsid w:val="00CB6CFB"/>
    <w:rsid w:val="00CB7911"/>
    <w:rsid w:val="00CC0226"/>
    <w:rsid w:val="00CC1410"/>
    <w:rsid w:val="00CC3EC9"/>
    <w:rsid w:val="00CC4223"/>
    <w:rsid w:val="00CC45E4"/>
    <w:rsid w:val="00CC63EC"/>
    <w:rsid w:val="00CD480F"/>
    <w:rsid w:val="00CD501F"/>
    <w:rsid w:val="00CD51A2"/>
    <w:rsid w:val="00CD5289"/>
    <w:rsid w:val="00CD6631"/>
    <w:rsid w:val="00CD7E67"/>
    <w:rsid w:val="00CE0F1D"/>
    <w:rsid w:val="00CE33CD"/>
    <w:rsid w:val="00CE34A5"/>
    <w:rsid w:val="00CE360C"/>
    <w:rsid w:val="00CE4460"/>
    <w:rsid w:val="00CE67B2"/>
    <w:rsid w:val="00CE6FB7"/>
    <w:rsid w:val="00CE7573"/>
    <w:rsid w:val="00CF1614"/>
    <w:rsid w:val="00CF7895"/>
    <w:rsid w:val="00D014DE"/>
    <w:rsid w:val="00D01B75"/>
    <w:rsid w:val="00D0426C"/>
    <w:rsid w:val="00D06587"/>
    <w:rsid w:val="00D07502"/>
    <w:rsid w:val="00D1291B"/>
    <w:rsid w:val="00D13675"/>
    <w:rsid w:val="00D13EF7"/>
    <w:rsid w:val="00D203EC"/>
    <w:rsid w:val="00D2224E"/>
    <w:rsid w:val="00D2336D"/>
    <w:rsid w:val="00D34CD0"/>
    <w:rsid w:val="00D365FF"/>
    <w:rsid w:val="00D3692F"/>
    <w:rsid w:val="00D3777F"/>
    <w:rsid w:val="00D51C4E"/>
    <w:rsid w:val="00D54F9F"/>
    <w:rsid w:val="00D60C47"/>
    <w:rsid w:val="00D72DF1"/>
    <w:rsid w:val="00D7418B"/>
    <w:rsid w:val="00D74EA3"/>
    <w:rsid w:val="00D77280"/>
    <w:rsid w:val="00D77860"/>
    <w:rsid w:val="00D77AC4"/>
    <w:rsid w:val="00D804F4"/>
    <w:rsid w:val="00D873F3"/>
    <w:rsid w:val="00D92C81"/>
    <w:rsid w:val="00D930AD"/>
    <w:rsid w:val="00D93214"/>
    <w:rsid w:val="00D94F75"/>
    <w:rsid w:val="00D963CA"/>
    <w:rsid w:val="00D96D48"/>
    <w:rsid w:val="00DA0B95"/>
    <w:rsid w:val="00DA3971"/>
    <w:rsid w:val="00DA3F4C"/>
    <w:rsid w:val="00DA43DF"/>
    <w:rsid w:val="00DA53CD"/>
    <w:rsid w:val="00DA6192"/>
    <w:rsid w:val="00DA6C47"/>
    <w:rsid w:val="00DA773E"/>
    <w:rsid w:val="00DB06DF"/>
    <w:rsid w:val="00DB2880"/>
    <w:rsid w:val="00DB6B50"/>
    <w:rsid w:val="00DC2088"/>
    <w:rsid w:val="00DC4CFA"/>
    <w:rsid w:val="00DD49D3"/>
    <w:rsid w:val="00DD7C50"/>
    <w:rsid w:val="00DE553D"/>
    <w:rsid w:val="00DE5B74"/>
    <w:rsid w:val="00DE6860"/>
    <w:rsid w:val="00DF2B96"/>
    <w:rsid w:val="00DF43A0"/>
    <w:rsid w:val="00DF693C"/>
    <w:rsid w:val="00DF7AF1"/>
    <w:rsid w:val="00E00651"/>
    <w:rsid w:val="00E021DE"/>
    <w:rsid w:val="00E058C5"/>
    <w:rsid w:val="00E05AA0"/>
    <w:rsid w:val="00E05ECF"/>
    <w:rsid w:val="00E067DC"/>
    <w:rsid w:val="00E1064F"/>
    <w:rsid w:val="00E1506E"/>
    <w:rsid w:val="00E221F5"/>
    <w:rsid w:val="00E22A16"/>
    <w:rsid w:val="00E3402D"/>
    <w:rsid w:val="00E3645A"/>
    <w:rsid w:val="00E366B2"/>
    <w:rsid w:val="00E421A3"/>
    <w:rsid w:val="00E43F7F"/>
    <w:rsid w:val="00E4592C"/>
    <w:rsid w:val="00E52897"/>
    <w:rsid w:val="00E53976"/>
    <w:rsid w:val="00E53A5E"/>
    <w:rsid w:val="00E55DA6"/>
    <w:rsid w:val="00E55F39"/>
    <w:rsid w:val="00E61B2E"/>
    <w:rsid w:val="00E64876"/>
    <w:rsid w:val="00E64C0F"/>
    <w:rsid w:val="00E64D0D"/>
    <w:rsid w:val="00E6679D"/>
    <w:rsid w:val="00E716EF"/>
    <w:rsid w:val="00E74762"/>
    <w:rsid w:val="00E752FE"/>
    <w:rsid w:val="00E7755B"/>
    <w:rsid w:val="00E81710"/>
    <w:rsid w:val="00E82FDB"/>
    <w:rsid w:val="00E86DDD"/>
    <w:rsid w:val="00E90919"/>
    <w:rsid w:val="00E95FB5"/>
    <w:rsid w:val="00E96A1A"/>
    <w:rsid w:val="00EA173F"/>
    <w:rsid w:val="00EB1E41"/>
    <w:rsid w:val="00EB6EE8"/>
    <w:rsid w:val="00EC2D31"/>
    <w:rsid w:val="00EC36AE"/>
    <w:rsid w:val="00EC4307"/>
    <w:rsid w:val="00ED0D5C"/>
    <w:rsid w:val="00ED20C2"/>
    <w:rsid w:val="00ED214A"/>
    <w:rsid w:val="00ED2584"/>
    <w:rsid w:val="00ED45FA"/>
    <w:rsid w:val="00EE015F"/>
    <w:rsid w:val="00EE7F8F"/>
    <w:rsid w:val="00EF0DD0"/>
    <w:rsid w:val="00EF1EA7"/>
    <w:rsid w:val="00EF31AC"/>
    <w:rsid w:val="00EF588B"/>
    <w:rsid w:val="00F007EC"/>
    <w:rsid w:val="00F0591D"/>
    <w:rsid w:val="00F062A6"/>
    <w:rsid w:val="00F103BB"/>
    <w:rsid w:val="00F107D7"/>
    <w:rsid w:val="00F10F3D"/>
    <w:rsid w:val="00F111F9"/>
    <w:rsid w:val="00F12CD1"/>
    <w:rsid w:val="00F15B45"/>
    <w:rsid w:val="00F17341"/>
    <w:rsid w:val="00F17DE8"/>
    <w:rsid w:val="00F203B3"/>
    <w:rsid w:val="00F20FE8"/>
    <w:rsid w:val="00F34BCF"/>
    <w:rsid w:val="00F36F8C"/>
    <w:rsid w:val="00F37C82"/>
    <w:rsid w:val="00F400F1"/>
    <w:rsid w:val="00F43469"/>
    <w:rsid w:val="00F44E0E"/>
    <w:rsid w:val="00F50F8B"/>
    <w:rsid w:val="00F5239C"/>
    <w:rsid w:val="00F53D44"/>
    <w:rsid w:val="00F54C48"/>
    <w:rsid w:val="00F62921"/>
    <w:rsid w:val="00F7008A"/>
    <w:rsid w:val="00F71B7E"/>
    <w:rsid w:val="00F72D8D"/>
    <w:rsid w:val="00F83357"/>
    <w:rsid w:val="00F85A16"/>
    <w:rsid w:val="00F92279"/>
    <w:rsid w:val="00F96268"/>
    <w:rsid w:val="00F9747E"/>
    <w:rsid w:val="00FA0847"/>
    <w:rsid w:val="00FA7F2B"/>
    <w:rsid w:val="00FB254A"/>
    <w:rsid w:val="00FB2DF5"/>
    <w:rsid w:val="00FB7277"/>
    <w:rsid w:val="00FC5F11"/>
    <w:rsid w:val="00FD0376"/>
    <w:rsid w:val="00FD1123"/>
    <w:rsid w:val="00FD1D25"/>
    <w:rsid w:val="00FE4862"/>
    <w:rsid w:val="00FF022C"/>
    <w:rsid w:val="00FF250C"/>
    <w:rsid w:val="00FF2E43"/>
    <w:rsid w:val="00FF56EC"/>
    <w:rsid w:val="00FF6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uiPriority w:val="99"/>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uiPriority w:val="99"/>
    <w:semiHidden/>
    <w:rsid w:val="00251E17"/>
    <w:rPr>
      <w:rFonts w:ascii="Times New Roman" w:eastAsia="Times New Roman" w:hAnsi="Times New Roman" w:cs="Times New Roman"/>
      <w:sz w:val="24"/>
      <w:szCs w:val="24"/>
      <w:lang w:eastAsia="ru-RU"/>
    </w:rPr>
  </w:style>
  <w:style w:type="paragraph" w:customStyle="1" w:styleId="ConsPlusNormal">
    <w:name w:val="ConsPlusNormal"/>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color w:val="000000"/>
      <w:spacing w:val="0"/>
      <w:w w:val="100"/>
      <w:position w:val="0"/>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i/>
      <w:iCs/>
      <w:color w:val="000000"/>
      <w:spacing w:val="0"/>
      <w:w w:val="100"/>
      <w:position w:val="0"/>
      <w:lang w:val="ru-RU" w:eastAsia="ru-RU" w:bidi="ru-RU"/>
    </w:rPr>
  </w:style>
  <w:style w:type="paragraph" w:styleId="af0">
    <w:name w:val="footnote text"/>
    <w:basedOn w:val="a"/>
    <w:link w:val="af1"/>
    <w:uiPriority w:val="99"/>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semiHidden/>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semiHidden/>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0">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0">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1">
    <w:name w:val="ConsPlusNormal Знак Знак"/>
    <w:link w:val="ConsPlusNormal2"/>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3"/>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4"/>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uiPriority w:val="59"/>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paragraph" w:styleId="1">
    <w:name w:val="heading 1"/>
    <w:aliases w:val="Раздел Договора,H1,&quot;Алмаз&quot;"/>
    <w:basedOn w:val="a"/>
    <w:next w:val="a"/>
    <w:link w:val="10"/>
    <w:qFormat/>
    <w:rsid w:val="00D963CA"/>
    <w:pPr>
      <w:keepNext/>
      <w:ind w:firstLine="540"/>
      <w:jc w:val="both"/>
      <w:outlineLvl w:val="0"/>
    </w:pPr>
    <w:rPr>
      <w:b/>
      <w:bCs/>
      <w:color w:val="auto"/>
      <w:kern w:val="0"/>
      <w:sz w:val="24"/>
      <w:szCs w:val="24"/>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14:ligatures w14:val="standard"/>
      <w14:cntxtAlts/>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14:ligatures w14:val="standard"/>
      <w14:cntxtAlts/>
    </w:rPr>
  </w:style>
  <w:style w:type="character" w:customStyle="1" w:styleId="10">
    <w:name w:val="Заголовок 1 Знак"/>
    <w:basedOn w:val="a0"/>
    <w:link w:val="1"/>
    <w:rsid w:val="00D963CA"/>
    <w:rPr>
      <w:rFonts w:ascii="Times New Roman" w:eastAsia="Times New Roman" w:hAnsi="Times New Roman" w:cs="Times New Roman"/>
      <w:b/>
      <w:bCs/>
      <w:sz w:val="24"/>
      <w:szCs w:val="24"/>
    </w:rPr>
  </w:style>
  <w:style w:type="paragraph" w:styleId="a8">
    <w:name w:val="Body Text"/>
    <w:basedOn w:val="a"/>
    <w:link w:val="a9"/>
    <w:rsid w:val="00D963CA"/>
    <w:pPr>
      <w:spacing w:after="120"/>
    </w:pPr>
    <w:rPr>
      <w:color w:val="auto"/>
      <w:kern w:val="0"/>
      <w:sz w:val="24"/>
      <w:szCs w:val="24"/>
      <w:lang w:val="en-US" w:eastAsia="en-US"/>
      <w14:ligatures w14:val="none"/>
      <w14:cntxtAlts w14:val="0"/>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Normal">
    <w:name w:val="Normal"/>
    <w:rsid w:val="00D963CA"/>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222351"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10" Type="http://schemas.openxmlformats.org/officeDocument/2006/relationships/hyperlink" Target="http://base.garant.ru/10103955/1/"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cs.cntd.ru/document/9004937"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theme" Target="theme/theme1.xml"/><Relationship Id="rId207" Type="http://schemas.microsoft.com/office/2007/relationships/stylesWithEffects" Target="stylesWithEffects.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15A37-54BF-4A72-A2AC-6DACF0EE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36</Pages>
  <Words>30017</Words>
  <Characters>171102</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Елена</cp:lastModifiedBy>
  <cp:revision>6</cp:revision>
  <cp:lastPrinted>2018-07-16T04:33:00Z</cp:lastPrinted>
  <dcterms:created xsi:type="dcterms:W3CDTF">2019-06-27T08:42:00Z</dcterms:created>
  <dcterms:modified xsi:type="dcterms:W3CDTF">2019-06-28T06:05:00Z</dcterms:modified>
</cp:coreProperties>
</file>