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B5" w:rsidRDefault="006F5EF8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-563880</wp:posOffset>
                </wp:positionV>
                <wp:extent cx="6967220" cy="1630680"/>
                <wp:effectExtent l="3810" t="0" r="20320" b="19050"/>
                <wp:wrapNone/>
                <wp:docPr id="19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7220" cy="1630680"/>
                          <a:chOff x="11053" y="10560"/>
                          <a:chExt cx="685" cy="213"/>
                        </a:xfrm>
                      </wpg:grpSpPr>
                      <wps:wsp>
                        <wps:cNvPr id="20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3" y="1056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21" name="Group 4"/>
                        <wpg:cNvGrpSpPr>
                          <a:grpSpLocks/>
                        </wpg:cNvGrpSpPr>
                        <wpg:grpSpPr bwMode="auto">
                          <a:xfrm>
                            <a:off x="11053" y="10560"/>
                            <a:ext cx="686" cy="214"/>
                            <a:chOff x="11053" y="10560"/>
                            <a:chExt cx="685" cy="213"/>
                          </a:xfrm>
                        </wpg:grpSpPr>
                        <wps:wsp>
                          <wps:cNvPr id="23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4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74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5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74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6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56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7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8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9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0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1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32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6" y="1058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1313" w:rsidRDefault="007B1313" w:rsidP="00B033B5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  <w:t>Полезная газета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33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695"/>
                            <a:ext cx="155" cy="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1313" w:rsidRDefault="007B1313" w:rsidP="00B033B5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№ 03 от 12 февраля 2020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34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72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1313" w:rsidRDefault="007B1313" w:rsidP="00B033B5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11098" y="1068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98" y="1069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1313" w:rsidRDefault="007B1313" w:rsidP="00B033B5">
                              <w:pPr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legostaevskiy.nso.ru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.3pt;margin-top:-44.4pt;width:548.6pt;height:128.4pt;z-index:251658240" coordorigin="11053,10560" coordsize="68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">
                <v:rect id="Rectangle 3" o:spid="_x0000_s1027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k8cMA&#10;AADbAAAADwAAAGRycy9kb3ducmV2LnhtbERPz2vCMBS+C/4P4Qm7aapMka5RZGNQQeamHnp8a97a&#10;0ualJFnt/vvlMNjx4/ud7UfTiYGcbywrWC4SEMSl1Q1XCm7X1/kWhA/IGjvLpOCHPOx300mGqbZ3&#10;/qDhEioRQ9inqKAOoU+l9GVNBv3C9sSR+7LOYIjQVVI7vMdw08lVkmykwYZjQ409PddUtpdvo+B8&#10;O8vty+f17b09tnmhN4+n9bFQ6mE2Hp5ABBrDv/jPnWsFq7g+fok/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Bk8cMAAADbAAAADwAAAAAAAAAAAAAAAACYAgAAZHJzL2Rv&#10;d25yZXYueG1sUEsFBgAAAAAEAAQA9QAAAIgDAAAAAA==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left:11053;top:10560;width:686;height:214" coordorigin="11053,10560" coordsize="68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Rectangle 5" o:spid="_x0000_s1029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6hsYA&#10;AADbAAAADwAAAGRycy9kb3ducmV2LnhtbESPQWvCQBSE74X+h+UVeqsbrUpIXaVUBAOibfTg8TX7&#10;TEKyb0N2NfHfdwuFHoeZ+YZZrAbTiBt1rrKsYDyKQBDnVldcKDgdNy8xCOeRNTaWScGdHKyWjw8L&#10;TLTt+YtumS9EgLBLUEHpfZtI6fKSDLqRbYmDd7GdQR9kV0jdYR/gppGTKJpLgxWHhRJb+igpr7Or&#10;UXA4HWS8/j7uP+u03p71fLqbpWelnp+G9zcQngb/H/5rb7WCySv8fgk/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L6hsYAAADbAAAADwAAAAAAAAAAAAAAAACYAgAAZHJz&#10;L2Rvd25yZXYueG1sUEsFBgAAAAAEAAQA9QAAAIsDAAAAAA==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11389;top:10745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+X8YA&#10;AADbAAAADwAAAGRycy9kb3ducmV2LnhtbESP3WrCQBSE7wu+w3KE3kjdKEUkdZWoVEVaW38e4JA9&#10;JsHs2ZhdNb59VxB6OczMN8xo0phSXKl2hWUFvW4Egji1uuBMwWH/+TYE4TyyxtIyKbiTg8m49TLC&#10;WNsbb+m685kIEHYxKsi9r2IpXZqTQde1FXHwjrY26IOsM6lrvAW4KWU/igbSYMFhIceKZjmlp93F&#10;KPj6Tey6U07d6qf5Pi6SzXI7Py+Vem03yQcIT43/Dz/bK62g/w6PL+EH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q+X8YAAADbAAAADwAAAAAAAAAAAAAAAACYAgAAZHJz&#10;L2Rvd25yZXYueG1sUEsFBgAAAAAEAAQA9QAAAIs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left:11053;top:10745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uCe8UA&#10;AADbAAAADwAAAGRycy9kb3ducmV2LnhtbESPQWsCMRSE74L/ITyhl1KzCrV1NYoUClIPWm3R42Pz&#10;3F3cvGyTrK7/3ggFj8PMfMNM562pxJmcLy0rGPQTEMSZ1SXnCn52ny/vIHxA1lhZJgVX8jCfdTtT&#10;TLW98DedtyEXEcI+RQVFCHUqpc8KMuj7tiaO3tE6gyFKl0vt8BLhppLDJBlJgyXHhQJr+igoO20b&#10;o8A1a9188e/q+TDajP+q/SrZLd+Ueuq1iwmIQG14hP/bS61g+Ar3L/E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a4J7xQAAANsAAAAPAAAAAAAAAAAAAAAAAJgCAABkcnMv&#10;ZG93bnJldi54bWxQSwUGAAAAAAQABAD1AAAAigMAAAAA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11389;top:10560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1Vf8QA&#10;AADbAAAADwAAAGRycy9kb3ducmV2LnhtbESPT2vCQBTE74V+h+UVvNXdKqiNrlIE/4DxYOzB4zP7&#10;moRm34bsqvHbu0Khx2FmfsPMFp2txZVaXznW8NFXIIhzZyouNHwfV+8TED4gG6wdk4Y7eVjMX19m&#10;mBh34wNds1CICGGfoIYyhCaR0uclWfR91xBH78e1FkOUbSFNi7cIt7UcKDWSFiuOCyU2tCwp/80u&#10;VsNpOP48N+muGHs+qyzdW7VJ11r33rqvKYhAXfgP/7W3RsNgBM8v8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dVX/EAAAA2wAAAA8AAAAAAAAAAAAAAAAAmAIAAGRycy9k&#10;b3ducmV2LnhtbFBLBQYAAAAABAAEAPUAAACJAwAAAAA=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left:11053;top:10560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ggKMYA&#10;AADbAAAADwAAAGRycy9kb3ducmV2LnhtbESP3WrCQBSE7wu+w3KE3kjd6EWV1FWiUhVpbf15gEP2&#10;mASzZ2N21fj2XUHo5TAz3zCjSWNKcaXaFZYV9LoRCOLU6oIzBYf959sQhPPIGkvLpOBODibj1ssI&#10;Y21vvKXrzmciQNjFqCD3voqldGlOBl3XVsTBO9raoA+yzqSu8RbgppT9KHqXBgsOCzlWNMspPe0u&#10;RsHXb2LXnXLqVj/N93GRbJbb+Xmp1Gu7ST5AeGr8f/jZXmkF/QE8voQfIM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ggKMYAAADbAAAADwAAAAAAAAAAAAAAAACYAgAAZHJz&#10;L2Rvd25yZXYueG1sUEsFBgAAAAAEAAQA9QAAAIs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left:11053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0WsEA&#10;AADbAAAADwAAAGRycy9kb3ducmV2LnhtbERPy4rCMBTdD/gP4QqzGTTVhUg1SlUcZRjffsClubbF&#10;5qY2UTt/P1kILg/nPZ42phQPql1hWUGvG4EgTq0uOFNwPi07QxDOI2ssLZOCP3IwnbQ+xhhr++QD&#10;PY4+EyGEXYwKcu+rWEqX5mTQdW1FHLiLrQ36AOtM6hqfIdyUsh9FA2mw4NCQY0XznNLr8W4U/O4T&#10;+/NVztx612wu38l2dVjcVkp9tptkBMJT49/il3utFfTD2PAl/AA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HtFrBAAAA2wAAAA8AAAAAAAAAAAAAAAAAmAIAAGRycy9kb3du&#10;cmV2LnhtbFBLBQYAAAAABAAEAPUAAACGAwAAAAA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left:11053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aIfsYA&#10;AADbAAAADwAAAGRycy9kb3ducmV2LnhtbESPT2vCQBTE70K/w/IKXqRu9OCf1E0oBUH00Kot7fGR&#10;fU1Cs2/j7kbjt+8WBI/DzPyGWeW9acSZnK8tK5iMExDEhdU1lwo+juunBQgfkDU2lknBlTzk2cNg&#10;ham2F97T+RBKESHsU1RQhdCmUvqiIoN+bFvi6P1YZzBE6UqpHV4i3DRymiQzabDmuFBhS68VFb+H&#10;zihw3Zvutvy5G33P3pen5muXHDdzpYaP/csziEB9uIdv7Y1WMF3C/5f4A2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aIfsYAAADbAAAADwAAAAAAAAAAAAAAAACYAgAAZHJz&#10;L2Rvd25yZXYueG1sUEsFBgAAAAAEAAQA9QAAAIs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11716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H+TcIA&#10;AADbAAAADwAAAGRycy9kb3ducmV2LnhtbERPy2rCQBTdC/7DcAV3dcYK1aZOghT6AOPC2EWX18w1&#10;CWbuhMyo6d87i4LLw3mvs8G24kq9bxxrmM8UCOLSmYYrDT+Hj6cVCB+QDbaOScMfecjS8WiNiXE3&#10;3tO1CJWIIewT1FCH0CVS+rImi37mOuLInVxvMUTYV9L0eIvhtpXPSr1Iiw3Hhho7eq+pPBcXq+F3&#10;sXw9dvm2Wno+qiLfWfWVf2o9nQybNxCBhvAQ/7u/jYZFXB+/xB8g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f5NwgAAANsAAAAPAAAAAAAAAAAAAAAAAJgCAABkcnMvZG93&#10;bnJldi54bWxQSwUGAAAAAAQABAD1AAAAhw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11716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SLGsUA&#10;AADbAAAADwAAAGRycy9kb3ducmV2LnhtbESP3WrCQBSE74W+w3IK3ohutCASXSVtqYr43z7AIXtM&#10;QrNn0+yq8e27guDlMDPfMJNZY0pxodoVlhX0exEI4tTqgjMFP99f3REI55E1lpZJwY0czKYvrQnG&#10;2l75QJejz0SAsItRQe59FUvp0pwMup6tiIN3srVBH2SdSV3jNcBNKQdRNJQGCw4LOVb0kVP6ezwb&#10;Bet9Yled8t0td83mNE+2i8Pn30Kp9muTjEF4avwz/GgvtYK3Pty/hB8gp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IsaxQAAANsAAAAPAAAAAAAAAAAAAAAAAJgCAABkcnMv&#10;ZG93bnJldi54bWxQSwUGAAAAAAQABAD1AAAAigM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1076;top:10588;width:64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RtrsUA&#10;AADbAAAADwAAAGRycy9kb3ducmV2LnhtbESPUWvCQBCE34X+h2MLfRG9qKg19ZTSUimCgrbU1yW3&#10;zQVzeyF3TeK/7wmCj8PsfLOzXHe2FA3VvnCsYDRMQBBnThecK/j++hg8g/ABWWPpmBRcyMN69dBb&#10;YqpdywdqjiEXEcI+RQUmhCqV0meGLPqhq4ij9+tqiyHKOpe6xjbCbSnHSTKTFguODQYrejOUnY9/&#10;Nr6xnTb7/iTfzStzMpwtNvje/ij19Ni9voAI1IX78S39qRVMxnDdEgE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G2u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61677D" w:rsidRDefault="0061677D" w:rsidP="00B033B5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  <w:t>Полезная газета</w:t>
                        </w:r>
                      </w:p>
                    </w:txbxContent>
                  </v:textbox>
                </v:shape>
                <v:shape id="Text Box 15" o:spid="_x0000_s1039" type="#_x0000_t202" style="position:absolute;left:11539;top:10695;width:155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jINcYA&#10;AADbAAAADwAAAGRycy9kb3ducmV2LnhtbESPX2vCQBDE3wv9DscKvhS91NBqU08pSkUEC/6hfV1y&#10;ay40txdy1yR+e69Q6OMwO7/ZmS97W4mWGl86VvA4TkAQ506XXCg4n95HMxA+IGusHJOCK3lYLu7v&#10;5php1/GB2mMoRISwz1CBCaHOpPS5IYt+7Gri6F1cYzFE2RRSN9hFuK3kJEmepcWSY4PBmlaG8u/j&#10;j41v7J7aj4e02E9r82U4f9nguvtUajjo315BBOrD//FfeqsVpCn8bokA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jINcYAAADbAAAADwAAAAAAAAAAAAAAAACYAgAAZHJz&#10;L2Rvd25yZXYueG1sUEsFBgAAAAAEAAQA9QAAAIsDAAAAAA==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61677D" w:rsidRDefault="0061677D" w:rsidP="00B033B5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№</w:t>
                        </w:r>
                        <w:r w:rsidR="000111C5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0</w:t>
                        </w:r>
                        <w:r w:rsidR="00F5758F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3 от </w:t>
                        </w:r>
                        <w:r w:rsidR="00B86392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1</w:t>
                        </w:r>
                        <w:r w:rsidR="00F5758F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F5758F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феврал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я 2020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11539;top:10720;width:15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QQcYA&#10;AADbAAAADwAAAGRycy9kb3ducmV2LnhtbESPX0vDQBDE3wW/w7FCX6S92NpWYy+htCiloNA/6OuS&#10;W3PB3F7IXZP47T1B8HGYnd/srPLB1qKj1leOFdxNEhDEhdMVlwrOp+fxAwgfkDXWjknBN3nIs+ur&#10;Faba9Xyg7hhKESHsU1RgQmhSKX1hyKKfuIY4ep+utRiibEupW+wj3NZymiQLabHi2GCwoY2h4ut4&#10;sfGN/bx7u52Vr8vGfBguHl9w278rNboZ1k8gAg3h//gvvdMKZvfwuyUC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FQQcYAAADbAAAADwAAAAAAAAAAAAAAAACYAgAAZHJz&#10;L2Rvd25yZXYueG1sUEsFBgAAAAAEAAQA9QAAAIsDAAAAAA==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61677D" w:rsidRDefault="0061677D" w:rsidP="00B033B5"/>
                    </w:txbxContent>
                  </v:textbox>
                </v:shape>
                <v:line id="Line 17" o:spid="_x0000_s1041" style="position:absolute;visibility:visible;mso-wrap-style:square" from="11098,10688" to="11694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+JqMQAAADbAAAADwAAAGRycy9kb3ducmV2LnhtbESPQWvCQBSE70L/w/IK3nSjUtHUVYog&#10;FEEwSQ89PrLPJO3u25Ddxvjv3YLgcZiZb5jNbrBG9NT5xrGC2TQBQVw63XCl4Ks4TFYgfEDWaByT&#10;ght52G1fRhtMtbtyRn0eKhEh7FNUUIfQplL6siaLfupa4uhdXGcxRNlVUnd4jXBr5DxJltJiw3Gh&#10;xpb2NZW/+Z9VkJ+smWc/fVKU2cV8H8N6tjqvlRq/Dh/vIAIN4Rl+tD+1gsUb/H+JP0B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n4moxAAAANsAAAAPAAAAAAAAAAAA&#10;AAAAAKECAABkcnMvZG93bnJldi54bWxQSwUGAAAAAAQABAD5AAAAkgMAAAAA&#10;" strokecolor="black [0]" strokeweight=".25pt">
                  <v:shadow color="#ccc"/>
                </v:line>
                <v:shape id="Text Box 18" o:spid="_x0000_s1042" type="#_x0000_t202" style="position:absolute;left:11098;top:10695;width:43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9rrcUA&#10;AADbAAAADwAAAGRycy9kb3ducmV2LnhtbESPUWvCQBCE3wv+h2OFvhS9WFFr9JTS0lIEBW2pr0tu&#10;zQVzeyF3TeK/9wqCj8PsfLOzXHe2FA3VvnCsYDRMQBBnThecK/j5/hi8gPABWWPpmBRcyMN61XtY&#10;Yqpdy3tqDiEXEcI+RQUmhCqV0meGLPqhq4ijd3K1xRBlnUtdYxvhtpTPSTKVFguODQYrejOUnQ9/&#10;Nr6xmTS7p3G+nVXmaDibf+J7+6vUY797XYAI1IX78S39pRWMp/C/JQJ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T2ut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61677D" w:rsidRDefault="0061677D" w:rsidP="00B033B5">
                        <w:pPr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legostaevskiy.nso.ru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033B5" w:rsidRPr="00B033B5" w:rsidRDefault="00B033B5" w:rsidP="00B033B5"/>
    <w:p w:rsidR="00B033B5" w:rsidRPr="00B033B5" w:rsidRDefault="00B033B5" w:rsidP="00B033B5"/>
    <w:p w:rsidR="00B033B5" w:rsidRPr="00B033B5" w:rsidRDefault="00B033B5" w:rsidP="00B033B5"/>
    <w:p w:rsidR="00B033B5" w:rsidRPr="00B033B5" w:rsidRDefault="00B033B5" w:rsidP="00B033B5"/>
    <w:p w:rsidR="00B033B5" w:rsidRPr="00B033B5" w:rsidRDefault="00B033B5" w:rsidP="00B033B5"/>
    <w:p w:rsidR="00B033B5" w:rsidRDefault="00B033B5" w:rsidP="00B033B5"/>
    <w:p w:rsidR="003B049F" w:rsidRPr="00B033B5" w:rsidRDefault="006F5EF8" w:rsidP="00B033B5">
      <w:pP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127000</wp:posOffset>
                </wp:positionV>
                <wp:extent cx="3219450" cy="895350"/>
                <wp:effectExtent l="0" t="0" r="19050" b="19050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9450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313" w:rsidRPr="00784CF5" w:rsidRDefault="007B1313" w:rsidP="00B033B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7B1313" w:rsidRDefault="007B1313" w:rsidP="00B033B5">
                            <w:pPr>
                              <w:jc w:val="both"/>
                            </w:pPr>
                            <w:r>
                              <w:t xml:space="preserve">Информация администрации </w:t>
                            </w:r>
                            <w:proofErr w:type="spellStart"/>
                            <w:r>
                              <w:t>Легостаевского</w:t>
                            </w:r>
                            <w:proofErr w:type="spellEnd"/>
                            <w:r>
                              <w:t xml:space="preserve"> сельсовета</w:t>
                            </w:r>
                            <w:proofErr w:type="gramStart"/>
                            <w:r>
                              <w:t>………………………...……….....…</w:t>
                            </w:r>
                            <w:proofErr w:type="gramEnd"/>
                            <w:r>
                              <w:t>стр. 1-4</w:t>
                            </w:r>
                          </w:p>
                          <w:p w:rsidR="007B1313" w:rsidRDefault="007B1313" w:rsidP="00B033B5">
                            <w:pPr>
                              <w:jc w:val="both"/>
                            </w:pPr>
                            <w:r>
                              <w:t xml:space="preserve">Информация Совета депутатов </w:t>
                            </w:r>
                            <w:proofErr w:type="spellStart"/>
                            <w:r>
                              <w:t>Легостаевского</w:t>
                            </w:r>
                            <w:proofErr w:type="spellEnd"/>
                            <w:r>
                              <w:t xml:space="preserve"> сельсовета….,,,,,,,,,,,,,,,,,,,,,,,,,,,,,,,,,,,,,,,,,,,,,,..…стр. </w:t>
                            </w:r>
                            <w:r w:rsidR="00C20F63">
                              <w:t>5</w:t>
                            </w:r>
                            <w:bookmarkStart w:id="0" w:name="_GoBack"/>
                            <w:bookmarkEnd w:id="0"/>
                            <w:r>
                              <w:t>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43" style="position:absolute;margin-left:5.4pt;margin-top:10pt;width:253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" fillcolor="white [3201]" strokecolor="#809ec2 [3209]" strokeweight="2pt">
                <v:path arrowok="t"/>
                <v:textbox>
                  <w:txbxContent>
                    <w:p w:rsidR="007B1313" w:rsidRPr="00784CF5" w:rsidRDefault="007B1313" w:rsidP="00B033B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:rsidR="007B1313" w:rsidRDefault="007B1313" w:rsidP="00B033B5">
                      <w:pPr>
                        <w:jc w:val="both"/>
                      </w:pPr>
                      <w:r>
                        <w:t xml:space="preserve">Информация администрации </w:t>
                      </w:r>
                      <w:proofErr w:type="spellStart"/>
                      <w:r>
                        <w:t>Легостаевского</w:t>
                      </w:r>
                      <w:proofErr w:type="spellEnd"/>
                      <w:r>
                        <w:t xml:space="preserve"> сельсовета</w:t>
                      </w:r>
                      <w:proofErr w:type="gramStart"/>
                      <w:r>
                        <w:t>………………………...……….....…</w:t>
                      </w:r>
                      <w:proofErr w:type="gramEnd"/>
                      <w:r>
                        <w:t>стр. 1-4</w:t>
                      </w:r>
                    </w:p>
                    <w:p w:rsidR="007B1313" w:rsidRDefault="007B1313" w:rsidP="00B033B5">
                      <w:pPr>
                        <w:jc w:val="both"/>
                      </w:pPr>
                      <w:r>
                        <w:t xml:space="preserve">Информация Совета депутатов </w:t>
                      </w:r>
                      <w:proofErr w:type="spellStart"/>
                      <w:r>
                        <w:t>Легостаевского</w:t>
                      </w:r>
                      <w:proofErr w:type="spellEnd"/>
                      <w:r>
                        <w:t xml:space="preserve"> сельсовета….,,,,,,,,,,,,,,,,,,,,,,,,,,,,,,,,,,,,,,,,,,,,,,..…стр. </w:t>
                      </w:r>
                      <w:r w:rsidR="00C20F63">
                        <w:t>5</w:t>
                      </w:r>
                      <w:bookmarkStart w:id="1" w:name="_GoBack"/>
                      <w:bookmarkEnd w:id="1"/>
                      <w:r>
                        <w:t>-10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8B4C23" w:rsidRDefault="008B4C23" w:rsidP="008B4C23">
      <w:pPr>
        <w:rPr>
          <w:b/>
          <w:color w:val="FF0000"/>
          <w:sz w:val="24"/>
          <w:szCs w:val="24"/>
        </w:rPr>
      </w:pPr>
    </w:p>
    <w:p w:rsidR="00007400" w:rsidRDefault="00007400" w:rsidP="00007400">
      <w:pPr>
        <w:jc w:val="center"/>
        <w:rPr>
          <w:b/>
          <w:sz w:val="16"/>
          <w:szCs w:val="16"/>
        </w:rPr>
      </w:pPr>
    </w:p>
    <w:p w:rsidR="00A56D7B" w:rsidRDefault="00625A68" w:rsidP="00480804">
      <w:pPr>
        <w:jc w:val="both"/>
        <w:rPr>
          <w:b/>
          <w:color w:val="FF0000"/>
          <w:sz w:val="16"/>
          <w:szCs w:val="16"/>
        </w:rPr>
      </w:pPr>
      <w:r>
        <w:rPr>
          <w:b/>
          <w:noProof/>
          <w:color w:val="FF0000"/>
          <w:sz w:val="16"/>
          <w:szCs w:val="16"/>
        </w:rPr>
        <w:drawing>
          <wp:inline distT="0" distB="0" distL="0" distR="0">
            <wp:extent cx="3327995" cy="3619500"/>
            <wp:effectExtent l="19050" t="0" r="5755" b="0"/>
            <wp:docPr id="2" name="Рисунок 1" descr="D:\Загоскина\Новая папка\ГО ЧС\Памятки\ПБ\разделка пе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оскина\Новая папка\ГО ЧС\Памятки\ПБ\разделка печ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3622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A68" w:rsidRPr="006F5EF8" w:rsidRDefault="00625A68" w:rsidP="00625A68">
      <w:pPr>
        <w:jc w:val="center"/>
        <w:rPr>
          <w:b/>
          <w:color w:val="auto"/>
          <w:sz w:val="24"/>
          <w:szCs w:val="24"/>
        </w:rPr>
      </w:pPr>
      <w:r w:rsidRPr="006F5EF8">
        <w:rPr>
          <w:b/>
          <w:color w:val="auto"/>
          <w:sz w:val="24"/>
          <w:szCs w:val="24"/>
        </w:rPr>
        <w:t>Уважаемые</w:t>
      </w:r>
    </w:p>
    <w:p w:rsidR="009F19FA" w:rsidRPr="006F5EF8" w:rsidRDefault="00625A68" w:rsidP="00625A68">
      <w:pPr>
        <w:jc w:val="center"/>
        <w:rPr>
          <w:b/>
          <w:color w:val="auto"/>
          <w:sz w:val="24"/>
          <w:szCs w:val="24"/>
        </w:rPr>
      </w:pPr>
      <w:r w:rsidRPr="006F5EF8">
        <w:rPr>
          <w:b/>
          <w:color w:val="auto"/>
          <w:sz w:val="24"/>
          <w:szCs w:val="24"/>
        </w:rPr>
        <w:t>жители Легостаевского сельсовета!</w:t>
      </w:r>
    </w:p>
    <w:p w:rsidR="00B978C6" w:rsidRPr="006F5EF8" w:rsidRDefault="00B978C6" w:rsidP="00480804">
      <w:pPr>
        <w:jc w:val="both"/>
        <w:rPr>
          <w:b/>
          <w:color w:val="FF0000"/>
          <w:sz w:val="24"/>
          <w:szCs w:val="24"/>
        </w:rPr>
      </w:pPr>
    </w:p>
    <w:p w:rsidR="00536494" w:rsidRPr="006F5EF8" w:rsidRDefault="00536494" w:rsidP="00536494">
      <w:pPr>
        <w:pStyle w:val="af5"/>
        <w:shd w:val="clear" w:color="auto" w:fill="FFFFFF"/>
        <w:spacing w:before="0" w:beforeAutospacing="0" w:after="0" w:afterAutospacing="0"/>
        <w:ind w:right="75"/>
        <w:jc w:val="both"/>
        <w:rPr>
          <w:b/>
          <w:color w:val="000000"/>
        </w:rPr>
      </w:pPr>
      <w:r w:rsidRPr="006F5EF8">
        <w:rPr>
          <w:b/>
          <w:color w:val="000000"/>
        </w:rPr>
        <w:t>Во избежание пожара в жилье необходимо соблюдать совсем несложные правила:</w:t>
      </w:r>
    </w:p>
    <w:p w:rsidR="00536494" w:rsidRPr="006F5EF8" w:rsidRDefault="00536494" w:rsidP="00536494">
      <w:pPr>
        <w:pStyle w:val="af5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  <w:r w:rsidRPr="006F5EF8">
        <w:rPr>
          <w:color w:val="000000"/>
        </w:rPr>
        <w:t>- не оставлять без присмотра топящиеся печи и включённые электроприборы;</w:t>
      </w:r>
    </w:p>
    <w:p w:rsidR="00536494" w:rsidRPr="006F5EF8" w:rsidRDefault="00536494" w:rsidP="00536494">
      <w:pPr>
        <w:pStyle w:val="af5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  <w:r w:rsidRPr="006F5EF8">
        <w:rPr>
          <w:color w:val="000000"/>
        </w:rPr>
        <w:t>- не допускать перекала печи;</w:t>
      </w:r>
    </w:p>
    <w:p w:rsidR="00536494" w:rsidRPr="006F5EF8" w:rsidRDefault="00536494" w:rsidP="00536494">
      <w:pPr>
        <w:pStyle w:val="af5"/>
        <w:shd w:val="clear" w:color="auto" w:fill="FFFFFF"/>
        <w:spacing w:before="0" w:beforeAutospacing="0" w:after="0" w:afterAutospacing="0"/>
        <w:ind w:right="75"/>
        <w:jc w:val="both"/>
      </w:pPr>
      <w:r w:rsidRPr="006F5EF8">
        <w:t xml:space="preserve">-  не располагать топливо, другие горючие вещества и материалы на </w:t>
      </w:r>
      <w:proofErr w:type="spellStart"/>
      <w:r w:rsidRPr="006F5EF8">
        <w:t>предтопочном</w:t>
      </w:r>
      <w:proofErr w:type="spellEnd"/>
      <w:r w:rsidRPr="006F5EF8">
        <w:t xml:space="preserve"> листе;</w:t>
      </w:r>
    </w:p>
    <w:p w:rsidR="00536494" w:rsidRPr="006F5EF8" w:rsidRDefault="00536494" w:rsidP="00536494">
      <w:pPr>
        <w:jc w:val="both"/>
        <w:rPr>
          <w:sz w:val="24"/>
          <w:szCs w:val="24"/>
        </w:rPr>
      </w:pPr>
      <w:r w:rsidRPr="006F5EF8">
        <w:rPr>
          <w:sz w:val="24"/>
          <w:szCs w:val="24"/>
        </w:rPr>
        <w:t>Зола и шлак, выгребаемые из топок, должны быть залиты водой и удалены в специально отведенное для них место.</w:t>
      </w:r>
    </w:p>
    <w:p w:rsidR="00536494" w:rsidRPr="006F5EF8" w:rsidRDefault="00536494" w:rsidP="00536494">
      <w:pPr>
        <w:pStyle w:val="af5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  <w:r w:rsidRPr="006F5EF8">
        <w:rPr>
          <w:color w:val="000000"/>
        </w:rPr>
        <w:t>- не позволять детям и недееспособным членам семьи следить за отопительными и обогревательными приборами;</w:t>
      </w:r>
    </w:p>
    <w:p w:rsidR="00536494" w:rsidRPr="006F5EF8" w:rsidRDefault="00536494" w:rsidP="00536494">
      <w:pPr>
        <w:pStyle w:val="af5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  <w:r w:rsidRPr="006F5EF8">
        <w:rPr>
          <w:color w:val="000000"/>
        </w:rPr>
        <w:t>- не перегружать электропроводку, включая одновременно несколько мощных бытовых приборов;</w:t>
      </w:r>
    </w:p>
    <w:p w:rsidR="006F5EF8" w:rsidRDefault="00536494" w:rsidP="00536494">
      <w:pPr>
        <w:pStyle w:val="af5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  <w:r w:rsidRPr="006F5EF8">
        <w:rPr>
          <w:color w:val="000000"/>
        </w:rPr>
        <w:lastRenderedPageBreak/>
        <w:t>- использовать электроприборы только в соответствии с инструкцией, если срок</w:t>
      </w:r>
    </w:p>
    <w:p w:rsidR="006F5EF8" w:rsidRDefault="006F5EF8" w:rsidP="00536494">
      <w:pPr>
        <w:pStyle w:val="af5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</w:p>
    <w:p w:rsidR="006F5EF8" w:rsidRDefault="006F5EF8" w:rsidP="00536494">
      <w:pPr>
        <w:pStyle w:val="af5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</w:p>
    <w:p w:rsidR="006F5EF8" w:rsidRDefault="006F5EF8" w:rsidP="00536494">
      <w:pPr>
        <w:pStyle w:val="af5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</w:p>
    <w:p w:rsidR="006F5EF8" w:rsidRDefault="006F5EF8" w:rsidP="00536494">
      <w:pPr>
        <w:pStyle w:val="af5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</w:p>
    <w:p w:rsidR="006F5EF8" w:rsidRDefault="006F5EF8" w:rsidP="00536494">
      <w:pPr>
        <w:pStyle w:val="af5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</w:p>
    <w:p w:rsidR="006F5EF8" w:rsidRDefault="006F5EF8" w:rsidP="00536494">
      <w:pPr>
        <w:pStyle w:val="af5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</w:p>
    <w:p w:rsidR="00536494" w:rsidRPr="006F5EF8" w:rsidRDefault="00536494" w:rsidP="00536494">
      <w:pPr>
        <w:pStyle w:val="af5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  <w:r w:rsidRPr="006F5EF8">
        <w:rPr>
          <w:color w:val="000000"/>
        </w:rPr>
        <w:t xml:space="preserve"> эксплуатации бытового прибора истёк, он в любой момент может стать источником возгорания;</w:t>
      </w:r>
    </w:p>
    <w:p w:rsidR="00536494" w:rsidRPr="006F5EF8" w:rsidRDefault="00536494" w:rsidP="00536494">
      <w:pPr>
        <w:pStyle w:val="af5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  <w:r w:rsidRPr="006F5EF8">
        <w:rPr>
          <w:color w:val="000000"/>
        </w:rPr>
        <w:t>- не использовать самодельные обогреватели и другие электроприборы кустарного производства.</w:t>
      </w:r>
    </w:p>
    <w:p w:rsidR="00536494" w:rsidRPr="006F5EF8" w:rsidRDefault="00536494" w:rsidP="00536494">
      <w:pPr>
        <w:ind w:left="-360"/>
        <w:jc w:val="both"/>
        <w:rPr>
          <w:sz w:val="24"/>
          <w:szCs w:val="24"/>
        </w:rPr>
      </w:pPr>
    </w:p>
    <w:p w:rsidR="00536494" w:rsidRPr="006F5EF8" w:rsidRDefault="00536494" w:rsidP="00536494">
      <w:pPr>
        <w:ind w:left="-360" w:firstLine="360"/>
        <w:jc w:val="center"/>
        <w:rPr>
          <w:b/>
          <w:bCs/>
          <w:sz w:val="24"/>
          <w:szCs w:val="24"/>
          <w:u w:val="single"/>
        </w:rPr>
      </w:pPr>
      <w:r w:rsidRPr="006F5EF8">
        <w:rPr>
          <w:b/>
          <w:bCs/>
          <w:sz w:val="24"/>
          <w:szCs w:val="24"/>
          <w:u w:val="single"/>
        </w:rPr>
        <w:t>ПОМНИТЕ</w:t>
      </w:r>
      <w:proofErr w:type="gramStart"/>
      <w:r w:rsidRPr="006F5EF8">
        <w:rPr>
          <w:b/>
          <w:bCs/>
          <w:sz w:val="24"/>
          <w:szCs w:val="24"/>
          <w:u w:val="single"/>
        </w:rPr>
        <w:t xml:space="preserve"> !</w:t>
      </w:r>
      <w:proofErr w:type="gramEnd"/>
      <w:r w:rsidRPr="006F5EF8">
        <w:rPr>
          <w:b/>
          <w:bCs/>
          <w:sz w:val="24"/>
          <w:szCs w:val="24"/>
          <w:u w:val="single"/>
        </w:rPr>
        <w:t xml:space="preserve"> Пожар легче предупредить, чем потушить!</w:t>
      </w:r>
    </w:p>
    <w:p w:rsidR="00536494" w:rsidRPr="006F5EF8" w:rsidRDefault="00536494" w:rsidP="00536494">
      <w:pPr>
        <w:ind w:left="-360" w:firstLine="360"/>
        <w:jc w:val="center"/>
        <w:rPr>
          <w:b/>
          <w:bCs/>
          <w:sz w:val="24"/>
          <w:szCs w:val="24"/>
          <w:u w:val="single"/>
        </w:rPr>
      </w:pPr>
    </w:p>
    <w:p w:rsidR="00536494" w:rsidRPr="006F5EF8" w:rsidRDefault="00536494" w:rsidP="00536494">
      <w:pPr>
        <w:ind w:left="-360" w:firstLine="360"/>
        <w:jc w:val="both"/>
        <w:rPr>
          <w:sz w:val="24"/>
          <w:szCs w:val="24"/>
        </w:rPr>
      </w:pPr>
      <w:r w:rsidRPr="006F5EF8">
        <w:rPr>
          <w:b/>
          <w:bCs/>
          <w:sz w:val="24"/>
          <w:szCs w:val="24"/>
          <w:u w:val="single"/>
        </w:rPr>
        <w:t xml:space="preserve">При обнаружении пожара звоните 01, </w:t>
      </w:r>
      <w:proofErr w:type="gramStart"/>
      <w:r w:rsidRPr="006F5EF8">
        <w:rPr>
          <w:b/>
          <w:bCs/>
          <w:sz w:val="24"/>
          <w:szCs w:val="24"/>
          <w:u w:val="single"/>
        </w:rPr>
        <w:t>с</w:t>
      </w:r>
      <w:proofErr w:type="gramEnd"/>
      <w:r w:rsidRPr="006F5EF8">
        <w:rPr>
          <w:b/>
          <w:bCs/>
          <w:sz w:val="24"/>
          <w:szCs w:val="24"/>
          <w:u w:val="single"/>
        </w:rPr>
        <w:t xml:space="preserve"> сотового 101, 112. </w:t>
      </w:r>
    </w:p>
    <w:p w:rsidR="00B978C6" w:rsidRPr="006F5EF8" w:rsidRDefault="00536494" w:rsidP="00536494">
      <w:pPr>
        <w:jc w:val="both"/>
        <w:rPr>
          <w:sz w:val="24"/>
          <w:szCs w:val="24"/>
        </w:rPr>
      </w:pPr>
      <w:r w:rsidRPr="006F5EF8">
        <w:rPr>
          <w:sz w:val="24"/>
          <w:szCs w:val="24"/>
        </w:rPr>
        <w:t>Строгое соблюдение правил пожарной безопасности и своевременное устранение противопожарных нарушений - гарантия сохранности жилого дома и личного имущества от огня.</w:t>
      </w:r>
    </w:p>
    <w:p w:rsidR="00AD50D4" w:rsidRPr="000111C5" w:rsidRDefault="0024480F" w:rsidP="0024480F">
      <w:pPr>
        <w:jc w:val="center"/>
        <w:rPr>
          <w:b/>
          <w:i/>
          <w:noProof/>
          <w:color w:val="auto"/>
          <w:sz w:val="24"/>
          <w:szCs w:val="24"/>
        </w:rPr>
      </w:pPr>
      <w:r w:rsidRPr="000111C5">
        <w:rPr>
          <w:b/>
          <w:i/>
          <w:noProof/>
          <w:color w:val="auto"/>
          <w:sz w:val="24"/>
          <w:szCs w:val="24"/>
        </w:rPr>
        <w:t xml:space="preserve"> </w:t>
      </w:r>
    </w:p>
    <w:p w:rsidR="007A4F2D" w:rsidRPr="007A4F2D" w:rsidRDefault="007A4F2D" w:rsidP="007A4F2D">
      <w:pPr>
        <w:jc w:val="center"/>
        <w:rPr>
          <w:b/>
          <w:color w:val="auto"/>
          <w:sz w:val="24"/>
          <w:szCs w:val="24"/>
        </w:rPr>
      </w:pPr>
      <w:r w:rsidRPr="007A4F2D">
        <w:rPr>
          <w:b/>
          <w:color w:val="auto"/>
          <w:sz w:val="24"/>
          <w:szCs w:val="24"/>
        </w:rPr>
        <w:t>АДМИНИСТРАЦИЯ  ЛЕГОСТАЕВСКОГО СЕЛЬСОВЕТА</w:t>
      </w:r>
      <w:r>
        <w:rPr>
          <w:b/>
          <w:color w:val="auto"/>
          <w:sz w:val="24"/>
          <w:szCs w:val="24"/>
        </w:rPr>
        <w:t xml:space="preserve"> </w:t>
      </w:r>
      <w:r w:rsidRPr="007A4F2D">
        <w:rPr>
          <w:b/>
          <w:color w:val="auto"/>
          <w:sz w:val="24"/>
          <w:szCs w:val="24"/>
        </w:rPr>
        <w:t>ИСКИТИМСКОГО РАЙОНА НОВОСИБИРСКОЙ ОБЛАСТИ</w:t>
      </w:r>
    </w:p>
    <w:p w:rsidR="007A4F2D" w:rsidRPr="007A4F2D" w:rsidRDefault="007A4F2D" w:rsidP="007A4F2D">
      <w:pPr>
        <w:jc w:val="center"/>
        <w:rPr>
          <w:b/>
          <w:color w:val="auto"/>
          <w:sz w:val="24"/>
          <w:szCs w:val="24"/>
        </w:rPr>
      </w:pPr>
    </w:p>
    <w:p w:rsidR="007A4F2D" w:rsidRPr="007A4F2D" w:rsidRDefault="007A4F2D" w:rsidP="007A4F2D">
      <w:pPr>
        <w:jc w:val="center"/>
        <w:rPr>
          <w:b/>
          <w:color w:val="auto"/>
          <w:sz w:val="24"/>
          <w:szCs w:val="24"/>
        </w:rPr>
      </w:pPr>
      <w:proofErr w:type="gramStart"/>
      <w:r w:rsidRPr="007A4F2D">
        <w:rPr>
          <w:b/>
          <w:color w:val="auto"/>
          <w:sz w:val="24"/>
          <w:szCs w:val="24"/>
        </w:rPr>
        <w:t>П</w:t>
      </w:r>
      <w:proofErr w:type="gramEnd"/>
      <w:r w:rsidRPr="007A4F2D">
        <w:rPr>
          <w:b/>
          <w:color w:val="auto"/>
          <w:sz w:val="24"/>
          <w:szCs w:val="24"/>
        </w:rPr>
        <w:t xml:space="preserve"> О С Т А Н О В Л Е Н И Е</w:t>
      </w:r>
    </w:p>
    <w:p w:rsidR="007A4F2D" w:rsidRPr="007A4F2D" w:rsidRDefault="007A4F2D" w:rsidP="007A4F2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4F2D">
        <w:rPr>
          <w:rFonts w:ascii="Times New Roman" w:hAnsi="Times New Roman" w:cs="Times New Roman"/>
          <w:b w:val="0"/>
          <w:sz w:val="24"/>
          <w:szCs w:val="24"/>
        </w:rPr>
        <w:t xml:space="preserve">03.02.2020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7A4F2D">
        <w:rPr>
          <w:rFonts w:ascii="Times New Roman" w:hAnsi="Times New Roman" w:cs="Times New Roman"/>
          <w:b w:val="0"/>
          <w:sz w:val="24"/>
          <w:szCs w:val="24"/>
        </w:rPr>
        <w:t xml:space="preserve">  с. Легостаево                        № 8</w:t>
      </w:r>
    </w:p>
    <w:p w:rsidR="007A4F2D" w:rsidRPr="007A4F2D" w:rsidRDefault="007A4F2D" w:rsidP="007A4F2D">
      <w:pPr>
        <w:jc w:val="both"/>
        <w:rPr>
          <w:color w:val="auto"/>
          <w:sz w:val="24"/>
          <w:szCs w:val="24"/>
        </w:rPr>
      </w:pPr>
      <w:r w:rsidRPr="007A4F2D">
        <w:rPr>
          <w:color w:val="auto"/>
          <w:sz w:val="24"/>
          <w:szCs w:val="24"/>
        </w:rPr>
        <w:t xml:space="preserve">О мерах по борьбе с  </w:t>
      </w:r>
      <w:proofErr w:type="gramStart"/>
      <w:r w:rsidRPr="007A4F2D">
        <w:rPr>
          <w:color w:val="auto"/>
          <w:sz w:val="24"/>
          <w:szCs w:val="24"/>
        </w:rPr>
        <w:t>весенним</w:t>
      </w:r>
      <w:proofErr w:type="gramEnd"/>
      <w:r w:rsidRPr="007A4F2D">
        <w:rPr>
          <w:color w:val="auto"/>
          <w:sz w:val="24"/>
          <w:szCs w:val="24"/>
        </w:rPr>
        <w:t xml:space="preserve"> </w:t>
      </w:r>
    </w:p>
    <w:p w:rsidR="007A4F2D" w:rsidRPr="007A4F2D" w:rsidRDefault="007A4F2D" w:rsidP="007A4F2D">
      <w:pPr>
        <w:jc w:val="both"/>
        <w:rPr>
          <w:color w:val="auto"/>
          <w:sz w:val="24"/>
          <w:szCs w:val="24"/>
        </w:rPr>
      </w:pPr>
      <w:r w:rsidRPr="007A4F2D">
        <w:rPr>
          <w:color w:val="auto"/>
          <w:sz w:val="24"/>
          <w:szCs w:val="24"/>
        </w:rPr>
        <w:t>паводком 2020 года</w:t>
      </w:r>
    </w:p>
    <w:p w:rsidR="007A4F2D" w:rsidRPr="007A4F2D" w:rsidRDefault="007A4F2D" w:rsidP="007A4F2D">
      <w:pPr>
        <w:pStyle w:val="af2"/>
        <w:spacing w:after="0"/>
        <w:ind w:left="0" w:right="992"/>
        <w:jc w:val="both"/>
        <w:rPr>
          <w:color w:val="auto"/>
          <w:sz w:val="24"/>
          <w:szCs w:val="24"/>
        </w:rPr>
      </w:pPr>
      <w:r w:rsidRPr="007A4F2D">
        <w:rPr>
          <w:color w:val="auto"/>
          <w:sz w:val="24"/>
          <w:szCs w:val="24"/>
        </w:rPr>
        <w:t xml:space="preserve">С целью недопущения чрезвычайных ситуаций на территории </w:t>
      </w:r>
      <w:proofErr w:type="spellStart"/>
      <w:r w:rsidRPr="007A4F2D">
        <w:rPr>
          <w:color w:val="auto"/>
          <w:sz w:val="24"/>
          <w:szCs w:val="24"/>
        </w:rPr>
        <w:t>Легостаевского</w:t>
      </w:r>
      <w:proofErr w:type="spellEnd"/>
      <w:r w:rsidRPr="007A4F2D">
        <w:rPr>
          <w:color w:val="auto"/>
          <w:sz w:val="24"/>
          <w:szCs w:val="24"/>
        </w:rPr>
        <w:t xml:space="preserve"> сельсовета, связанных с таянием снега, ледоходом на реках </w:t>
      </w:r>
      <w:proofErr w:type="spellStart"/>
      <w:r w:rsidRPr="007A4F2D">
        <w:rPr>
          <w:color w:val="auto"/>
          <w:sz w:val="24"/>
          <w:szCs w:val="24"/>
        </w:rPr>
        <w:t>Бердь</w:t>
      </w:r>
      <w:proofErr w:type="spellEnd"/>
      <w:r w:rsidRPr="007A4F2D">
        <w:rPr>
          <w:color w:val="auto"/>
          <w:sz w:val="24"/>
          <w:szCs w:val="24"/>
        </w:rPr>
        <w:t xml:space="preserve">, Ик, </w:t>
      </w:r>
      <w:proofErr w:type="spellStart"/>
      <w:r w:rsidRPr="007A4F2D">
        <w:rPr>
          <w:color w:val="auto"/>
          <w:sz w:val="24"/>
          <w:szCs w:val="24"/>
        </w:rPr>
        <w:t>Ичок</w:t>
      </w:r>
      <w:proofErr w:type="spellEnd"/>
      <w:r w:rsidRPr="007A4F2D">
        <w:rPr>
          <w:color w:val="auto"/>
          <w:sz w:val="24"/>
          <w:szCs w:val="24"/>
        </w:rPr>
        <w:t xml:space="preserve">, </w:t>
      </w:r>
      <w:proofErr w:type="spellStart"/>
      <w:r w:rsidRPr="007A4F2D">
        <w:rPr>
          <w:color w:val="auto"/>
          <w:sz w:val="24"/>
          <w:szCs w:val="24"/>
        </w:rPr>
        <w:t>Китерня</w:t>
      </w:r>
      <w:proofErr w:type="spellEnd"/>
      <w:r w:rsidRPr="007A4F2D">
        <w:rPr>
          <w:color w:val="auto"/>
          <w:sz w:val="24"/>
          <w:szCs w:val="24"/>
        </w:rPr>
        <w:t>, а также координации всех служб сельсовета (предприятий и организаций всех форм собственности, расположенных на территории сельсовета) при возникновении чрезвычайных ситуаций,</w:t>
      </w:r>
    </w:p>
    <w:p w:rsidR="007A4F2D" w:rsidRPr="007A4F2D" w:rsidRDefault="007A4F2D" w:rsidP="007A4F2D">
      <w:pPr>
        <w:jc w:val="both"/>
        <w:rPr>
          <w:color w:val="auto"/>
          <w:sz w:val="24"/>
          <w:szCs w:val="24"/>
        </w:rPr>
      </w:pPr>
    </w:p>
    <w:p w:rsidR="007A4F2D" w:rsidRPr="007A4F2D" w:rsidRDefault="007A4F2D" w:rsidP="007A4F2D">
      <w:pPr>
        <w:jc w:val="both"/>
        <w:rPr>
          <w:color w:val="auto"/>
          <w:sz w:val="24"/>
          <w:szCs w:val="24"/>
        </w:rPr>
      </w:pPr>
      <w:r w:rsidRPr="007A4F2D">
        <w:rPr>
          <w:color w:val="auto"/>
          <w:sz w:val="24"/>
          <w:szCs w:val="24"/>
        </w:rPr>
        <w:t>ПОСТАНОВЛЯЮ:</w:t>
      </w:r>
    </w:p>
    <w:p w:rsidR="007A4F2D" w:rsidRPr="007A4F2D" w:rsidRDefault="007A4F2D" w:rsidP="007A4F2D">
      <w:pPr>
        <w:jc w:val="both"/>
        <w:rPr>
          <w:color w:val="auto"/>
          <w:sz w:val="24"/>
          <w:szCs w:val="24"/>
        </w:rPr>
      </w:pPr>
      <w:r w:rsidRPr="007A4F2D">
        <w:rPr>
          <w:color w:val="auto"/>
          <w:sz w:val="24"/>
          <w:szCs w:val="24"/>
        </w:rPr>
        <w:t>Создать паводковую комиссию в следующем составе:</w:t>
      </w:r>
    </w:p>
    <w:p w:rsidR="007A4F2D" w:rsidRPr="007A4F2D" w:rsidRDefault="007A4F2D" w:rsidP="007A4F2D">
      <w:pPr>
        <w:jc w:val="both"/>
        <w:rPr>
          <w:color w:val="auto"/>
          <w:sz w:val="24"/>
          <w:szCs w:val="24"/>
        </w:rPr>
      </w:pPr>
      <w:r w:rsidRPr="007A4F2D">
        <w:rPr>
          <w:color w:val="auto"/>
          <w:sz w:val="24"/>
          <w:szCs w:val="24"/>
        </w:rPr>
        <w:t xml:space="preserve">Рыбакова Т.Н. – глава </w:t>
      </w:r>
      <w:proofErr w:type="spellStart"/>
      <w:r w:rsidRPr="007A4F2D">
        <w:rPr>
          <w:color w:val="auto"/>
          <w:sz w:val="24"/>
          <w:szCs w:val="24"/>
        </w:rPr>
        <w:t>Легостаевского</w:t>
      </w:r>
      <w:proofErr w:type="spellEnd"/>
      <w:r w:rsidRPr="007A4F2D">
        <w:rPr>
          <w:color w:val="auto"/>
          <w:sz w:val="24"/>
          <w:szCs w:val="24"/>
        </w:rPr>
        <w:t xml:space="preserve"> сельсовета, председатель комиссии,  </w:t>
      </w:r>
    </w:p>
    <w:p w:rsidR="007A4F2D" w:rsidRPr="007A4F2D" w:rsidRDefault="007A4F2D" w:rsidP="007A4F2D">
      <w:pPr>
        <w:jc w:val="both"/>
        <w:rPr>
          <w:color w:val="auto"/>
          <w:sz w:val="24"/>
          <w:szCs w:val="24"/>
        </w:rPr>
      </w:pPr>
      <w:r w:rsidRPr="007A4F2D">
        <w:rPr>
          <w:color w:val="auto"/>
          <w:sz w:val="24"/>
          <w:szCs w:val="24"/>
        </w:rPr>
        <w:t>тел. 54 177 (раб.), 8 913 471 58 00 (сот.)</w:t>
      </w:r>
    </w:p>
    <w:p w:rsidR="007A4F2D" w:rsidRPr="007A4F2D" w:rsidRDefault="007A4F2D" w:rsidP="007A4F2D">
      <w:pPr>
        <w:jc w:val="both"/>
        <w:rPr>
          <w:color w:val="auto"/>
          <w:sz w:val="24"/>
          <w:szCs w:val="24"/>
        </w:rPr>
      </w:pPr>
      <w:r w:rsidRPr="007A4F2D">
        <w:rPr>
          <w:color w:val="auto"/>
          <w:sz w:val="24"/>
          <w:szCs w:val="24"/>
        </w:rPr>
        <w:t>Загоскина Е.А. – зам. председателя комиссии, зам. главы администрации МО,</w:t>
      </w:r>
    </w:p>
    <w:p w:rsidR="007A4F2D" w:rsidRPr="007A4F2D" w:rsidRDefault="007A4F2D" w:rsidP="007A4F2D">
      <w:pPr>
        <w:jc w:val="both"/>
        <w:rPr>
          <w:color w:val="auto"/>
          <w:sz w:val="24"/>
          <w:szCs w:val="24"/>
        </w:rPr>
      </w:pPr>
      <w:r w:rsidRPr="007A4F2D">
        <w:rPr>
          <w:color w:val="auto"/>
          <w:sz w:val="24"/>
          <w:szCs w:val="24"/>
        </w:rPr>
        <w:lastRenderedPageBreak/>
        <w:t>тел. 54 437 (раб.), 8 913 907 32 27 (сот.)</w:t>
      </w:r>
    </w:p>
    <w:p w:rsidR="007A4F2D" w:rsidRPr="007A4F2D" w:rsidRDefault="007A4F2D" w:rsidP="007A4F2D">
      <w:pPr>
        <w:jc w:val="both"/>
        <w:rPr>
          <w:color w:val="auto"/>
          <w:sz w:val="24"/>
          <w:szCs w:val="24"/>
        </w:rPr>
      </w:pPr>
      <w:r w:rsidRPr="007A4F2D">
        <w:rPr>
          <w:color w:val="auto"/>
          <w:sz w:val="24"/>
          <w:szCs w:val="24"/>
        </w:rPr>
        <w:t>Члены комиссии:</w:t>
      </w:r>
    </w:p>
    <w:p w:rsidR="007A4F2D" w:rsidRPr="007A4F2D" w:rsidRDefault="007A4F2D" w:rsidP="007A4F2D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r w:rsidRPr="007A4F2D">
        <w:rPr>
          <w:rFonts w:ascii="Times New Roman" w:hAnsi="Times New Roman" w:cs="Times New Roman"/>
          <w:b w:val="0"/>
          <w:color w:val="auto"/>
          <w:sz w:val="24"/>
          <w:szCs w:val="24"/>
        </w:rPr>
        <w:t>Лямкин</w:t>
      </w:r>
      <w:proofErr w:type="spellEnd"/>
      <w:r w:rsidRPr="007A4F2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С.П. – депутат Совета депутатов </w:t>
      </w:r>
      <w:proofErr w:type="spellStart"/>
      <w:r w:rsidRPr="007A4F2D">
        <w:rPr>
          <w:rFonts w:ascii="Times New Roman" w:hAnsi="Times New Roman" w:cs="Times New Roman"/>
          <w:b w:val="0"/>
          <w:color w:val="auto"/>
          <w:sz w:val="24"/>
          <w:szCs w:val="24"/>
        </w:rPr>
        <w:t>Искитимского</w:t>
      </w:r>
      <w:proofErr w:type="spellEnd"/>
      <w:r w:rsidRPr="007A4F2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района тел. 54 376 (дом.), 89137640151 (сот.)      </w:t>
      </w:r>
    </w:p>
    <w:p w:rsidR="007A4F2D" w:rsidRPr="007A4F2D" w:rsidRDefault="007A4F2D" w:rsidP="007A4F2D">
      <w:pPr>
        <w:jc w:val="both"/>
        <w:rPr>
          <w:color w:val="auto"/>
          <w:sz w:val="24"/>
          <w:szCs w:val="24"/>
        </w:rPr>
      </w:pPr>
      <w:r w:rsidRPr="007A4F2D">
        <w:rPr>
          <w:color w:val="auto"/>
          <w:sz w:val="24"/>
          <w:szCs w:val="24"/>
        </w:rPr>
        <w:t xml:space="preserve">Логинов Д.В. – начальник </w:t>
      </w:r>
      <w:proofErr w:type="spellStart"/>
      <w:r w:rsidRPr="007A4F2D">
        <w:rPr>
          <w:color w:val="auto"/>
          <w:sz w:val="24"/>
          <w:szCs w:val="24"/>
        </w:rPr>
        <w:t>Легостаевского</w:t>
      </w:r>
      <w:proofErr w:type="spellEnd"/>
      <w:r w:rsidRPr="007A4F2D">
        <w:rPr>
          <w:color w:val="auto"/>
          <w:sz w:val="24"/>
          <w:szCs w:val="24"/>
        </w:rPr>
        <w:t xml:space="preserve"> участка ОАО «</w:t>
      </w:r>
      <w:proofErr w:type="spellStart"/>
      <w:r w:rsidRPr="007A4F2D">
        <w:rPr>
          <w:color w:val="auto"/>
          <w:sz w:val="24"/>
          <w:szCs w:val="24"/>
        </w:rPr>
        <w:t>Бердский</w:t>
      </w:r>
      <w:proofErr w:type="spellEnd"/>
      <w:r w:rsidRPr="007A4F2D">
        <w:rPr>
          <w:color w:val="auto"/>
          <w:sz w:val="24"/>
          <w:szCs w:val="24"/>
        </w:rPr>
        <w:t xml:space="preserve"> лесхоз» тел. </w:t>
      </w:r>
    </w:p>
    <w:p w:rsidR="007A4F2D" w:rsidRPr="007A4F2D" w:rsidRDefault="007A4F2D" w:rsidP="007A4F2D">
      <w:pPr>
        <w:jc w:val="both"/>
        <w:rPr>
          <w:color w:val="auto"/>
          <w:sz w:val="24"/>
          <w:szCs w:val="24"/>
        </w:rPr>
      </w:pPr>
      <w:r w:rsidRPr="007A4F2D">
        <w:rPr>
          <w:color w:val="auto"/>
          <w:sz w:val="24"/>
          <w:szCs w:val="24"/>
        </w:rPr>
        <w:t>54 259 (раб.), 8 923 237 81 26 (сот.).</w:t>
      </w:r>
    </w:p>
    <w:p w:rsidR="007A4F2D" w:rsidRPr="007A4F2D" w:rsidRDefault="007A4F2D" w:rsidP="007A4F2D">
      <w:pPr>
        <w:jc w:val="both"/>
        <w:rPr>
          <w:color w:val="auto"/>
          <w:sz w:val="24"/>
          <w:szCs w:val="24"/>
        </w:rPr>
      </w:pPr>
      <w:proofErr w:type="spellStart"/>
      <w:r w:rsidRPr="007A4F2D">
        <w:rPr>
          <w:color w:val="auto"/>
          <w:sz w:val="24"/>
          <w:szCs w:val="24"/>
        </w:rPr>
        <w:t>Юдакова</w:t>
      </w:r>
      <w:proofErr w:type="spellEnd"/>
      <w:r w:rsidRPr="007A4F2D">
        <w:rPr>
          <w:color w:val="auto"/>
          <w:sz w:val="24"/>
          <w:szCs w:val="24"/>
        </w:rPr>
        <w:t xml:space="preserve"> Л.Ю. – директор МКУК «</w:t>
      </w:r>
      <w:proofErr w:type="spellStart"/>
      <w:r w:rsidRPr="007A4F2D">
        <w:rPr>
          <w:color w:val="auto"/>
          <w:sz w:val="24"/>
          <w:szCs w:val="24"/>
        </w:rPr>
        <w:t>Легостаевский</w:t>
      </w:r>
      <w:proofErr w:type="spellEnd"/>
      <w:r w:rsidRPr="007A4F2D">
        <w:rPr>
          <w:color w:val="auto"/>
          <w:sz w:val="24"/>
          <w:szCs w:val="24"/>
        </w:rPr>
        <w:t xml:space="preserve"> центр досуга» тел. 54 251</w:t>
      </w:r>
    </w:p>
    <w:p w:rsidR="007A4F2D" w:rsidRPr="007A4F2D" w:rsidRDefault="007A4F2D" w:rsidP="007A4F2D">
      <w:pPr>
        <w:jc w:val="both"/>
        <w:rPr>
          <w:color w:val="auto"/>
          <w:sz w:val="24"/>
          <w:szCs w:val="24"/>
        </w:rPr>
      </w:pPr>
      <w:r w:rsidRPr="007A4F2D">
        <w:rPr>
          <w:color w:val="auto"/>
          <w:sz w:val="24"/>
          <w:szCs w:val="24"/>
        </w:rPr>
        <w:t>(раб.), 8 983 32 31 71 (сот.)</w:t>
      </w:r>
    </w:p>
    <w:p w:rsidR="007A4F2D" w:rsidRPr="007A4F2D" w:rsidRDefault="007A4F2D" w:rsidP="007A4F2D">
      <w:pPr>
        <w:jc w:val="both"/>
        <w:rPr>
          <w:color w:val="auto"/>
          <w:sz w:val="24"/>
          <w:szCs w:val="24"/>
        </w:rPr>
      </w:pPr>
      <w:r w:rsidRPr="007A4F2D">
        <w:rPr>
          <w:color w:val="auto"/>
          <w:sz w:val="24"/>
          <w:szCs w:val="24"/>
        </w:rPr>
        <w:t xml:space="preserve">Усенков Ю.В. – главный врач </w:t>
      </w:r>
      <w:proofErr w:type="spellStart"/>
      <w:r w:rsidRPr="007A4F2D">
        <w:rPr>
          <w:color w:val="auto"/>
          <w:sz w:val="24"/>
          <w:szCs w:val="24"/>
        </w:rPr>
        <w:t>Легостаевской</w:t>
      </w:r>
      <w:proofErr w:type="spellEnd"/>
      <w:r w:rsidRPr="007A4F2D">
        <w:rPr>
          <w:color w:val="auto"/>
          <w:sz w:val="24"/>
          <w:szCs w:val="24"/>
        </w:rPr>
        <w:t xml:space="preserve"> участковой больницы, </w:t>
      </w:r>
      <w:r w:rsidRPr="007A4F2D">
        <w:rPr>
          <w:bCs/>
          <w:color w:val="auto"/>
          <w:sz w:val="24"/>
          <w:szCs w:val="24"/>
        </w:rPr>
        <w:t xml:space="preserve">тел. 54 103    </w:t>
      </w:r>
    </w:p>
    <w:p w:rsidR="007A4F2D" w:rsidRPr="007A4F2D" w:rsidRDefault="007A4F2D" w:rsidP="007A4F2D">
      <w:pPr>
        <w:pStyle w:val="35"/>
        <w:spacing w:after="0"/>
        <w:ind w:left="0"/>
        <w:jc w:val="both"/>
        <w:rPr>
          <w:bCs/>
          <w:color w:val="auto"/>
          <w:sz w:val="24"/>
          <w:szCs w:val="24"/>
        </w:rPr>
      </w:pPr>
      <w:r w:rsidRPr="007A4F2D">
        <w:rPr>
          <w:bCs/>
          <w:color w:val="auto"/>
          <w:sz w:val="24"/>
          <w:szCs w:val="24"/>
        </w:rPr>
        <w:t>Ельцов В.С.   – мастер участка ЧЭС, тел. 54 198 (раб.), 54 449 (дом), 8 913 766           9740 (сот.)</w:t>
      </w:r>
    </w:p>
    <w:p w:rsidR="007A4F2D" w:rsidRPr="007A4F2D" w:rsidRDefault="007A4F2D" w:rsidP="007A4F2D">
      <w:pPr>
        <w:pStyle w:val="35"/>
        <w:spacing w:after="0"/>
        <w:ind w:left="0"/>
        <w:jc w:val="both"/>
        <w:rPr>
          <w:bCs/>
          <w:color w:val="auto"/>
          <w:sz w:val="24"/>
          <w:szCs w:val="24"/>
        </w:rPr>
      </w:pPr>
      <w:proofErr w:type="spellStart"/>
      <w:r w:rsidRPr="007A4F2D">
        <w:rPr>
          <w:bCs/>
          <w:color w:val="auto"/>
          <w:sz w:val="24"/>
          <w:szCs w:val="24"/>
        </w:rPr>
        <w:t>Абаскалов</w:t>
      </w:r>
      <w:proofErr w:type="spellEnd"/>
      <w:r w:rsidRPr="007A4F2D">
        <w:rPr>
          <w:bCs/>
          <w:color w:val="auto"/>
          <w:sz w:val="24"/>
          <w:szCs w:val="24"/>
        </w:rPr>
        <w:t xml:space="preserve"> А.П. – командир отделения ПЧ-102 54 410 (раб.), 8 913 783 38 37 (сот.)</w:t>
      </w:r>
    </w:p>
    <w:p w:rsidR="007A4F2D" w:rsidRPr="007A4F2D" w:rsidRDefault="007A4F2D" w:rsidP="007A4F2D">
      <w:pPr>
        <w:pStyle w:val="35"/>
        <w:spacing w:after="0"/>
        <w:ind w:left="0"/>
        <w:jc w:val="both"/>
        <w:rPr>
          <w:bCs/>
          <w:color w:val="auto"/>
          <w:sz w:val="24"/>
          <w:szCs w:val="24"/>
        </w:rPr>
      </w:pPr>
      <w:r w:rsidRPr="007A4F2D">
        <w:rPr>
          <w:bCs/>
          <w:color w:val="auto"/>
          <w:sz w:val="24"/>
          <w:szCs w:val="24"/>
        </w:rPr>
        <w:t>Жулидов С.Н. – монтер РУС, тел. 54 130 (раб.). 54 355 (дом.), 8 913 471 7071 (сот.)</w:t>
      </w:r>
    </w:p>
    <w:p w:rsidR="007A4F2D" w:rsidRPr="007A4F2D" w:rsidRDefault="007A4F2D" w:rsidP="007A4F2D">
      <w:pPr>
        <w:pStyle w:val="35"/>
        <w:spacing w:after="0"/>
        <w:ind w:left="0"/>
        <w:jc w:val="both"/>
        <w:rPr>
          <w:bCs/>
          <w:color w:val="auto"/>
          <w:sz w:val="24"/>
          <w:szCs w:val="24"/>
        </w:rPr>
      </w:pPr>
      <w:proofErr w:type="spellStart"/>
      <w:r w:rsidRPr="007A4F2D">
        <w:rPr>
          <w:bCs/>
          <w:color w:val="auto"/>
          <w:sz w:val="24"/>
          <w:szCs w:val="24"/>
        </w:rPr>
        <w:t>Чукалова</w:t>
      </w:r>
      <w:proofErr w:type="spellEnd"/>
      <w:r w:rsidRPr="007A4F2D">
        <w:rPr>
          <w:bCs/>
          <w:color w:val="auto"/>
          <w:sz w:val="24"/>
          <w:szCs w:val="24"/>
        </w:rPr>
        <w:t xml:space="preserve"> С.Ю. – директор МКОУ «СОШ с. Легостаево», тел. 54 298 (раб.), 8 923 180 8784.</w:t>
      </w:r>
    </w:p>
    <w:p w:rsidR="007A4F2D" w:rsidRPr="007A4F2D" w:rsidRDefault="007A4F2D" w:rsidP="007A4F2D">
      <w:pPr>
        <w:pStyle w:val="35"/>
        <w:spacing w:after="0"/>
        <w:ind w:left="0"/>
        <w:jc w:val="both"/>
        <w:rPr>
          <w:bCs/>
          <w:color w:val="auto"/>
          <w:sz w:val="24"/>
          <w:szCs w:val="24"/>
        </w:rPr>
      </w:pPr>
      <w:proofErr w:type="spellStart"/>
      <w:r w:rsidRPr="007A4F2D">
        <w:rPr>
          <w:bCs/>
          <w:color w:val="auto"/>
          <w:sz w:val="24"/>
          <w:szCs w:val="24"/>
        </w:rPr>
        <w:t>Скородумова</w:t>
      </w:r>
      <w:proofErr w:type="spellEnd"/>
      <w:r w:rsidRPr="007A4F2D">
        <w:rPr>
          <w:bCs/>
          <w:color w:val="auto"/>
          <w:sz w:val="24"/>
          <w:szCs w:val="24"/>
        </w:rPr>
        <w:t xml:space="preserve"> Л.П. – председатель Совета депутатов </w:t>
      </w:r>
      <w:proofErr w:type="spellStart"/>
      <w:r w:rsidRPr="007A4F2D">
        <w:rPr>
          <w:bCs/>
          <w:color w:val="auto"/>
          <w:sz w:val="24"/>
          <w:szCs w:val="24"/>
        </w:rPr>
        <w:t>Легостаевского</w:t>
      </w:r>
      <w:proofErr w:type="spellEnd"/>
      <w:r w:rsidRPr="007A4F2D">
        <w:rPr>
          <w:bCs/>
          <w:color w:val="auto"/>
          <w:sz w:val="24"/>
          <w:szCs w:val="24"/>
        </w:rPr>
        <w:t xml:space="preserve"> сельсовета 8983 133 03 71 (сот.)</w:t>
      </w:r>
    </w:p>
    <w:p w:rsidR="007A4F2D" w:rsidRPr="007A4F2D" w:rsidRDefault="007A4F2D" w:rsidP="007A4F2D">
      <w:pPr>
        <w:pStyle w:val="35"/>
        <w:spacing w:after="0"/>
        <w:ind w:left="0"/>
        <w:jc w:val="both"/>
        <w:rPr>
          <w:bCs/>
          <w:color w:val="auto"/>
          <w:sz w:val="24"/>
          <w:szCs w:val="24"/>
        </w:rPr>
      </w:pPr>
      <w:r w:rsidRPr="007A4F2D">
        <w:rPr>
          <w:bCs/>
          <w:color w:val="auto"/>
          <w:sz w:val="24"/>
          <w:szCs w:val="24"/>
        </w:rPr>
        <w:t>Кожевников А.Н. – житель с. Легостаево 8 913 922 25 62 (сот.)</w:t>
      </w:r>
    </w:p>
    <w:p w:rsidR="007A4F2D" w:rsidRPr="007A4F2D" w:rsidRDefault="007A4F2D" w:rsidP="007A4F2D">
      <w:pPr>
        <w:pStyle w:val="35"/>
        <w:spacing w:after="0"/>
        <w:ind w:left="0"/>
        <w:jc w:val="both"/>
        <w:rPr>
          <w:bCs/>
          <w:color w:val="auto"/>
          <w:sz w:val="24"/>
          <w:szCs w:val="24"/>
        </w:rPr>
      </w:pPr>
      <w:r w:rsidRPr="007A4F2D">
        <w:rPr>
          <w:bCs/>
          <w:color w:val="auto"/>
          <w:sz w:val="24"/>
          <w:szCs w:val="24"/>
        </w:rPr>
        <w:t xml:space="preserve">Суслова Т.А.  –  староста д. </w:t>
      </w:r>
      <w:proofErr w:type="spellStart"/>
      <w:r w:rsidRPr="007A4F2D">
        <w:rPr>
          <w:bCs/>
          <w:color w:val="auto"/>
          <w:sz w:val="24"/>
          <w:szCs w:val="24"/>
        </w:rPr>
        <w:t>Новососедово</w:t>
      </w:r>
      <w:proofErr w:type="spellEnd"/>
      <w:r w:rsidRPr="007A4F2D">
        <w:rPr>
          <w:bCs/>
          <w:color w:val="auto"/>
          <w:sz w:val="24"/>
          <w:szCs w:val="24"/>
        </w:rPr>
        <w:t>, тел. 92 527 (дом.), 8 960 795 9820 (сот.)</w:t>
      </w:r>
    </w:p>
    <w:p w:rsidR="007A4F2D" w:rsidRPr="007A4F2D" w:rsidRDefault="007A4F2D" w:rsidP="007A4F2D">
      <w:pPr>
        <w:pStyle w:val="35"/>
        <w:spacing w:after="0"/>
        <w:ind w:left="0"/>
        <w:jc w:val="both"/>
        <w:rPr>
          <w:bCs/>
          <w:color w:val="auto"/>
          <w:sz w:val="24"/>
          <w:szCs w:val="24"/>
        </w:rPr>
      </w:pPr>
      <w:r w:rsidRPr="007A4F2D">
        <w:rPr>
          <w:bCs/>
          <w:color w:val="auto"/>
          <w:sz w:val="24"/>
          <w:szCs w:val="24"/>
        </w:rPr>
        <w:t xml:space="preserve">Сокол А.Н.    – житель д. </w:t>
      </w:r>
      <w:proofErr w:type="spellStart"/>
      <w:r w:rsidRPr="007A4F2D">
        <w:rPr>
          <w:bCs/>
          <w:color w:val="auto"/>
          <w:sz w:val="24"/>
          <w:szCs w:val="24"/>
        </w:rPr>
        <w:t>Старососедово</w:t>
      </w:r>
      <w:proofErr w:type="spellEnd"/>
      <w:r w:rsidRPr="007A4F2D">
        <w:rPr>
          <w:bCs/>
          <w:color w:val="auto"/>
          <w:sz w:val="24"/>
          <w:szCs w:val="24"/>
        </w:rPr>
        <w:t>, тел. 8 913 711 66 11 (сот.)</w:t>
      </w:r>
    </w:p>
    <w:p w:rsidR="007A4F2D" w:rsidRPr="007A4F2D" w:rsidRDefault="007A4F2D" w:rsidP="007A4F2D">
      <w:pPr>
        <w:pStyle w:val="35"/>
        <w:spacing w:after="0"/>
        <w:ind w:left="0"/>
        <w:jc w:val="both"/>
        <w:rPr>
          <w:bCs/>
          <w:color w:val="auto"/>
          <w:sz w:val="24"/>
          <w:szCs w:val="24"/>
        </w:rPr>
      </w:pPr>
      <w:r w:rsidRPr="007A4F2D">
        <w:rPr>
          <w:bCs/>
          <w:color w:val="auto"/>
          <w:sz w:val="24"/>
          <w:szCs w:val="24"/>
        </w:rPr>
        <w:t>Сергеев С.Г.  – староста д. Малиновка, тел. 54 424 (дом.), 8 983 307 1009 (сот.)</w:t>
      </w:r>
    </w:p>
    <w:p w:rsidR="007A4F2D" w:rsidRPr="007A4F2D" w:rsidRDefault="007A4F2D" w:rsidP="007A4F2D">
      <w:pPr>
        <w:pStyle w:val="35"/>
        <w:spacing w:after="0"/>
        <w:ind w:left="0"/>
        <w:jc w:val="both"/>
        <w:rPr>
          <w:bCs/>
          <w:color w:val="auto"/>
          <w:sz w:val="24"/>
          <w:szCs w:val="24"/>
        </w:rPr>
      </w:pPr>
      <w:r w:rsidRPr="007A4F2D">
        <w:rPr>
          <w:bCs/>
          <w:color w:val="auto"/>
          <w:sz w:val="24"/>
          <w:szCs w:val="24"/>
        </w:rPr>
        <w:t xml:space="preserve">Гришечкин П.П.– житель ул. Льнозавод </w:t>
      </w:r>
      <w:proofErr w:type="spellStart"/>
      <w:r w:rsidRPr="007A4F2D">
        <w:rPr>
          <w:bCs/>
          <w:color w:val="auto"/>
          <w:sz w:val="24"/>
          <w:szCs w:val="24"/>
        </w:rPr>
        <w:t>Легостаевского</w:t>
      </w:r>
      <w:proofErr w:type="spellEnd"/>
      <w:r w:rsidRPr="007A4F2D">
        <w:rPr>
          <w:bCs/>
          <w:color w:val="auto"/>
          <w:sz w:val="24"/>
          <w:szCs w:val="24"/>
        </w:rPr>
        <w:t xml:space="preserve"> сельсовета,  тел. 54 440 (дом.), 8 913 903 5665 (сот.) </w:t>
      </w:r>
    </w:p>
    <w:p w:rsidR="007A4F2D" w:rsidRPr="007A4F2D" w:rsidRDefault="007A4F2D" w:rsidP="007A4F2D">
      <w:pPr>
        <w:pStyle w:val="35"/>
        <w:spacing w:after="0"/>
        <w:ind w:left="0"/>
        <w:jc w:val="both"/>
        <w:rPr>
          <w:bCs/>
          <w:color w:val="auto"/>
          <w:sz w:val="24"/>
          <w:szCs w:val="24"/>
        </w:rPr>
      </w:pPr>
      <w:proofErr w:type="spellStart"/>
      <w:r w:rsidRPr="007A4F2D">
        <w:rPr>
          <w:bCs/>
          <w:color w:val="auto"/>
          <w:sz w:val="24"/>
          <w:szCs w:val="24"/>
        </w:rPr>
        <w:t>Круткин</w:t>
      </w:r>
      <w:proofErr w:type="spellEnd"/>
      <w:r w:rsidRPr="007A4F2D">
        <w:rPr>
          <w:bCs/>
          <w:color w:val="auto"/>
          <w:sz w:val="24"/>
          <w:szCs w:val="24"/>
        </w:rPr>
        <w:t xml:space="preserve"> Н.Г. – депутат Совета депутатов </w:t>
      </w:r>
      <w:proofErr w:type="spellStart"/>
      <w:r w:rsidRPr="007A4F2D">
        <w:rPr>
          <w:bCs/>
          <w:color w:val="auto"/>
          <w:sz w:val="24"/>
          <w:szCs w:val="24"/>
        </w:rPr>
        <w:t>Легостаевского</w:t>
      </w:r>
      <w:proofErr w:type="spellEnd"/>
      <w:r w:rsidRPr="007A4F2D">
        <w:rPr>
          <w:bCs/>
          <w:color w:val="auto"/>
          <w:sz w:val="24"/>
          <w:szCs w:val="24"/>
        </w:rPr>
        <w:t xml:space="preserve"> сельсовета пятого созыва, тел. 8 913 930 2761 (сот.)  </w:t>
      </w:r>
    </w:p>
    <w:p w:rsidR="007A4F2D" w:rsidRPr="007A4F2D" w:rsidRDefault="007A4F2D" w:rsidP="007A4F2D">
      <w:pPr>
        <w:pStyle w:val="35"/>
        <w:spacing w:after="0"/>
        <w:ind w:left="0"/>
        <w:jc w:val="both"/>
        <w:rPr>
          <w:bCs/>
          <w:color w:val="auto"/>
          <w:sz w:val="24"/>
          <w:szCs w:val="24"/>
        </w:rPr>
      </w:pPr>
      <w:r w:rsidRPr="007A4F2D">
        <w:rPr>
          <w:bCs/>
          <w:color w:val="auto"/>
          <w:sz w:val="24"/>
          <w:szCs w:val="24"/>
        </w:rPr>
        <w:t xml:space="preserve">2. </w:t>
      </w:r>
      <w:proofErr w:type="gramStart"/>
      <w:r w:rsidRPr="007A4F2D">
        <w:rPr>
          <w:bCs/>
          <w:color w:val="auto"/>
          <w:sz w:val="24"/>
          <w:szCs w:val="24"/>
        </w:rPr>
        <w:t xml:space="preserve">Рекомендовать руководителям предприятий и организаций всех форм собственности, расположенных на территории </w:t>
      </w:r>
      <w:proofErr w:type="spellStart"/>
      <w:r w:rsidRPr="007A4F2D">
        <w:rPr>
          <w:bCs/>
          <w:color w:val="auto"/>
          <w:sz w:val="24"/>
          <w:szCs w:val="24"/>
        </w:rPr>
        <w:t>Легостаевского</w:t>
      </w:r>
      <w:proofErr w:type="spellEnd"/>
      <w:r w:rsidRPr="007A4F2D">
        <w:rPr>
          <w:bCs/>
          <w:color w:val="auto"/>
          <w:sz w:val="24"/>
          <w:szCs w:val="24"/>
        </w:rPr>
        <w:t xml:space="preserve"> сельсовета (Ельцов В.С., </w:t>
      </w:r>
      <w:proofErr w:type="spellStart"/>
      <w:r w:rsidRPr="007A4F2D">
        <w:rPr>
          <w:bCs/>
          <w:color w:val="auto"/>
          <w:sz w:val="24"/>
          <w:szCs w:val="24"/>
        </w:rPr>
        <w:t>Абаскалов</w:t>
      </w:r>
      <w:proofErr w:type="spellEnd"/>
      <w:r w:rsidRPr="007A4F2D">
        <w:rPr>
          <w:bCs/>
          <w:color w:val="auto"/>
          <w:sz w:val="24"/>
          <w:szCs w:val="24"/>
        </w:rPr>
        <w:t xml:space="preserve"> А.П., Усенков Ю.В, </w:t>
      </w:r>
      <w:proofErr w:type="spellStart"/>
      <w:r w:rsidRPr="007A4F2D">
        <w:rPr>
          <w:bCs/>
          <w:color w:val="auto"/>
          <w:sz w:val="24"/>
          <w:szCs w:val="24"/>
        </w:rPr>
        <w:t>Чукалова</w:t>
      </w:r>
      <w:proofErr w:type="spellEnd"/>
      <w:r w:rsidRPr="007A4F2D">
        <w:rPr>
          <w:bCs/>
          <w:color w:val="auto"/>
          <w:sz w:val="24"/>
          <w:szCs w:val="24"/>
        </w:rPr>
        <w:t xml:space="preserve"> С.Ю.,  Китов А.А., Черепанов Р.В.</w:t>
      </w:r>
      <w:r w:rsidRPr="007A4F2D">
        <w:rPr>
          <w:color w:val="auto"/>
          <w:sz w:val="24"/>
          <w:szCs w:val="24"/>
        </w:rPr>
        <w:t xml:space="preserve"> </w:t>
      </w:r>
      <w:proofErr w:type="spellStart"/>
      <w:r w:rsidRPr="007A4F2D">
        <w:rPr>
          <w:color w:val="auto"/>
          <w:sz w:val="24"/>
          <w:szCs w:val="24"/>
        </w:rPr>
        <w:t>Колпакова</w:t>
      </w:r>
      <w:proofErr w:type="spellEnd"/>
      <w:r w:rsidRPr="007A4F2D">
        <w:rPr>
          <w:color w:val="auto"/>
          <w:sz w:val="24"/>
          <w:szCs w:val="24"/>
        </w:rPr>
        <w:t xml:space="preserve"> Е.В., </w:t>
      </w:r>
      <w:proofErr w:type="spellStart"/>
      <w:r w:rsidRPr="007A4F2D">
        <w:rPr>
          <w:color w:val="auto"/>
          <w:sz w:val="24"/>
          <w:szCs w:val="24"/>
        </w:rPr>
        <w:t>Юдакова</w:t>
      </w:r>
      <w:proofErr w:type="spellEnd"/>
      <w:r w:rsidRPr="007A4F2D">
        <w:rPr>
          <w:color w:val="auto"/>
          <w:sz w:val="24"/>
          <w:szCs w:val="24"/>
        </w:rPr>
        <w:t xml:space="preserve"> Л.Ю., Кудрявцева Н.В., </w:t>
      </w:r>
      <w:proofErr w:type="spellStart"/>
      <w:r w:rsidRPr="007A4F2D">
        <w:rPr>
          <w:color w:val="auto"/>
          <w:sz w:val="24"/>
          <w:szCs w:val="24"/>
        </w:rPr>
        <w:t>Лямкина</w:t>
      </w:r>
      <w:proofErr w:type="spellEnd"/>
      <w:r w:rsidRPr="007A4F2D">
        <w:rPr>
          <w:color w:val="auto"/>
          <w:sz w:val="24"/>
          <w:szCs w:val="24"/>
        </w:rPr>
        <w:t xml:space="preserve"> И.Т., </w:t>
      </w:r>
      <w:proofErr w:type="spellStart"/>
      <w:r w:rsidRPr="007A4F2D">
        <w:rPr>
          <w:color w:val="auto"/>
          <w:sz w:val="24"/>
          <w:szCs w:val="24"/>
        </w:rPr>
        <w:t>Анацкая</w:t>
      </w:r>
      <w:proofErr w:type="spellEnd"/>
      <w:r w:rsidRPr="007A4F2D">
        <w:rPr>
          <w:color w:val="auto"/>
          <w:sz w:val="24"/>
          <w:szCs w:val="24"/>
        </w:rPr>
        <w:t xml:space="preserve"> А.А., Суслова Т.А., Архипова Т.Н., </w:t>
      </w:r>
      <w:proofErr w:type="spellStart"/>
      <w:r w:rsidRPr="007A4F2D">
        <w:rPr>
          <w:color w:val="auto"/>
          <w:sz w:val="24"/>
          <w:szCs w:val="24"/>
        </w:rPr>
        <w:t>Югрина</w:t>
      </w:r>
      <w:proofErr w:type="spellEnd"/>
      <w:r w:rsidRPr="007A4F2D">
        <w:rPr>
          <w:color w:val="auto"/>
          <w:sz w:val="24"/>
          <w:szCs w:val="24"/>
        </w:rPr>
        <w:t xml:space="preserve"> Т.Н., </w:t>
      </w:r>
      <w:proofErr w:type="spellStart"/>
      <w:r w:rsidRPr="007A4F2D">
        <w:rPr>
          <w:color w:val="auto"/>
          <w:sz w:val="24"/>
          <w:szCs w:val="24"/>
        </w:rPr>
        <w:t>Джулай</w:t>
      </w:r>
      <w:proofErr w:type="spellEnd"/>
      <w:r w:rsidRPr="007A4F2D">
        <w:rPr>
          <w:color w:val="auto"/>
          <w:sz w:val="24"/>
          <w:szCs w:val="24"/>
        </w:rPr>
        <w:t xml:space="preserve"> А.Ю., </w:t>
      </w:r>
      <w:proofErr w:type="spellStart"/>
      <w:r w:rsidRPr="007A4F2D">
        <w:rPr>
          <w:color w:val="auto"/>
          <w:sz w:val="24"/>
          <w:szCs w:val="24"/>
        </w:rPr>
        <w:t>Вихорев</w:t>
      </w:r>
      <w:proofErr w:type="spellEnd"/>
      <w:r w:rsidRPr="007A4F2D">
        <w:rPr>
          <w:color w:val="auto"/>
          <w:sz w:val="24"/>
          <w:szCs w:val="24"/>
        </w:rPr>
        <w:t xml:space="preserve"> А.</w:t>
      </w:r>
      <w:proofErr w:type="gramEnd"/>
      <w:r w:rsidRPr="007A4F2D">
        <w:rPr>
          <w:color w:val="auto"/>
          <w:sz w:val="24"/>
          <w:szCs w:val="24"/>
        </w:rPr>
        <w:t xml:space="preserve">В., Бондарев Е. В., </w:t>
      </w:r>
      <w:proofErr w:type="spellStart"/>
      <w:r w:rsidRPr="007A4F2D">
        <w:rPr>
          <w:color w:val="auto"/>
          <w:sz w:val="24"/>
          <w:szCs w:val="24"/>
        </w:rPr>
        <w:t>Козмиренко</w:t>
      </w:r>
      <w:proofErr w:type="spellEnd"/>
      <w:r w:rsidRPr="007A4F2D">
        <w:rPr>
          <w:color w:val="auto"/>
          <w:sz w:val="24"/>
          <w:szCs w:val="24"/>
        </w:rPr>
        <w:t xml:space="preserve"> С.Д., </w:t>
      </w:r>
      <w:proofErr w:type="spellStart"/>
      <w:r w:rsidRPr="007A4F2D">
        <w:rPr>
          <w:color w:val="auto"/>
          <w:sz w:val="24"/>
          <w:szCs w:val="24"/>
        </w:rPr>
        <w:t>Маргун</w:t>
      </w:r>
      <w:proofErr w:type="spellEnd"/>
      <w:r w:rsidRPr="007A4F2D">
        <w:rPr>
          <w:color w:val="auto"/>
          <w:sz w:val="24"/>
          <w:szCs w:val="24"/>
        </w:rPr>
        <w:t xml:space="preserve"> Т.А., Савинова Е.А., </w:t>
      </w:r>
      <w:proofErr w:type="spellStart"/>
      <w:r w:rsidRPr="007A4F2D">
        <w:rPr>
          <w:color w:val="auto"/>
          <w:sz w:val="24"/>
          <w:szCs w:val="24"/>
        </w:rPr>
        <w:t>Лямкин</w:t>
      </w:r>
      <w:proofErr w:type="spellEnd"/>
      <w:r w:rsidRPr="007A4F2D">
        <w:rPr>
          <w:color w:val="auto"/>
          <w:sz w:val="24"/>
          <w:szCs w:val="24"/>
        </w:rPr>
        <w:t xml:space="preserve"> С.П., Логинов Д.В., </w:t>
      </w:r>
      <w:proofErr w:type="spellStart"/>
      <w:r w:rsidRPr="007A4F2D">
        <w:rPr>
          <w:color w:val="auto"/>
          <w:sz w:val="24"/>
          <w:szCs w:val="24"/>
        </w:rPr>
        <w:t>Скородумова</w:t>
      </w:r>
      <w:proofErr w:type="spellEnd"/>
      <w:r w:rsidRPr="007A4F2D">
        <w:rPr>
          <w:color w:val="auto"/>
          <w:sz w:val="24"/>
          <w:szCs w:val="24"/>
        </w:rPr>
        <w:t xml:space="preserve"> Л.П., </w:t>
      </w:r>
      <w:proofErr w:type="spellStart"/>
      <w:r w:rsidRPr="007A4F2D">
        <w:rPr>
          <w:color w:val="auto"/>
          <w:sz w:val="24"/>
          <w:szCs w:val="24"/>
        </w:rPr>
        <w:t>Алюорова</w:t>
      </w:r>
      <w:proofErr w:type="spellEnd"/>
      <w:r w:rsidRPr="007A4F2D">
        <w:rPr>
          <w:color w:val="auto"/>
          <w:sz w:val="24"/>
          <w:szCs w:val="24"/>
        </w:rPr>
        <w:t xml:space="preserve"> В.А., Логинова Е.И.</w:t>
      </w:r>
      <w:r w:rsidRPr="007A4F2D">
        <w:rPr>
          <w:bCs/>
          <w:color w:val="auto"/>
          <w:sz w:val="24"/>
          <w:szCs w:val="24"/>
        </w:rPr>
        <w:t>):</w:t>
      </w:r>
    </w:p>
    <w:p w:rsidR="007A4F2D" w:rsidRPr="007A4F2D" w:rsidRDefault="007A4F2D" w:rsidP="007A4F2D">
      <w:pPr>
        <w:pStyle w:val="35"/>
        <w:spacing w:after="0"/>
        <w:ind w:left="0"/>
        <w:jc w:val="both"/>
        <w:rPr>
          <w:bCs/>
          <w:color w:val="auto"/>
          <w:sz w:val="24"/>
          <w:szCs w:val="24"/>
        </w:rPr>
      </w:pPr>
      <w:r w:rsidRPr="007A4F2D">
        <w:rPr>
          <w:bCs/>
          <w:color w:val="auto"/>
          <w:sz w:val="24"/>
          <w:szCs w:val="24"/>
        </w:rPr>
        <w:t xml:space="preserve">- разработать план мероприятий по защите и спасению материальных ценностей и людей в </w:t>
      </w:r>
      <w:r w:rsidRPr="007A4F2D">
        <w:rPr>
          <w:bCs/>
          <w:color w:val="auto"/>
          <w:sz w:val="24"/>
          <w:szCs w:val="24"/>
        </w:rPr>
        <w:lastRenderedPageBreak/>
        <w:t>местах возможного затопления во время паводка и представить его главе в срок до 15 марта 2020 года;</w:t>
      </w:r>
    </w:p>
    <w:p w:rsidR="007A4F2D" w:rsidRPr="007A4F2D" w:rsidRDefault="007A4F2D" w:rsidP="007A4F2D">
      <w:pPr>
        <w:pStyle w:val="35"/>
        <w:numPr>
          <w:ilvl w:val="1"/>
          <w:numId w:val="6"/>
        </w:numPr>
        <w:tabs>
          <w:tab w:val="clear" w:pos="2160"/>
          <w:tab w:val="left" w:pos="0"/>
          <w:tab w:val="left" w:pos="284"/>
        </w:tabs>
        <w:spacing w:after="0"/>
        <w:ind w:left="0" w:firstLine="0"/>
        <w:jc w:val="both"/>
        <w:rPr>
          <w:bCs/>
          <w:color w:val="auto"/>
          <w:sz w:val="24"/>
          <w:szCs w:val="24"/>
        </w:rPr>
      </w:pPr>
      <w:r w:rsidRPr="007A4F2D">
        <w:rPr>
          <w:bCs/>
          <w:color w:val="auto"/>
          <w:sz w:val="24"/>
          <w:szCs w:val="24"/>
        </w:rPr>
        <w:t xml:space="preserve">установить на время паводка и ледохода круглосуточное дежурство на объектах, графики предоставить главе </w:t>
      </w:r>
      <w:proofErr w:type="spellStart"/>
      <w:r w:rsidRPr="007A4F2D">
        <w:rPr>
          <w:bCs/>
          <w:color w:val="auto"/>
          <w:sz w:val="24"/>
          <w:szCs w:val="24"/>
        </w:rPr>
        <w:t>Легостаевского</w:t>
      </w:r>
      <w:proofErr w:type="spellEnd"/>
      <w:r w:rsidRPr="007A4F2D">
        <w:rPr>
          <w:bCs/>
          <w:color w:val="auto"/>
          <w:sz w:val="24"/>
          <w:szCs w:val="24"/>
        </w:rPr>
        <w:t xml:space="preserve"> сельсовета;</w:t>
      </w:r>
    </w:p>
    <w:p w:rsidR="007A4F2D" w:rsidRPr="007A4F2D" w:rsidRDefault="007A4F2D" w:rsidP="007A4F2D">
      <w:pPr>
        <w:pStyle w:val="35"/>
        <w:numPr>
          <w:ilvl w:val="1"/>
          <w:numId w:val="6"/>
        </w:numPr>
        <w:tabs>
          <w:tab w:val="clear" w:pos="2160"/>
          <w:tab w:val="left" w:pos="0"/>
          <w:tab w:val="left" w:pos="284"/>
        </w:tabs>
        <w:spacing w:after="0"/>
        <w:ind w:left="0" w:firstLine="0"/>
        <w:jc w:val="both"/>
        <w:rPr>
          <w:bCs/>
          <w:color w:val="auto"/>
          <w:sz w:val="24"/>
          <w:szCs w:val="24"/>
        </w:rPr>
      </w:pPr>
      <w:r w:rsidRPr="007A4F2D">
        <w:rPr>
          <w:bCs/>
          <w:color w:val="auto"/>
          <w:sz w:val="24"/>
          <w:szCs w:val="24"/>
        </w:rPr>
        <w:t>до 15 марта 2020 года закончить все подготовительные мероприятия по защите сооружений от затопления и повреждения ледоходом, проверить и закрепить столбы и опоры линии электропередач и телефонной связи (Ельцов В.С., Жулидов С.Н);</w:t>
      </w:r>
    </w:p>
    <w:p w:rsidR="007A4F2D" w:rsidRPr="007A4F2D" w:rsidRDefault="007A4F2D" w:rsidP="007A4F2D">
      <w:pPr>
        <w:pStyle w:val="35"/>
        <w:numPr>
          <w:ilvl w:val="1"/>
          <w:numId w:val="6"/>
        </w:numPr>
        <w:tabs>
          <w:tab w:val="clear" w:pos="2160"/>
          <w:tab w:val="left" w:pos="0"/>
          <w:tab w:val="left" w:pos="284"/>
        </w:tabs>
        <w:spacing w:after="0"/>
        <w:ind w:left="0" w:firstLine="0"/>
        <w:jc w:val="both"/>
        <w:rPr>
          <w:bCs/>
          <w:color w:val="auto"/>
          <w:sz w:val="24"/>
          <w:szCs w:val="24"/>
        </w:rPr>
      </w:pPr>
      <w:r w:rsidRPr="007A4F2D">
        <w:rPr>
          <w:bCs/>
          <w:color w:val="auto"/>
          <w:sz w:val="24"/>
          <w:szCs w:val="24"/>
        </w:rPr>
        <w:t>очистить крыши на подведомственных территориях от снега и наледи в срок до 10 марта 2020 года.</w:t>
      </w:r>
    </w:p>
    <w:p w:rsidR="007A4F2D" w:rsidRPr="007A4F2D" w:rsidRDefault="007A4F2D" w:rsidP="007A4F2D">
      <w:pPr>
        <w:pStyle w:val="35"/>
        <w:tabs>
          <w:tab w:val="left" w:pos="0"/>
          <w:tab w:val="left" w:pos="284"/>
        </w:tabs>
        <w:spacing w:after="0"/>
        <w:ind w:left="0"/>
        <w:jc w:val="both"/>
        <w:rPr>
          <w:bCs/>
          <w:color w:val="auto"/>
          <w:sz w:val="24"/>
          <w:szCs w:val="24"/>
        </w:rPr>
      </w:pPr>
      <w:r w:rsidRPr="007A4F2D">
        <w:rPr>
          <w:bCs/>
          <w:color w:val="auto"/>
          <w:sz w:val="24"/>
          <w:szCs w:val="24"/>
        </w:rPr>
        <w:t>3</w:t>
      </w:r>
      <w:r>
        <w:rPr>
          <w:bCs/>
          <w:color w:val="auto"/>
          <w:sz w:val="24"/>
          <w:szCs w:val="24"/>
        </w:rPr>
        <w:t>.</w:t>
      </w:r>
      <w:r w:rsidRPr="007A4F2D">
        <w:rPr>
          <w:bCs/>
          <w:color w:val="auto"/>
          <w:sz w:val="24"/>
          <w:szCs w:val="24"/>
        </w:rPr>
        <w:t xml:space="preserve">Просить директора МКОУ «СОШ с. Легостаево» </w:t>
      </w:r>
      <w:proofErr w:type="spellStart"/>
      <w:r w:rsidRPr="007A4F2D">
        <w:rPr>
          <w:bCs/>
          <w:color w:val="auto"/>
          <w:sz w:val="24"/>
          <w:szCs w:val="24"/>
        </w:rPr>
        <w:t>Чукалову</w:t>
      </w:r>
      <w:proofErr w:type="spellEnd"/>
      <w:r w:rsidRPr="007A4F2D">
        <w:rPr>
          <w:bCs/>
          <w:color w:val="auto"/>
          <w:sz w:val="24"/>
          <w:szCs w:val="24"/>
        </w:rPr>
        <w:t xml:space="preserve"> С.Ю., организовать проведение разъяснительной работы среди учащихся о правилах поведения во время паводка и ледохода и  организовать дежурство педагогического коллектива на берегу р. </w:t>
      </w:r>
      <w:proofErr w:type="spellStart"/>
      <w:r w:rsidRPr="007A4F2D">
        <w:rPr>
          <w:bCs/>
          <w:color w:val="auto"/>
          <w:sz w:val="24"/>
          <w:szCs w:val="24"/>
        </w:rPr>
        <w:t>Бердь</w:t>
      </w:r>
      <w:proofErr w:type="spellEnd"/>
      <w:r w:rsidRPr="007A4F2D">
        <w:rPr>
          <w:bCs/>
          <w:color w:val="auto"/>
          <w:sz w:val="24"/>
          <w:szCs w:val="24"/>
        </w:rPr>
        <w:t xml:space="preserve"> и на мосту в период паводка и ледохода. График дежу</w:t>
      </w:r>
      <w:proofErr w:type="gramStart"/>
      <w:r w:rsidRPr="007A4F2D">
        <w:rPr>
          <w:bCs/>
          <w:color w:val="auto"/>
          <w:sz w:val="24"/>
          <w:szCs w:val="24"/>
        </w:rPr>
        <w:t>рств пр</w:t>
      </w:r>
      <w:proofErr w:type="gramEnd"/>
      <w:r w:rsidRPr="007A4F2D">
        <w:rPr>
          <w:bCs/>
          <w:color w:val="auto"/>
          <w:sz w:val="24"/>
          <w:szCs w:val="24"/>
        </w:rPr>
        <w:t xml:space="preserve">едоставить главе администрации </w:t>
      </w:r>
      <w:proofErr w:type="spellStart"/>
      <w:r w:rsidRPr="007A4F2D">
        <w:rPr>
          <w:bCs/>
          <w:color w:val="auto"/>
          <w:sz w:val="24"/>
          <w:szCs w:val="24"/>
        </w:rPr>
        <w:t>Легостаевского</w:t>
      </w:r>
      <w:proofErr w:type="spellEnd"/>
      <w:r w:rsidRPr="007A4F2D">
        <w:rPr>
          <w:bCs/>
          <w:color w:val="auto"/>
          <w:sz w:val="24"/>
          <w:szCs w:val="24"/>
        </w:rPr>
        <w:t xml:space="preserve"> сельсовета по согласованию.</w:t>
      </w:r>
    </w:p>
    <w:p w:rsidR="007A4F2D" w:rsidRPr="007A4F2D" w:rsidRDefault="007A4F2D" w:rsidP="007A4F2D">
      <w:pPr>
        <w:pStyle w:val="35"/>
        <w:tabs>
          <w:tab w:val="left" w:pos="0"/>
        </w:tabs>
        <w:spacing w:after="0"/>
        <w:ind w:left="0"/>
        <w:jc w:val="both"/>
        <w:rPr>
          <w:bCs/>
          <w:color w:val="auto"/>
          <w:sz w:val="24"/>
          <w:szCs w:val="24"/>
        </w:rPr>
      </w:pPr>
      <w:r w:rsidRPr="007A4F2D">
        <w:rPr>
          <w:bCs/>
          <w:color w:val="auto"/>
          <w:sz w:val="24"/>
          <w:szCs w:val="24"/>
        </w:rPr>
        <w:t>4</w:t>
      </w:r>
      <w:r>
        <w:rPr>
          <w:bCs/>
          <w:color w:val="auto"/>
          <w:sz w:val="24"/>
          <w:szCs w:val="24"/>
        </w:rPr>
        <w:t>.</w:t>
      </w:r>
      <w:r w:rsidRPr="007A4F2D">
        <w:rPr>
          <w:bCs/>
          <w:color w:val="auto"/>
          <w:sz w:val="24"/>
          <w:szCs w:val="24"/>
        </w:rPr>
        <w:t xml:space="preserve">Просить заведующего </w:t>
      </w:r>
      <w:proofErr w:type="spellStart"/>
      <w:r w:rsidRPr="007A4F2D">
        <w:rPr>
          <w:bCs/>
          <w:color w:val="auto"/>
          <w:sz w:val="24"/>
          <w:szCs w:val="24"/>
        </w:rPr>
        <w:t>Легостаевской</w:t>
      </w:r>
      <w:proofErr w:type="spellEnd"/>
      <w:r w:rsidRPr="007A4F2D">
        <w:rPr>
          <w:bCs/>
          <w:color w:val="auto"/>
          <w:sz w:val="24"/>
          <w:szCs w:val="24"/>
        </w:rPr>
        <w:t xml:space="preserve"> участковой больницей Усенкова Ю.В. на период паводка организовать рабочий медицинский пункт на базе </w:t>
      </w:r>
      <w:proofErr w:type="spellStart"/>
      <w:r w:rsidRPr="007A4F2D">
        <w:rPr>
          <w:bCs/>
          <w:color w:val="auto"/>
          <w:sz w:val="24"/>
          <w:szCs w:val="24"/>
        </w:rPr>
        <w:t>Легостаевского</w:t>
      </w:r>
      <w:proofErr w:type="spellEnd"/>
      <w:r w:rsidRPr="007A4F2D">
        <w:rPr>
          <w:bCs/>
          <w:color w:val="auto"/>
          <w:sz w:val="24"/>
          <w:szCs w:val="24"/>
        </w:rPr>
        <w:t xml:space="preserve"> ДК для оказания медицинской помощи населению, оказавшемуся без доступа в участковую больницу в связи с подтоплением и представить главе </w:t>
      </w:r>
      <w:proofErr w:type="spellStart"/>
      <w:r w:rsidRPr="007A4F2D">
        <w:rPr>
          <w:bCs/>
          <w:color w:val="auto"/>
          <w:sz w:val="24"/>
          <w:szCs w:val="24"/>
        </w:rPr>
        <w:t>Легостаевского</w:t>
      </w:r>
      <w:proofErr w:type="spellEnd"/>
      <w:r w:rsidRPr="007A4F2D">
        <w:rPr>
          <w:bCs/>
          <w:color w:val="auto"/>
          <w:sz w:val="24"/>
          <w:szCs w:val="24"/>
        </w:rPr>
        <w:t xml:space="preserve"> сельсовета список ответственных работников до 10 марта 2020.</w:t>
      </w:r>
    </w:p>
    <w:p w:rsidR="007A4F2D" w:rsidRPr="007A4F2D" w:rsidRDefault="007A4F2D" w:rsidP="007A4F2D">
      <w:pPr>
        <w:pStyle w:val="35"/>
        <w:tabs>
          <w:tab w:val="left" w:pos="0"/>
        </w:tabs>
        <w:spacing w:after="0"/>
        <w:ind w:left="0"/>
        <w:jc w:val="both"/>
        <w:rPr>
          <w:bCs/>
          <w:color w:val="auto"/>
          <w:sz w:val="24"/>
          <w:szCs w:val="24"/>
        </w:rPr>
      </w:pPr>
      <w:r w:rsidRPr="007A4F2D">
        <w:rPr>
          <w:bCs/>
          <w:color w:val="auto"/>
          <w:sz w:val="24"/>
          <w:szCs w:val="24"/>
        </w:rPr>
        <w:t>5</w:t>
      </w:r>
      <w:r>
        <w:rPr>
          <w:bCs/>
          <w:color w:val="auto"/>
          <w:sz w:val="24"/>
          <w:szCs w:val="24"/>
        </w:rPr>
        <w:t>.</w:t>
      </w:r>
      <w:r w:rsidRPr="007A4F2D">
        <w:rPr>
          <w:bCs/>
          <w:color w:val="auto"/>
          <w:sz w:val="24"/>
          <w:szCs w:val="24"/>
        </w:rPr>
        <w:t>Организовать пункт временного размещения населения с подтапливаемых участков на период паводка в доме культуры с. Легостаево, расположенном на расстоянии 800 м от зоны подтопления.</w:t>
      </w:r>
    </w:p>
    <w:p w:rsidR="007A4F2D" w:rsidRPr="007A4F2D" w:rsidRDefault="007A4F2D" w:rsidP="007A4F2D">
      <w:pPr>
        <w:pStyle w:val="35"/>
        <w:tabs>
          <w:tab w:val="left" w:pos="0"/>
        </w:tabs>
        <w:spacing w:after="0"/>
        <w:ind w:left="0"/>
        <w:jc w:val="both"/>
        <w:rPr>
          <w:bCs/>
          <w:color w:val="auto"/>
          <w:sz w:val="24"/>
          <w:szCs w:val="24"/>
        </w:rPr>
      </w:pPr>
      <w:r w:rsidRPr="007A4F2D">
        <w:rPr>
          <w:bCs/>
          <w:color w:val="auto"/>
          <w:sz w:val="24"/>
          <w:szCs w:val="24"/>
        </w:rPr>
        <w:t>6. Всем жителям с. Легостаево, проживающим в затопляемой зоне, при возникновении реальной угрозы подтопления, перейти на жительство на период паводка в пункт временного размещения, к родственникам, односельчанам в незатопляемые места в соответствии со списками согласования.</w:t>
      </w:r>
    </w:p>
    <w:p w:rsidR="007A4F2D" w:rsidRPr="007A4F2D" w:rsidRDefault="007A4F2D" w:rsidP="007A4F2D">
      <w:pPr>
        <w:pStyle w:val="35"/>
        <w:tabs>
          <w:tab w:val="left" w:pos="0"/>
        </w:tabs>
        <w:spacing w:after="0"/>
        <w:ind w:left="0"/>
        <w:jc w:val="both"/>
        <w:rPr>
          <w:bCs/>
          <w:color w:val="auto"/>
          <w:sz w:val="24"/>
          <w:szCs w:val="24"/>
        </w:rPr>
      </w:pPr>
      <w:r w:rsidRPr="007A4F2D">
        <w:rPr>
          <w:bCs/>
          <w:color w:val="auto"/>
          <w:sz w:val="24"/>
          <w:szCs w:val="24"/>
        </w:rPr>
        <w:t xml:space="preserve">7. В случае возникновения критической ситуации в зонах затопления просить через отдел ГОЧС и мобилизационной работы </w:t>
      </w:r>
      <w:proofErr w:type="spellStart"/>
      <w:r w:rsidRPr="007A4F2D">
        <w:rPr>
          <w:bCs/>
          <w:color w:val="auto"/>
          <w:sz w:val="24"/>
          <w:szCs w:val="24"/>
        </w:rPr>
        <w:t>Искитимского</w:t>
      </w:r>
      <w:proofErr w:type="spellEnd"/>
      <w:r w:rsidRPr="007A4F2D">
        <w:rPr>
          <w:bCs/>
          <w:color w:val="auto"/>
          <w:sz w:val="24"/>
          <w:szCs w:val="24"/>
        </w:rPr>
        <w:t xml:space="preserve"> района оказать помощь по ликвидации чрезвычайных ситуаций по телефонам:</w:t>
      </w:r>
    </w:p>
    <w:p w:rsidR="007A4F2D" w:rsidRPr="007A4F2D" w:rsidRDefault="007A4F2D" w:rsidP="007A4F2D">
      <w:pPr>
        <w:pStyle w:val="35"/>
        <w:tabs>
          <w:tab w:val="left" w:pos="0"/>
        </w:tabs>
        <w:spacing w:after="0"/>
        <w:ind w:left="0"/>
        <w:jc w:val="both"/>
        <w:rPr>
          <w:bCs/>
          <w:color w:val="auto"/>
          <w:sz w:val="24"/>
          <w:szCs w:val="24"/>
        </w:rPr>
      </w:pPr>
      <w:r w:rsidRPr="007A4F2D">
        <w:rPr>
          <w:color w:val="auto"/>
          <w:sz w:val="24"/>
          <w:szCs w:val="24"/>
        </w:rPr>
        <w:t>в рабочее время</w:t>
      </w:r>
      <w:r w:rsidRPr="007A4F2D">
        <w:rPr>
          <w:bCs/>
          <w:color w:val="auto"/>
          <w:sz w:val="24"/>
          <w:szCs w:val="24"/>
        </w:rPr>
        <w:t>:</w:t>
      </w:r>
    </w:p>
    <w:p w:rsidR="007A4F2D" w:rsidRPr="007A4F2D" w:rsidRDefault="007A4F2D" w:rsidP="007A4F2D">
      <w:pPr>
        <w:pStyle w:val="35"/>
        <w:tabs>
          <w:tab w:val="left" w:pos="0"/>
        </w:tabs>
        <w:spacing w:after="0"/>
        <w:ind w:left="0"/>
        <w:jc w:val="both"/>
        <w:rPr>
          <w:bCs/>
          <w:color w:val="auto"/>
          <w:sz w:val="24"/>
          <w:szCs w:val="24"/>
        </w:rPr>
      </w:pPr>
      <w:r w:rsidRPr="007A4F2D">
        <w:rPr>
          <w:bCs/>
          <w:color w:val="auto"/>
          <w:sz w:val="24"/>
          <w:szCs w:val="24"/>
        </w:rPr>
        <w:t xml:space="preserve">54177, 54437 в администрации </w:t>
      </w:r>
      <w:proofErr w:type="spellStart"/>
      <w:r w:rsidRPr="007A4F2D">
        <w:rPr>
          <w:bCs/>
          <w:color w:val="auto"/>
          <w:sz w:val="24"/>
          <w:szCs w:val="24"/>
        </w:rPr>
        <w:t>Легостаевского</w:t>
      </w:r>
      <w:proofErr w:type="spellEnd"/>
      <w:r w:rsidRPr="007A4F2D">
        <w:rPr>
          <w:bCs/>
          <w:color w:val="auto"/>
          <w:sz w:val="24"/>
          <w:szCs w:val="24"/>
        </w:rPr>
        <w:t xml:space="preserve"> сельсовета; </w:t>
      </w:r>
    </w:p>
    <w:p w:rsidR="007A4F2D" w:rsidRPr="007A4F2D" w:rsidRDefault="007A4F2D" w:rsidP="007A4F2D">
      <w:pPr>
        <w:pStyle w:val="35"/>
        <w:tabs>
          <w:tab w:val="left" w:pos="0"/>
        </w:tabs>
        <w:spacing w:after="0"/>
        <w:ind w:left="0"/>
        <w:jc w:val="both"/>
        <w:rPr>
          <w:bCs/>
          <w:color w:val="auto"/>
          <w:sz w:val="24"/>
          <w:szCs w:val="24"/>
        </w:rPr>
      </w:pPr>
      <w:r w:rsidRPr="007A4F2D">
        <w:rPr>
          <w:bCs/>
          <w:color w:val="auto"/>
          <w:sz w:val="24"/>
          <w:szCs w:val="24"/>
        </w:rPr>
        <w:lastRenderedPageBreak/>
        <w:t xml:space="preserve">20121, 20221, 8 913 703 7112 – МКУ </w:t>
      </w:r>
      <w:proofErr w:type="spellStart"/>
      <w:r w:rsidRPr="007A4F2D">
        <w:rPr>
          <w:bCs/>
          <w:color w:val="auto"/>
          <w:sz w:val="24"/>
          <w:szCs w:val="24"/>
        </w:rPr>
        <w:t>Искитимского</w:t>
      </w:r>
      <w:proofErr w:type="spellEnd"/>
      <w:r w:rsidRPr="007A4F2D">
        <w:rPr>
          <w:bCs/>
          <w:color w:val="auto"/>
          <w:sz w:val="24"/>
          <w:szCs w:val="24"/>
        </w:rPr>
        <w:t xml:space="preserve"> района «Центр защиты населения и единая дежурно-диспетчерская служба»;</w:t>
      </w:r>
    </w:p>
    <w:p w:rsidR="007A4F2D" w:rsidRPr="007A4F2D" w:rsidRDefault="007A4F2D" w:rsidP="007A4F2D">
      <w:pPr>
        <w:pStyle w:val="35"/>
        <w:tabs>
          <w:tab w:val="left" w:pos="0"/>
        </w:tabs>
        <w:spacing w:after="0"/>
        <w:ind w:left="0"/>
        <w:jc w:val="both"/>
        <w:rPr>
          <w:bCs/>
          <w:color w:val="auto"/>
          <w:sz w:val="24"/>
          <w:szCs w:val="24"/>
        </w:rPr>
      </w:pPr>
      <w:r w:rsidRPr="007A4F2D">
        <w:rPr>
          <w:bCs/>
          <w:color w:val="auto"/>
          <w:sz w:val="24"/>
          <w:szCs w:val="24"/>
        </w:rPr>
        <w:t>24480 – дежурный по администрации района;</w:t>
      </w:r>
    </w:p>
    <w:p w:rsidR="007A4F2D" w:rsidRPr="007A4F2D" w:rsidRDefault="007A4F2D" w:rsidP="007A4F2D">
      <w:pPr>
        <w:pStyle w:val="35"/>
        <w:tabs>
          <w:tab w:val="left" w:pos="0"/>
        </w:tabs>
        <w:spacing w:after="0"/>
        <w:ind w:left="0"/>
        <w:jc w:val="both"/>
        <w:rPr>
          <w:bCs/>
          <w:color w:val="auto"/>
          <w:sz w:val="24"/>
          <w:szCs w:val="24"/>
        </w:rPr>
      </w:pPr>
      <w:r w:rsidRPr="007A4F2D">
        <w:rPr>
          <w:color w:val="auto"/>
          <w:sz w:val="24"/>
          <w:szCs w:val="24"/>
        </w:rPr>
        <w:t>в нерабочее время</w:t>
      </w:r>
      <w:r w:rsidRPr="007A4F2D">
        <w:rPr>
          <w:bCs/>
          <w:color w:val="auto"/>
          <w:sz w:val="24"/>
          <w:szCs w:val="24"/>
        </w:rPr>
        <w:t>:</w:t>
      </w:r>
    </w:p>
    <w:p w:rsidR="007A4F2D" w:rsidRPr="007A4F2D" w:rsidRDefault="007A4F2D" w:rsidP="007A4F2D">
      <w:pPr>
        <w:pStyle w:val="35"/>
        <w:tabs>
          <w:tab w:val="left" w:pos="0"/>
        </w:tabs>
        <w:spacing w:after="0"/>
        <w:ind w:left="0"/>
        <w:jc w:val="both"/>
        <w:rPr>
          <w:bCs/>
          <w:color w:val="auto"/>
          <w:sz w:val="24"/>
          <w:szCs w:val="24"/>
        </w:rPr>
      </w:pPr>
      <w:r w:rsidRPr="007A4F2D">
        <w:rPr>
          <w:bCs/>
          <w:color w:val="auto"/>
          <w:sz w:val="24"/>
          <w:szCs w:val="24"/>
        </w:rPr>
        <w:t>20121 - дежурный единой диспетчерской службы (ЕДДС);</w:t>
      </w:r>
    </w:p>
    <w:p w:rsidR="007A4F2D" w:rsidRPr="007A4F2D" w:rsidRDefault="007A4F2D" w:rsidP="007A4F2D">
      <w:pPr>
        <w:pStyle w:val="35"/>
        <w:tabs>
          <w:tab w:val="left" w:pos="0"/>
        </w:tabs>
        <w:spacing w:after="0"/>
        <w:ind w:left="0"/>
        <w:jc w:val="both"/>
        <w:rPr>
          <w:bCs/>
          <w:color w:val="auto"/>
          <w:sz w:val="24"/>
          <w:szCs w:val="24"/>
        </w:rPr>
      </w:pPr>
      <w:r w:rsidRPr="007A4F2D">
        <w:rPr>
          <w:bCs/>
          <w:color w:val="auto"/>
          <w:sz w:val="24"/>
          <w:szCs w:val="24"/>
        </w:rPr>
        <w:t>24480 –дежурный по администрации района.</w:t>
      </w:r>
    </w:p>
    <w:p w:rsidR="007A4F2D" w:rsidRPr="007A4F2D" w:rsidRDefault="007A4F2D" w:rsidP="007A4F2D">
      <w:pPr>
        <w:pStyle w:val="35"/>
        <w:tabs>
          <w:tab w:val="left" w:pos="0"/>
        </w:tabs>
        <w:spacing w:after="0"/>
        <w:ind w:left="0"/>
        <w:jc w:val="both"/>
        <w:rPr>
          <w:bCs/>
          <w:color w:val="auto"/>
          <w:sz w:val="24"/>
          <w:szCs w:val="24"/>
        </w:rPr>
      </w:pPr>
      <w:r w:rsidRPr="007A4F2D">
        <w:rPr>
          <w:bCs/>
          <w:color w:val="auto"/>
          <w:sz w:val="24"/>
          <w:szCs w:val="24"/>
        </w:rPr>
        <w:t>8</w:t>
      </w:r>
      <w:r>
        <w:rPr>
          <w:bCs/>
          <w:color w:val="auto"/>
          <w:sz w:val="24"/>
          <w:szCs w:val="24"/>
        </w:rPr>
        <w:t>.</w:t>
      </w:r>
      <w:r w:rsidRPr="007A4F2D">
        <w:rPr>
          <w:bCs/>
          <w:color w:val="auto"/>
          <w:sz w:val="24"/>
          <w:szCs w:val="24"/>
        </w:rPr>
        <w:t>Рекомендовать руководству ОАО «</w:t>
      </w:r>
      <w:proofErr w:type="spellStart"/>
      <w:r w:rsidRPr="007A4F2D">
        <w:rPr>
          <w:bCs/>
          <w:color w:val="auto"/>
          <w:sz w:val="24"/>
          <w:szCs w:val="24"/>
        </w:rPr>
        <w:t>Маслянинское</w:t>
      </w:r>
      <w:proofErr w:type="spellEnd"/>
      <w:r w:rsidRPr="007A4F2D">
        <w:rPr>
          <w:bCs/>
          <w:color w:val="auto"/>
          <w:sz w:val="24"/>
          <w:szCs w:val="24"/>
        </w:rPr>
        <w:t xml:space="preserve"> ДРСУ» организовать проведение предупредительных мероприятий по пропуску паводковых вод через сооружения автомобильных дорог (расчистка труб от снега и льда) на всей территории поселения в срок до 10 марта 2020 года:</w:t>
      </w:r>
    </w:p>
    <w:p w:rsidR="007A4F2D" w:rsidRPr="007A4F2D" w:rsidRDefault="007A4F2D" w:rsidP="007A4F2D">
      <w:pPr>
        <w:pStyle w:val="35"/>
        <w:tabs>
          <w:tab w:val="left" w:pos="0"/>
        </w:tabs>
        <w:spacing w:after="0"/>
        <w:ind w:left="0"/>
        <w:jc w:val="both"/>
        <w:rPr>
          <w:bCs/>
          <w:color w:val="auto"/>
          <w:sz w:val="24"/>
          <w:szCs w:val="24"/>
        </w:rPr>
      </w:pPr>
      <w:r w:rsidRPr="007A4F2D">
        <w:rPr>
          <w:bCs/>
          <w:color w:val="auto"/>
          <w:sz w:val="24"/>
          <w:szCs w:val="24"/>
        </w:rPr>
        <w:t>- ОАО «</w:t>
      </w:r>
      <w:proofErr w:type="spellStart"/>
      <w:r w:rsidRPr="007A4F2D">
        <w:rPr>
          <w:bCs/>
          <w:color w:val="auto"/>
          <w:sz w:val="24"/>
          <w:szCs w:val="24"/>
        </w:rPr>
        <w:t>Маслянинское</w:t>
      </w:r>
      <w:proofErr w:type="spellEnd"/>
      <w:r w:rsidRPr="007A4F2D">
        <w:rPr>
          <w:bCs/>
          <w:color w:val="auto"/>
          <w:sz w:val="24"/>
          <w:szCs w:val="24"/>
        </w:rPr>
        <w:t xml:space="preserve"> ДРСУ» (руководитель Просеков С.А.) - отводные трубы по дороге до ул. Льнозавод, по ул. Советско</w:t>
      </w:r>
      <w:proofErr w:type="gramStart"/>
      <w:r w:rsidRPr="007A4F2D">
        <w:rPr>
          <w:bCs/>
          <w:color w:val="auto"/>
          <w:sz w:val="24"/>
          <w:szCs w:val="24"/>
        </w:rPr>
        <w:t>й-</w:t>
      </w:r>
      <w:proofErr w:type="gramEnd"/>
      <w:r w:rsidRPr="007A4F2D">
        <w:rPr>
          <w:bCs/>
          <w:color w:val="auto"/>
          <w:sz w:val="24"/>
          <w:szCs w:val="24"/>
        </w:rPr>
        <w:t xml:space="preserve"> в районе магазина «Кузбасс», в районе ул. Новый поселок, в районе ул. Спортивная, д. 1 а, на реках Ик, </w:t>
      </w:r>
      <w:proofErr w:type="spellStart"/>
      <w:r w:rsidRPr="007A4F2D">
        <w:rPr>
          <w:bCs/>
          <w:color w:val="auto"/>
          <w:sz w:val="24"/>
          <w:szCs w:val="24"/>
        </w:rPr>
        <w:t>Мурашиха</w:t>
      </w:r>
      <w:proofErr w:type="spellEnd"/>
      <w:r w:rsidRPr="007A4F2D">
        <w:rPr>
          <w:bCs/>
          <w:color w:val="auto"/>
          <w:sz w:val="24"/>
          <w:szCs w:val="24"/>
        </w:rPr>
        <w:t xml:space="preserve">, </w:t>
      </w:r>
      <w:proofErr w:type="spellStart"/>
      <w:r w:rsidRPr="007A4F2D">
        <w:rPr>
          <w:bCs/>
          <w:color w:val="auto"/>
          <w:sz w:val="24"/>
          <w:szCs w:val="24"/>
        </w:rPr>
        <w:t>Китерня</w:t>
      </w:r>
      <w:proofErr w:type="spellEnd"/>
      <w:r w:rsidRPr="007A4F2D">
        <w:rPr>
          <w:bCs/>
          <w:color w:val="auto"/>
          <w:sz w:val="24"/>
          <w:szCs w:val="24"/>
        </w:rPr>
        <w:t xml:space="preserve">, Тальменка, трубы по дороге до д. </w:t>
      </w:r>
      <w:proofErr w:type="spellStart"/>
      <w:r w:rsidRPr="007A4F2D">
        <w:rPr>
          <w:bCs/>
          <w:color w:val="auto"/>
          <w:sz w:val="24"/>
          <w:szCs w:val="24"/>
        </w:rPr>
        <w:t>Новососедово</w:t>
      </w:r>
      <w:proofErr w:type="spellEnd"/>
      <w:r w:rsidRPr="007A4F2D">
        <w:rPr>
          <w:bCs/>
          <w:color w:val="auto"/>
          <w:sz w:val="24"/>
          <w:szCs w:val="24"/>
        </w:rPr>
        <w:t xml:space="preserve"> и д. </w:t>
      </w:r>
      <w:proofErr w:type="spellStart"/>
      <w:r w:rsidRPr="007A4F2D">
        <w:rPr>
          <w:bCs/>
          <w:color w:val="auto"/>
          <w:sz w:val="24"/>
          <w:szCs w:val="24"/>
        </w:rPr>
        <w:t>Старососедово</w:t>
      </w:r>
      <w:proofErr w:type="spellEnd"/>
      <w:r w:rsidRPr="007A4F2D">
        <w:rPr>
          <w:bCs/>
          <w:color w:val="auto"/>
          <w:sz w:val="24"/>
          <w:szCs w:val="24"/>
        </w:rPr>
        <w:t>.</w:t>
      </w:r>
    </w:p>
    <w:p w:rsidR="007A4F2D" w:rsidRDefault="007A4F2D" w:rsidP="007A4F2D">
      <w:pPr>
        <w:pStyle w:val="35"/>
        <w:tabs>
          <w:tab w:val="left" w:pos="0"/>
        </w:tabs>
        <w:spacing w:after="0"/>
        <w:ind w:left="0"/>
        <w:jc w:val="both"/>
        <w:rPr>
          <w:bCs/>
          <w:color w:val="auto"/>
          <w:sz w:val="24"/>
          <w:szCs w:val="24"/>
        </w:rPr>
      </w:pPr>
      <w:r w:rsidRPr="007A4F2D">
        <w:rPr>
          <w:bCs/>
          <w:color w:val="auto"/>
          <w:sz w:val="24"/>
          <w:szCs w:val="24"/>
        </w:rPr>
        <w:t>9</w:t>
      </w:r>
      <w:r>
        <w:rPr>
          <w:bCs/>
          <w:color w:val="auto"/>
          <w:sz w:val="24"/>
          <w:szCs w:val="24"/>
        </w:rPr>
        <w:t>.</w:t>
      </w:r>
      <w:proofErr w:type="gramStart"/>
      <w:r w:rsidRPr="007A4F2D">
        <w:rPr>
          <w:bCs/>
          <w:color w:val="auto"/>
          <w:sz w:val="24"/>
          <w:szCs w:val="24"/>
        </w:rPr>
        <w:t>Контроль за</w:t>
      </w:r>
      <w:proofErr w:type="gramEnd"/>
      <w:r w:rsidRPr="007A4F2D">
        <w:rPr>
          <w:bCs/>
          <w:color w:val="auto"/>
          <w:sz w:val="24"/>
          <w:szCs w:val="24"/>
        </w:rPr>
        <w:t xml:space="preserve"> исполнением данного постановления возложить на специалиста  заместителя  главы   администрации </w:t>
      </w:r>
      <w:proofErr w:type="spellStart"/>
      <w:r w:rsidRPr="007A4F2D">
        <w:rPr>
          <w:bCs/>
          <w:color w:val="auto"/>
          <w:sz w:val="24"/>
          <w:szCs w:val="24"/>
        </w:rPr>
        <w:t>Легостаевского</w:t>
      </w:r>
      <w:proofErr w:type="spellEnd"/>
      <w:r w:rsidRPr="007A4F2D">
        <w:rPr>
          <w:bCs/>
          <w:color w:val="auto"/>
          <w:sz w:val="24"/>
          <w:szCs w:val="24"/>
        </w:rPr>
        <w:t xml:space="preserve"> сельсовета Загоскину Е.А.</w:t>
      </w:r>
    </w:p>
    <w:p w:rsidR="007A4F2D" w:rsidRPr="007A4F2D" w:rsidRDefault="007A4F2D" w:rsidP="007A4F2D">
      <w:pPr>
        <w:pStyle w:val="35"/>
        <w:tabs>
          <w:tab w:val="left" w:pos="0"/>
        </w:tabs>
        <w:spacing w:after="0"/>
        <w:ind w:left="0"/>
        <w:jc w:val="both"/>
        <w:rPr>
          <w:bCs/>
          <w:color w:val="auto"/>
          <w:sz w:val="24"/>
          <w:szCs w:val="24"/>
        </w:rPr>
      </w:pPr>
    </w:p>
    <w:p w:rsidR="006F660F" w:rsidRDefault="007A4F2D" w:rsidP="007A4F2D">
      <w:pPr>
        <w:rPr>
          <w:bCs/>
          <w:color w:val="auto"/>
          <w:sz w:val="24"/>
          <w:szCs w:val="24"/>
        </w:rPr>
      </w:pPr>
      <w:r w:rsidRPr="007A4F2D">
        <w:rPr>
          <w:bCs/>
          <w:color w:val="auto"/>
          <w:sz w:val="24"/>
          <w:szCs w:val="24"/>
        </w:rPr>
        <w:t xml:space="preserve">Глава </w:t>
      </w:r>
      <w:proofErr w:type="spellStart"/>
      <w:r w:rsidRPr="007A4F2D">
        <w:rPr>
          <w:bCs/>
          <w:color w:val="auto"/>
          <w:sz w:val="24"/>
          <w:szCs w:val="24"/>
        </w:rPr>
        <w:t>Легостаевского</w:t>
      </w:r>
      <w:proofErr w:type="spellEnd"/>
      <w:r w:rsidRPr="007A4F2D">
        <w:rPr>
          <w:bCs/>
          <w:color w:val="auto"/>
          <w:sz w:val="24"/>
          <w:szCs w:val="24"/>
        </w:rPr>
        <w:t xml:space="preserve"> сельсовета     </w:t>
      </w:r>
      <w:r>
        <w:rPr>
          <w:bCs/>
          <w:color w:val="auto"/>
          <w:sz w:val="24"/>
          <w:szCs w:val="24"/>
        </w:rPr>
        <w:t xml:space="preserve">  </w:t>
      </w:r>
      <w:proofErr w:type="spellStart"/>
      <w:r w:rsidRPr="007A4F2D">
        <w:rPr>
          <w:bCs/>
          <w:color w:val="auto"/>
          <w:sz w:val="24"/>
          <w:szCs w:val="24"/>
        </w:rPr>
        <w:t>Т.Н.Рыбакова</w:t>
      </w:r>
      <w:proofErr w:type="spellEnd"/>
    </w:p>
    <w:p w:rsidR="007C1A3D" w:rsidRDefault="007C1A3D" w:rsidP="007A4F2D">
      <w:pPr>
        <w:jc w:val="center"/>
        <w:rPr>
          <w:sz w:val="24"/>
          <w:szCs w:val="24"/>
        </w:rPr>
      </w:pPr>
    </w:p>
    <w:p w:rsidR="007A4F2D" w:rsidRPr="007A4F2D" w:rsidRDefault="007A4F2D" w:rsidP="007A4F2D">
      <w:pPr>
        <w:jc w:val="center"/>
        <w:rPr>
          <w:sz w:val="24"/>
          <w:szCs w:val="24"/>
        </w:rPr>
      </w:pPr>
      <w:r w:rsidRPr="007A4F2D">
        <w:rPr>
          <w:sz w:val="24"/>
          <w:szCs w:val="24"/>
        </w:rPr>
        <w:t>АДМИНИСТРАЦИЯ ЛЕГОСТАЕВСКОГО СЕЛЬСОВЕТА</w:t>
      </w:r>
      <w:r>
        <w:rPr>
          <w:sz w:val="24"/>
          <w:szCs w:val="24"/>
        </w:rPr>
        <w:t xml:space="preserve"> </w:t>
      </w:r>
      <w:r w:rsidRPr="007A4F2D">
        <w:rPr>
          <w:sz w:val="24"/>
          <w:szCs w:val="24"/>
        </w:rPr>
        <w:t>ИСКИТИМСКОГО РАЙОНА НОВОСИБИРСКОЙ ОБЛАСТИ</w:t>
      </w:r>
    </w:p>
    <w:p w:rsidR="007A4F2D" w:rsidRPr="007A4F2D" w:rsidRDefault="007A4F2D" w:rsidP="007A4F2D">
      <w:pPr>
        <w:jc w:val="center"/>
        <w:rPr>
          <w:sz w:val="24"/>
          <w:szCs w:val="24"/>
        </w:rPr>
      </w:pPr>
      <w:proofErr w:type="gramStart"/>
      <w:r w:rsidRPr="007A4F2D">
        <w:rPr>
          <w:sz w:val="24"/>
          <w:szCs w:val="24"/>
        </w:rPr>
        <w:t>П</w:t>
      </w:r>
      <w:proofErr w:type="gramEnd"/>
      <w:r w:rsidRPr="007A4F2D">
        <w:rPr>
          <w:sz w:val="24"/>
          <w:szCs w:val="24"/>
        </w:rPr>
        <w:t xml:space="preserve"> О С Т А Н О В Л Е Н И Е</w:t>
      </w:r>
    </w:p>
    <w:p w:rsidR="007A4F2D" w:rsidRPr="007A4F2D" w:rsidRDefault="007A4F2D" w:rsidP="007A4F2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4F2D">
        <w:rPr>
          <w:rFonts w:ascii="Times New Roman" w:hAnsi="Times New Roman" w:cs="Times New Roman"/>
          <w:b w:val="0"/>
          <w:sz w:val="24"/>
          <w:szCs w:val="24"/>
        </w:rPr>
        <w:t>03.02.2020 г.            с. Легостаево                      № 09</w:t>
      </w:r>
    </w:p>
    <w:p w:rsidR="007A4F2D" w:rsidRPr="007A4F2D" w:rsidRDefault="007A4F2D" w:rsidP="007C1A3D">
      <w:pPr>
        <w:jc w:val="both"/>
        <w:rPr>
          <w:sz w:val="24"/>
          <w:szCs w:val="24"/>
        </w:rPr>
      </w:pPr>
      <w:r w:rsidRPr="007A4F2D">
        <w:rPr>
          <w:sz w:val="24"/>
          <w:szCs w:val="24"/>
        </w:rPr>
        <w:t>О создании  мобильных бригад</w:t>
      </w:r>
    </w:p>
    <w:p w:rsidR="007A4F2D" w:rsidRPr="007A4F2D" w:rsidRDefault="007A4F2D" w:rsidP="007C1A3D">
      <w:pPr>
        <w:pStyle w:val="af2"/>
        <w:spacing w:after="0"/>
        <w:ind w:left="0"/>
        <w:jc w:val="both"/>
        <w:rPr>
          <w:sz w:val="24"/>
          <w:szCs w:val="24"/>
        </w:rPr>
      </w:pPr>
      <w:r w:rsidRPr="007A4F2D">
        <w:rPr>
          <w:sz w:val="24"/>
          <w:szCs w:val="24"/>
        </w:rPr>
        <w:t xml:space="preserve">С целью оказания адресной помощи жителям </w:t>
      </w:r>
      <w:proofErr w:type="spellStart"/>
      <w:r w:rsidRPr="007A4F2D">
        <w:rPr>
          <w:sz w:val="24"/>
          <w:szCs w:val="24"/>
        </w:rPr>
        <w:t>Легостаевского</w:t>
      </w:r>
      <w:proofErr w:type="spellEnd"/>
      <w:r w:rsidRPr="007A4F2D">
        <w:rPr>
          <w:sz w:val="24"/>
          <w:szCs w:val="24"/>
        </w:rPr>
        <w:t xml:space="preserve"> сельсовета при подтоплении,</w:t>
      </w:r>
    </w:p>
    <w:p w:rsidR="007A4F2D" w:rsidRPr="007A4F2D" w:rsidRDefault="007A4F2D" w:rsidP="007C1A3D">
      <w:pPr>
        <w:jc w:val="both"/>
        <w:rPr>
          <w:sz w:val="24"/>
          <w:szCs w:val="24"/>
        </w:rPr>
      </w:pPr>
      <w:r w:rsidRPr="007A4F2D">
        <w:rPr>
          <w:sz w:val="24"/>
          <w:szCs w:val="24"/>
        </w:rPr>
        <w:t>ПОСТАНОВЛЯЕТ:</w:t>
      </w:r>
    </w:p>
    <w:p w:rsidR="007A4F2D" w:rsidRPr="007A4F2D" w:rsidRDefault="007A4F2D" w:rsidP="007C1A3D">
      <w:pPr>
        <w:jc w:val="both"/>
        <w:rPr>
          <w:sz w:val="24"/>
          <w:szCs w:val="24"/>
        </w:rPr>
      </w:pPr>
      <w:r w:rsidRPr="007A4F2D">
        <w:rPr>
          <w:sz w:val="24"/>
          <w:szCs w:val="24"/>
        </w:rPr>
        <w:t>1. Создать мобильную бригаду для эвакуации населения и материальных ценностей в составе:</w:t>
      </w:r>
    </w:p>
    <w:p w:rsidR="007A4F2D" w:rsidRPr="007A4F2D" w:rsidRDefault="007A4F2D" w:rsidP="007C1A3D">
      <w:pPr>
        <w:jc w:val="both"/>
        <w:rPr>
          <w:sz w:val="24"/>
          <w:szCs w:val="24"/>
        </w:rPr>
      </w:pPr>
      <w:proofErr w:type="spellStart"/>
      <w:r w:rsidRPr="007A4F2D">
        <w:rPr>
          <w:sz w:val="24"/>
          <w:szCs w:val="24"/>
        </w:rPr>
        <w:t>Лямкин</w:t>
      </w:r>
      <w:proofErr w:type="spellEnd"/>
      <w:r w:rsidRPr="007A4F2D">
        <w:rPr>
          <w:sz w:val="24"/>
          <w:szCs w:val="24"/>
        </w:rPr>
        <w:t xml:space="preserve"> С.П.  – депутат Совета депутатов </w:t>
      </w:r>
      <w:proofErr w:type="spellStart"/>
      <w:r w:rsidRPr="007A4F2D">
        <w:rPr>
          <w:sz w:val="24"/>
          <w:szCs w:val="24"/>
        </w:rPr>
        <w:t>Искитимского</w:t>
      </w:r>
      <w:proofErr w:type="spellEnd"/>
      <w:r w:rsidRPr="007A4F2D">
        <w:rPr>
          <w:sz w:val="24"/>
          <w:szCs w:val="24"/>
        </w:rPr>
        <w:t xml:space="preserve"> района, 8-913-764-0151 (сот.), 54-376 (дом);</w:t>
      </w:r>
    </w:p>
    <w:p w:rsidR="007A4F2D" w:rsidRPr="007A4F2D" w:rsidRDefault="007A4F2D" w:rsidP="007C1A3D">
      <w:pPr>
        <w:jc w:val="both"/>
        <w:rPr>
          <w:sz w:val="24"/>
          <w:szCs w:val="24"/>
        </w:rPr>
      </w:pPr>
      <w:r w:rsidRPr="007A4F2D">
        <w:rPr>
          <w:sz w:val="24"/>
          <w:szCs w:val="24"/>
        </w:rPr>
        <w:t>Ельцов В.С.  – мастер участка ЧЭС, тел. 54198 (раб.), 8-913-766-9740 (сот.)</w:t>
      </w:r>
    </w:p>
    <w:p w:rsidR="007A4F2D" w:rsidRPr="007A4F2D" w:rsidRDefault="007A4F2D" w:rsidP="007C1A3D">
      <w:pPr>
        <w:jc w:val="both"/>
        <w:rPr>
          <w:sz w:val="24"/>
          <w:szCs w:val="24"/>
        </w:rPr>
      </w:pPr>
      <w:r w:rsidRPr="007A4F2D">
        <w:rPr>
          <w:sz w:val="24"/>
          <w:szCs w:val="24"/>
        </w:rPr>
        <w:t>Ульянов В.Ю. – житель с. Легостаево, 8-913-393-6999;</w:t>
      </w:r>
    </w:p>
    <w:p w:rsidR="007A4F2D" w:rsidRPr="007A4F2D" w:rsidRDefault="007A4F2D" w:rsidP="007C1A3D">
      <w:pPr>
        <w:jc w:val="both"/>
        <w:rPr>
          <w:sz w:val="24"/>
          <w:szCs w:val="24"/>
        </w:rPr>
      </w:pPr>
      <w:proofErr w:type="spellStart"/>
      <w:r w:rsidRPr="007A4F2D">
        <w:rPr>
          <w:sz w:val="24"/>
          <w:szCs w:val="24"/>
        </w:rPr>
        <w:t>Лямкин</w:t>
      </w:r>
      <w:proofErr w:type="spellEnd"/>
      <w:r w:rsidRPr="007A4F2D">
        <w:rPr>
          <w:sz w:val="24"/>
          <w:szCs w:val="24"/>
        </w:rPr>
        <w:t xml:space="preserve"> А.С. – житель д. Малиновка тел. 54- 290 (раб.), </w:t>
      </w:r>
    </w:p>
    <w:p w:rsidR="007A4F2D" w:rsidRPr="007A4F2D" w:rsidRDefault="007A4F2D" w:rsidP="007C1A3D">
      <w:pPr>
        <w:jc w:val="both"/>
        <w:rPr>
          <w:sz w:val="24"/>
          <w:szCs w:val="24"/>
        </w:rPr>
      </w:pPr>
      <w:proofErr w:type="spellStart"/>
      <w:r w:rsidRPr="007A4F2D">
        <w:rPr>
          <w:sz w:val="24"/>
          <w:szCs w:val="24"/>
        </w:rPr>
        <w:t>Порцев</w:t>
      </w:r>
      <w:proofErr w:type="spellEnd"/>
      <w:r w:rsidRPr="007A4F2D">
        <w:rPr>
          <w:sz w:val="24"/>
          <w:szCs w:val="24"/>
        </w:rPr>
        <w:t xml:space="preserve"> Д.А. – водитель автобуса МКОУ «СОШ с. Легостаево», тел 54-298 (раб.), </w:t>
      </w:r>
    </w:p>
    <w:p w:rsidR="007A4F2D" w:rsidRPr="007A4F2D" w:rsidRDefault="007A4F2D" w:rsidP="007C1A3D">
      <w:pPr>
        <w:jc w:val="both"/>
        <w:rPr>
          <w:sz w:val="24"/>
          <w:szCs w:val="24"/>
        </w:rPr>
      </w:pPr>
      <w:r w:rsidRPr="007A4F2D">
        <w:rPr>
          <w:sz w:val="24"/>
          <w:szCs w:val="24"/>
        </w:rPr>
        <w:t>54-266 (соседи);</w:t>
      </w:r>
    </w:p>
    <w:p w:rsidR="007A4F2D" w:rsidRPr="007A4F2D" w:rsidRDefault="007A4F2D" w:rsidP="007C1A3D">
      <w:pPr>
        <w:jc w:val="both"/>
        <w:rPr>
          <w:sz w:val="24"/>
          <w:szCs w:val="24"/>
        </w:rPr>
      </w:pPr>
      <w:proofErr w:type="spellStart"/>
      <w:r w:rsidRPr="007A4F2D">
        <w:rPr>
          <w:sz w:val="24"/>
          <w:szCs w:val="24"/>
        </w:rPr>
        <w:lastRenderedPageBreak/>
        <w:t>Козмиренко</w:t>
      </w:r>
      <w:proofErr w:type="spellEnd"/>
      <w:r w:rsidRPr="007A4F2D">
        <w:rPr>
          <w:sz w:val="24"/>
          <w:szCs w:val="24"/>
        </w:rPr>
        <w:t xml:space="preserve"> С.Д. – директор ООО «</w:t>
      </w:r>
      <w:proofErr w:type="spellStart"/>
      <w:r w:rsidRPr="007A4F2D">
        <w:rPr>
          <w:sz w:val="24"/>
          <w:szCs w:val="24"/>
        </w:rPr>
        <w:t>Легос</w:t>
      </w:r>
      <w:proofErr w:type="spellEnd"/>
      <w:r w:rsidRPr="007A4F2D">
        <w:rPr>
          <w:sz w:val="24"/>
          <w:szCs w:val="24"/>
        </w:rPr>
        <w:t>», тел. 54-352 (раб.), 8-913-481-7519 (сот.);</w:t>
      </w:r>
    </w:p>
    <w:p w:rsidR="007A4F2D" w:rsidRPr="007A4F2D" w:rsidRDefault="007A4F2D" w:rsidP="007C1A3D">
      <w:pPr>
        <w:jc w:val="both"/>
        <w:rPr>
          <w:sz w:val="24"/>
          <w:szCs w:val="24"/>
        </w:rPr>
      </w:pPr>
      <w:r w:rsidRPr="007A4F2D">
        <w:rPr>
          <w:sz w:val="24"/>
          <w:szCs w:val="24"/>
        </w:rPr>
        <w:t>Логинов Д.В. – начальник Лесозаготовительного участка АО «</w:t>
      </w:r>
      <w:proofErr w:type="spellStart"/>
      <w:r w:rsidRPr="007A4F2D">
        <w:rPr>
          <w:sz w:val="24"/>
          <w:szCs w:val="24"/>
        </w:rPr>
        <w:t>Бердский</w:t>
      </w:r>
      <w:proofErr w:type="spellEnd"/>
      <w:r w:rsidRPr="007A4F2D">
        <w:rPr>
          <w:sz w:val="24"/>
          <w:szCs w:val="24"/>
        </w:rPr>
        <w:t xml:space="preserve"> лесхоз» 8-923-237-8126 (сот.);</w:t>
      </w:r>
    </w:p>
    <w:p w:rsidR="007A4F2D" w:rsidRPr="007A4F2D" w:rsidRDefault="007A4F2D" w:rsidP="007C1A3D">
      <w:pPr>
        <w:jc w:val="both"/>
        <w:rPr>
          <w:sz w:val="24"/>
          <w:szCs w:val="24"/>
        </w:rPr>
      </w:pPr>
      <w:proofErr w:type="spellStart"/>
      <w:r w:rsidRPr="007A4F2D">
        <w:rPr>
          <w:sz w:val="24"/>
          <w:szCs w:val="24"/>
        </w:rPr>
        <w:t>Лямкин</w:t>
      </w:r>
      <w:proofErr w:type="spellEnd"/>
      <w:r w:rsidRPr="007A4F2D">
        <w:rPr>
          <w:sz w:val="24"/>
          <w:szCs w:val="24"/>
        </w:rPr>
        <w:t xml:space="preserve"> О.А. – водитель автобуса МКОУ «СОШ с. Легостаево», тел 54-298 (раб.),  8-913-000-91-97 (сот.);</w:t>
      </w:r>
    </w:p>
    <w:p w:rsidR="007A4F2D" w:rsidRPr="007A4F2D" w:rsidRDefault="007A4F2D" w:rsidP="007C1A3D">
      <w:pPr>
        <w:jc w:val="both"/>
        <w:rPr>
          <w:sz w:val="24"/>
          <w:szCs w:val="24"/>
        </w:rPr>
      </w:pPr>
      <w:r w:rsidRPr="007A4F2D">
        <w:rPr>
          <w:sz w:val="24"/>
          <w:szCs w:val="24"/>
        </w:rPr>
        <w:t>Гришечкин П.П. – 8-913-903-5665 (сот.)</w:t>
      </w:r>
    </w:p>
    <w:p w:rsidR="007A4F2D" w:rsidRPr="007A4F2D" w:rsidRDefault="007A4F2D" w:rsidP="007C1A3D">
      <w:pPr>
        <w:jc w:val="both"/>
        <w:rPr>
          <w:sz w:val="24"/>
          <w:szCs w:val="24"/>
        </w:rPr>
      </w:pPr>
      <w:r w:rsidRPr="007A4F2D">
        <w:rPr>
          <w:sz w:val="24"/>
          <w:szCs w:val="24"/>
        </w:rPr>
        <w:t xml:space="preserve">2. При повышении уровня воды и затоплении дорог использовать резиновые </w:t>
      </w:r>
      <w:proofErr w:type="spellStart"/>
      <w:r w:rsidRPr="007A4F2D">
        <w:rPr>
          <w:sz w:val="24"/>
          <w:szCs w:val="24"/>
        </w:rPr>
        <w:t>плав</w:t>
      </w:r>
      <w:proofErr w:type="spellEnd"/>
      <w:r w:rsidRPr="007A4F2D">
        <w:rPr>
          <w:sz w:val="24"/>
          <w:szCs w:val="24"/>
        </w:rPr>
        <w:t>. средства жителей с. Легостаево (Приложение 1).</w:t>
      </w:r>
    </w:p>
    <w:p w:rsidR="007A4F2D" w:rsidRPr="007A4F2D" w:rsidRDefault="007C1A3D" w:rsidP="007C1A3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7A4F2D" w:rsidRPr="007A4F2D">
        <w:rPr>
          <w:sz w:val="24"/>
          <w:szCs w:val="24"/>
        </w:rPr>
        <w:t>Эвакуируемое население отселять к родственникам и в ДК с. Легостаево, согласно спискам, составленным на основании опроса граждан (списки прилагаются).</w:t>
      </w:r>
    </w:p>
    <w:p w:rsidR="007A4F2D" w:rsidRPr="007A4F2D" w:rsidRDefault="007A4F2D" w:rsidP="007C1A3D">
      <w:pPr>
        <w:jc w:val="both"/>
        <w:rPr>
          <w:sz w:val="24"/>
          <w:szCs w:val="24"/>
        </w:rPr>
      </w:pPr>
      <w:r w:rsidRPr="007A4F2D">
        <w:rPr>
          <w:sz w:val="24"/>
          <w:szCs w:val="24"/>
        </w:rPr>
        <w:t>4. Создать мобильную бригаду для вывода скота из зоны подтопления в следующем составе:</w:t>
      </w:r>
    </w:p>
    <w:p w:rsidR="007A4F2D" w:rsidRPr="007A4F2D" w:rsidRDefault="007A4F2D" w:rsidP="007C1A3D">
      <w:pPr>
        <w:jc w:val="both"/>
        <w:rPr>
          <w:sz w:val="24"/>
          <w:szCs w:val="24"/>
        </w:rPr>
      </w:pPr>
      <w:r w:rsidRPr="007A4F2D">
        <w:rPr>
          <w:sz w:val="24"/>
          <w:szCs w:val="24"/>
        </w:rPr>
        <w:t>Сидоров В.А. – житель с. Легостаево, ул. М. Горького, тел. 54-320 (дом.);</w:t>
      </w:r>
    </w:p>
    <w:p w:rsidR="007A4F2D" w:rsidRPr="007A4F2D" w:rsidRDefault="007A4F2D" w:rsidP="007C1A3D">
      <w:pPr>
        <w:jc w:val="both"/>
        <w:rPr>
          <w:sz w:val="24"/>
          <w:szCs w:val="24"/>
        </w:rPr>
      </w:pPr>
      <w:r w:rsidRPr="007A4F2D">
        <w:rPr>
          <w:sz w:val="24"/>
          <w:szCs w:val="24"/>
        </w:rPr>
        <w:t xml:space="preserve">Жеребцов М.Г. –  житель с. Легостаево, ул. </w:t>
      </w:r>
      <w:proofErr w:type="gramStart"/>
      <w:r w:rsidRPr="007A4F2D">
        <w:rPr>
          <w:sz w:val="24"/>
          <w:szCs w:val="24"/>
        </w:rPr>
        <w:t>Спортивная</w:t>
      </w:r>
      <w:proofErr w:type="gramEnd"/>
      <w:r w:rsidRPr="007A4F2D">
        <w:rPr>
          <w:sz w:val="24"/>
          <w:szCs w:val="24"/>
        </w:rPr>
        <w:t>, тел. 54-341 (дом.);</w:t>
      </w:r>
    </w:p>
    <w:p w:rsidR="007A4F2D" w:rsidRPr="007A4F2D" w:rsidRDefault="007A4F2D" w:rsidP="007C1A3D">
      <w:pPr>
        <w:jc w:val="both"/>
        <w:rPr>
          <w:sz w:val="24"/>
          <w:szCs w:val="24"/>
        </w:rPr>
      </w:pPr>
      <w:r w:rsidRPr="007A4F2D">
        <w:rPr>
          <w:sz w:val="24"/>
          <w:szCs w:val="24"/>
        </w:rPr>
        <w:t xml:space="preserve">Архипов И.В. – житель с. Легостаево, ул. </w:t>
      </w:r>
      <w:proofErr w:type="gramStart"/>
      <w:r w:rsidRPr="007A4F2D">
        <w:rPr>
          <w:sz w:val="24"/>
          <w:szCs w:val="24"/>
        </w:rPr>
        <w:t>Советская</w:t>
      </w:r>
      <w:proofErr w:type="gramEnd"/>
      <w:r w:rsidRPr="007A4F2D">
        <w:rPr>
          <w:sz w:val="24"/>
          <w:szCs w:val="24"/>
        </w:rPr>
        <w:t>, тел. 54-256 (дом.);</w:t>
      </w:r>
    </w:p>
    <w:p w:rsidR="007A4F2D" w:rsidRPr="007A4F2D" w:rsidRDefault="007A4F2D" w:rsidP="007C1A3D">
      <w:pPr>
        <w:jc w:val="both"/>
        <w:rPr>
          <w:sz w:val="24"/>
          <w:szCs w:val="24"/>
        </w:rPr>
      </w:pPr>
      <w:proofErr w:type="spellStart"/>
      <w:r w:rsidRPr="007A4F2D">
        <w:rPr>
          <w:sz w:val="24"/>
          <w:szCs w:val="24"/>
        </w:rPr>
        <w:t>Ломиворотов</w:t>
      </w:r>
      <w:proofErr w:type="spellEnd"/>
      <w:r w:rsidRPr="007A4F2D">
        <w:rPr>
          <w:sz w:val="24"/>
          <w:szCs w:val="24"/>
        </w:rPr>
        <w:t xml:space="preserve"> В.Н. – житель с. Легостаево, ул. </w:t>
      </w:r>
      <w:proofErr w:type="gramStart"/>
      <w:r w:rsidRPr="007A4F2D">
        <w:rPr>
          <w:sz w:val="24"/>
          <w:szCs w:val="24"/>
        </w:rPr>
        <w:t>Советская</w:t>
      </w:r>
      <w:proofErr w:type="gramEnd"/>
      <w:r w:rsidRPr="007A4F2D">
        <w:rPr>
          <w:sz w:val="24"/>
          <w:szCs w:val="24"/>
        </w:rPr>
        <w:t>, тел. 8-913-918-8991;</w:t>
      </w:r>
    </w:p>
    <w:p w:rsidR="007A4F2D" w:rsidRPr="007A4F2D" w:rsidRDefault="007A4F2D" w:rsidP="007C1A3D">
      <w:pPr>
        <w:jc w:val="both"/>
        <w:rPr>
          <w:sz w:val="24"/>
          <w:szCs w:val="24"/>
        </w:rPr>
      </w:pPr>
      <w:r w:rsidRPr="007A4F2D">
        <w:rPr>
          <w:sz w:val="24"/>
          <w:szCs w:val="24"/>
        </w:rPr>
        <w:t xml:space="preserve">Смирнов В.В. – житель с. Легостаево, ул. </w:t>
      </w:r>
      <w:proofErr w:type="gramStart"/>
      <w:r w:rsidRPr="007A4F2D">
        <w:rPr>
          <w:sz w:val="24"/>
          <w:szCs w:val="24"/>
        </w:rPr>
        <w:t>Советская</w:t>
      </w:r>
      <w:proofErr w:type="gramEnd"/>
      <w:r w:rsidRPr="007A4F2D">
        <w:rPr>
          <w:sz w:val="24"/>
          <w:szCs w:val="24"/>
        </w:rPr>
        <w:t>, тел. 54-124 (дом.);</w:t>
      </w:r>
    </w:p>
    <w:p w:rsidR="007A4F2D" w:rsidRPr="007A4F2D" w:rsidRDefault="007A4F2D" w:rsidP="007C1A3D">
      <w:pPr>
        <w:jc w:val="both"/>
        <w:rPr>
          <w:sz w:val="24"/>
          <w:szCs w:val="24"/>
        </w:rPr>
      </w:pPr>
      <w:r w:rsidRPr="007A4F2D">
        <w:rPr>
          <w:sz w:val="24"/>
          <w:szCs w:val="24"/>
        </w:rPr>
        <w:t xml:space="preserve">Май А.А. – житель с. Легостаево, ул. </w:t>
      </w:r>
      <w:proofErr w:type="gramStart"/>
      <w:r w:rsidRPr="007A4F2D">
        <w:rPr>
          <w:sz w:val="24"/>
          <w:szCs w:val="24"/>
        </w:rPr>
        <w:t>Лесная</w:t>
      </w:r>
      <w:proofErr w:type="gramEnd"/>
      <w:r w:rsidRPr="007A4F2D">
        <w:rPr>
          <w:sz w:val="24"/>
          <w:szCs w:val="24"/>
        </w:rPr>
        <w:t>, тел. 54-133 (дом.);</w:t>
      </w:r>
    </w:p>
    <w:p w:rsidR="007A4F2D" w:rsidRPr="007A4F2D" w:rsidRDefault="007A4F2D" w:rsidP="007C1A3D">
      <w:pPr>
        <w:jc w:val="both"/>
        <w:rPr>
          <w:sz w:val="24"/>
          <w:szCs w:val="24"/>
        </w:rPr>
      </w:pPr>
      <w:proofErr w:type="spellStart"/>
      <w:r w:rsidRPr="007A4F2D">
        <w:rPr>
          <w:sz w:val="24"/>
          <w:szCs w:val="24"/>
        </w:rPr>
        <w:t>Ковардоков</w:t>
      </w:r>
      <w:proofErr w:type="spellEnd"/>
      <w:r w:rsidRPr="007A4F2D">
        <w:rPr>
          <w:sz w:val="24"/>
          <w:szCs w:val="24"/>
        </w:rPr>
        <w:t xml:space="preserve"> А.А. – житель с. Легостаево, ул. </w:t>
      </w:r>
      <w:proofErr w:type="gramStart"/>
      <w:r w:rsidRPr="007A4F2D">
        <w:rPr>
          <w:sz w:val="24"/>
          <w:szCs w:val="24"/>
        </w:rPr>
        <w:t>Зеленая</w:t>
      </w:r>
      <w:proofErr w:type="gramEnd"/>
      <w:r w:rsidRPr="007A4F2D">
        <w:rPr>
          <w:sz w:val="24"/>
          <w:szCs w:val="24"/>
        </w:rPr>
        <w:t>, тел. 8-913-708-3039.</w:t>
      </w:r>
    </w:p>
    <w:p w:rsidR="007A4F2D" w:rsidRPr="007A4F2D" w:rsidRDefault="007C1A3D" w:rsidP="007C1A3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A4F2D" w:rsidRPr="007A4F2D">
        <w:rPr>
          <w:sz w:val="24"/>
          <w:szCs w:val="24"/>
        </w:rPr>
        <w:t>При возникновении реальной угрозы подтопления территории скот из подтопляемой зоны эвакуируется на территорию бывших ферм ЗАО «Сибиряк» и оставляется в огороженных зонах под присмотром членов бригады.</w:t>
      </w:r>
    </w:p>
    <w:p w:rsidR="007A4F2D" w:rsidRPr="007A4F2D" w:rsidRDefault="007C1A3D" w:rsidP="007C1A3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proofErr w:type="gramStart"/>
      <w:r w:rsidR="007A4F2D" w:rsidRPr="007A4F2D">
        <w:rPr>
          <w:sz w:val="24"/>
          <w:szCs w:val="24"/>
        </w:rPr>
        <w:t>Контроль за</w:t>
      </w:r>
      <w:proofErr w:type="gramEnd"/>
      <w:r w:rsidR="007A4F2D" w:rsidRPr="007A4F2D">
        <w:rPr>
          <w:sz w:val="24"/>
          <w:szCs w:val="24"/>
        </w:rPr>
        <w:t xml:space="preserve"> исполнением постановления возлагаю на специалиста администрации </w:t>
      </w:r>
      <w:proofErr w:type="spellStart"/>
      <w:r w:rsidR="007A4F2D" w:rsidRPr="007A4F2D">
        <w:rPr>
          <w:sz w:val="24"/>
          <w:szCs w:val="24"/>
        </w:rPr>
        <w:t>Легостаевского</w:t>
      </w:r>
      <w:proofErr w:type="spellEnd"/>
      <w:r w:rsidR="007A4F2D" w:rsidRPr="007A4F2D">
        <w:rPr>
          <w:sz w:val="24"/>
          <w:szCs w:val="24"/>
        </w:rPr>
        <w:t xml:space="preserve"> сельсовета  Загоскину Е.А.</w:t>
      </w:r>
    </w:p>
    <w:p w:rsidR="007A4F2D" w:rsidRPr="007A4F2D" w:rsidRDefault="007A4F2D" w:rsidP="007A4F2D">
      <w:pPr>
        <w:pStyle w:val="35"/>
        <w:tabs>
          <w:tab w:val="num" w:pos="0"/>
        </w:tabs>
        <w:spacing w:after="0"/>
        <w:ind w:left="0"/>
        <w:rPr>
          <w:bCs/>
          <w:sz w:val="24"/>
          <w:szCs w:val="24"/>
        </w:rPr>
      </w:pPr>
    </w:p>
    <w:p w:rsidR="007A4F2D" w:rsidRDefault="007A4F2D" w:rsidP="007A4F2D">
      <w:pPr>
        <w:rPr>
          <w:bCs/>
          <w:sz w:val="24"/>
          <w:szCs w:val="24"/>
        </w:rPr>
      </w:pPr>
      <w:r w:rsidRPr="007A4F2D">
        <w:rPr>
          <w:bCs/>
          <w:sz w:val="24"/>
          <w:szCs w:val="24"/>
        </w:rPr>
        <w:t xml:space="preserve">Глава </w:t>
      </w:r>
      <w:proofErr w:type="spellStart"/>
      <w:r w:rsidRPr="007A4F2D">
        <w:rPr>
          <w:bCs/>
          <w:sz w:val="24"/>
          <w:szCs w:val="24"/>
        </w:rPr>
        <w:t>Легостаевского</w:t>
      </w:r>
      <w:proofErr w:type="spellEnd"/>
      <w:r w:rsidRPr="007A4F2D">
        <w:rPr>
          <w:bCs/>
          <w:sz w:val="24"/>
          <w:szCs w:val="24"/>
        </w:rPr>
        <w:t xml:space="preserve"> сельсовета      </w:t>
      </w:r>
      <w:proofErr w:type="spellStart"/>
      <w:r w:rsidRPr="007A4F2D">
        <w:rPr>
          <w:bCs/>
          <w:sz w:val="24"/>
          <w:szCs w:val="24"/>
        </w:rPr>
        <w:t>Т.Н.Рыбакова</w:t>
      </w:r>
      <w:proofErr w:type="spellEnd"/>
    </w:p>
    <w:p w:rsidR="007C1A3D" w:rsidRDefault="007C1A3D" w:rsidP="007A4F2D">
      <w:pPr>
        <w:rPr>
          <w:color w:val="auto"/>
          <w:sz w:val="24"/>
          <w:szCs w:val="24"/>
        </w:rPr>
      </w:pPr>
    </w:p>
    <w:p w:rsidR="007C1A3D" w:rsidRPr="007C1A3D" w:rsidRDefault="007C1A3D" w:rsidP="007C1A3D">
      <w:pPr>
        <w:jc w:val="center"/>
        <w:rPr>
          <w:b/>
          <w:sz w:val="24"/>
          <w:szCs w:val="24"/>
        </w:rPr>
      </w:pPr>
      <w:r w:rsidRPr="007C1A3D">
        <w:rPr>
          <w:b/>
          <w:sz w:val="24"/>
          <w:szCs w:val="24"/>
        </w:rPr>
        <w:t>ГЛАВА ЛЕГОСТАЕВСКОГО СЕЛЬСОВЕТА</w:t>
      </w:r>
    </w:p>
    <w:p w:rsidR="007C1A3D" w:rsidRPr="007C1A3D" w:rsidRDefault="007C1A3D" w:rsidP="007C1A3D">
      <w:pPr>
        <w:jc w:val="center"/>
        <w:rPr>
          <w:b/>
          <w:sz w:val="24"/>
          <w:szCs w:val="24"/>
        </w:rPr>
      </w:pPr>
      <w:r w:rsidRPr="007C1A3D">
        <w:rPr>
          <w:b/>
          <w:sz w:val="24"/>
          <w:szCs w:val="24"/>
        </w:rPr>
        <w:t>ИСКИТИМСКОГО РАЙОНА НОВОСИБИРСКОЙ ОБЛАСТИ</w:t>
      </w:r>
    </w:p>
    <w:p w:rsidR="007C1A3D" w:rsidRPr="007C1A3D" w:rsidRDefault="007C1A3D" w:rsidP="007C1A3D">
      <w:pPr>
        <w:jc w:val="center"/>
        <w:rPr>
          <w:b/>
          <w:sz w:val="24"/>
          <w:szCs w:val="24"/>
        </w:rPr>
      </w:pPr>
      <w:proofErr w:type="gramStart"/>
      <w:r w:rsidRPr="007C1A3D">
        <w:rPr>
          <w:b/>
          <w:sz w:val="24"/>
          <w:szCs w:val="24"/>
        </w:rPr>
        <w:t>П</w:t>
      </w:r>
      <w:proofErr w:type="gramEnd"/>
      <w:r w:rsidRPr="007C1A3D">
        <w:rPr>
          <w:b/>
          <w:sz w:val="24"/>
          <w:szCs w:val="24"/>
        </w:rPr>
        <w:t xml:space="preserve"> О С Т А Н О В Л Е Н И Е</w:t>
      </w:r>
    </w:p>
    <w:p w:rsidR="007C1A3D" w:rsidRPr="007C1A3D" w:rsidRDefault="007C1A3D" w:rsidP="007C1A3D">
      <w:pPr>
        <w:jc w:val="center"/>
        <w:rPr>
          <w:b/>
          <w:sz w:val="24"/>
          <w:szCs w:val="24"/>
          <w:u w:val="single"/>
        </w:rPr>
      </w:pPr>
      <w:r w:rsidRPr="007C1A3D">
        <w:rPr>
          <w:b/>
          <w:sz w:val="24"/>
          <w:szCs w:val="24"/>
          <w:u w:val="single"/>
        </w:rPr>
        <w:t xml:space="preserve">_03.02.2020  </w:t>
      </w:r>
      <w:r w:rsidRPr="007C1A3D">
        <w:rPr>
          <w:b/>
          <w:sz w:val="24"/>
          <w:szCs w:val="24"/>
        </w:rPr>
        <w:t xml:space="preserve">№ </w:t>
      </w:r>
      <w:r w:rsidRPr="007C1A3D">
        <w:rPr>
          <w:b/>
          <w:sz w:val="24"/>
          <w:szCs w:val="24"/>
          <w:u w:val="single"/>
        </w:rPr>
        <w:t xml:space="preserve">12 </w:t>
      </w:r>
    </w:p>
    <w:p w:rsidR="007C1A3D" w:rsidRPr="007C1A3D" w:rsidRDefault="007C1A3D" w:rsidP="007C1A3D">
      <w:pPr>
        <w:jc w:val="both"/>
        <w:rPr>
          <w:sz w:val="24"/>
          <w:szCs w:val="24"/>
        </w:rPr>
      </w:pPr>
      <w:r w:rsidRPr="007C1A3D">
        <w:rPr>
          <w:sz w:val="24"/>
          <w:szCs w:val="24"/>
        </w:rPr>
        <w:t xml:space="preserve">О создании  </w:t>
      </w:r>
      <w:proofErr w:type="gramStart"/>
      <w:r w:rsidRPr="007C1A3D">
        <w:rPr>
          <w:sz w:val="24"/>
          <w:szCs w:val="24"/>
        </w:rPr>
        <w:t>нештатного</w:t>
      </w:r>
      <w:proofErr w:type="gramEnd"/>
      <w:r w:rsidRPr="007C1A3D">
        <w:rPr>
          <w:sz w:val="24"/>
          <w:szCs w:val="24"/>
        </w:rPr>
        <w:t xml:space="preserve"> </w:t>
      </w:r>
      <w:proofErr w:type="spellStart"/>
      <w:r w:rsidRPr="007C1A3D">
        <w:rPr>
          <w:sz w:val="24"/>
          <w:szCs w:val="24"/>
        </w:rPr>
        <w:t>гидропоста</w:t>
      </w:r>
      <w:proofErr w:type="spellEnd"/>
    </w:p>
    <w:p w:rsidR="007C1A3D" w:rsidRPr="007C1A3D" w:rsidRDefault="007C1A3D" w:rsidP="007C1A3D">
      <w:pPr>
        <w:pStyle w:val="af2"/>
        <w:spacing w:after="0"/>
        <w:ind w:left="0"/>
        <w:jc w:val="both"/>
        <w:rPr>
          <w:sz w:val="24"/>
          <w:szCs w:val="24"/>
        </w:rPr>
      </w:pPr>
      <w:r w:rsidRPr="007C1A3D">
        <w:rPr>
          <w:sz w:val="24"/>
          <w:szCs w:val="24"/>
        </w:rPr>
        <w:t xml:space="preserve">В связи с угрозой подтопления части территории </w:t>
      </w:r>
      <w:proofErr w:type="spellStart"/>
      <w:r w:rsidRPr="007C1A3D">
        <w:rPr>
          <w:sz w:val="24"/>
          <w:szCs w:val="24"/>
        </w:rPr>
        <w:t>Легостаевского</w:t>
      </w:r>
      <w:proofErr w:type="spellEnd"/>
      <w:r w:rsidRPr="007C1A3D">
        <w:rPr>
          <w:sz w:val="24"/>
          <w:szCs w:val="24"/>
        </w:rPr>
        <w:t xml:space="preserve"> сельсовета и для организации наблюдения за уровнем воды в р. </w:t>
      </w:r>
      <w:proofErr w:type="spellStart"/>
      <w:r w:rsidRPr="007C1A3D">
        <w:rPr>
          <w:sz w:val="24"/>
          <w:szCs w:val="24"/>
        </w:rPr>
        <w:t>Бердь</w:t>
      </w:r>
      <w:proofErr w:type="spellEnd"/>
      <w:r w:rsidRPr="007C1A3D">
        <w:rPr>
          <w:sz w:val="24"/>
          <w:szCs w:val="24"/>
        </w:rPr>
        <w:t xml:space="preserve"> и </w:t>
      </w:r>
      <w:r w:rsidRPr="007C1A3D">
        <w:rPr>
          <w:sz w:val="24"/>
          <w:szCs w:val="24"/>
        </w:rPr>
        <w:lastRenderedPageBreak/>
        <w:t>своевременного оповещения населения о возникновении чрезвычайной ситуации,</w:t>
      </w:r>
    </w:p>
    <w:p w:rsidR="007C1A3D" w:rsidRPr="007C1A3D" w:rsidRDefault="007C1A3D" w:rsidP="007C1A3D">
      <w:pPr>
        <w:jc w:val="both"/>
        <w:rPr>
          <w:sz w:val="24"/>
          <w:szCs w:val="24"/>
        </w:rPr>
      </w:pPr>
      <w:r w:rsidRPr="007C1A3D">
        <w:rPr>
          <w:b/>
          <w:sz w:val="24"/>
          <w:szCs w:val="24"/>
        </w:rPr>
        <w:t>ПОСТАНОВЛЕНИЕ</w:t>
      </w:r>
      <w:r w:rsidRPr="007C1A3D">
        <w:rPr>
          <w:sz w:val="24"/>
          <w:szCs w:val="24"/>
        </w:rPr>
        <w:t>:</w:t>
      </w:r>
    </w:p>
    <w:p w:rsidR="007C1A3D" w:rsidRPr="007C1A3D" w:rsidRDefault="007C1A3D" w:rsidP="007C1A3D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7C1A3D">
        <w:rPr>
          <w:sz w:val="24"/>
          <w:szCs w:val="24"/>
        </w:rPr>
        <w:t xml:space="preserve">Организовать </w:t>
      </w:r>
      <w:proofErr w:type="gramStart"/>
      <w:r w:rsidRPr="007C1A3D">
        <w:rPr>
          <w:sz w:val="24"/>
          <w:szCs w:val="24"/>
        </w:rPr>
        <w:t>нештатные</w:t>
      </w:r>
      <w:proofErr w:type="gramEnd"/>
      <w:r w:rsidRPr="007C1A3D">
        <w:rPr>
          <w:sz w:val="24"/>
          <w:szCs w:val="24"/>
        </w:rPr>
        <w:t xml:space="preserve"> </w:t>
      </w:r>
      <w:proofErr w:type="spellStart"/>
      <w:r w:rsidRPr="007C1A3D">
        <w:rPr>
          <w:sz w:val="24"/>
          <w:szCs w:val="24"/>
        </w:rPr>
        <w:t>гидропосты</w:t>
      </w:r>
      <w:proofErr w:type="spellEnd"/>
      <w:r w:rsidRPr="007C1A3D">
        <w:rPr>
          <w:sz w:val="24"/>
          <w:szCs w:val="24"/>
        </w:rPr>
        <w:t xml:space="preserve"> на подтопляемых территориях в с. Легостаево на следующих участках:</w:t>
      </w:r>
    </w:p>
    <w:p w:rsidR="007C1A3D" w:rsidRPr="007C1A3D" w:rsidRDefault="007C1A3D" w:rsidP="007C1A3D">
      <w:pPr>
        <w:jc w:val="both"/>
        <w:rPr>
          <w:sz w:val="24"/>
          <w:szCs w:val="24"/>
        </w:rPr>
      </w:pPr>
      <w:r w:rsidRPr="007C1A3D">
        <w:rPr>
          <w:sz w:val="24"/>
          <w:szCs w:val="24"/>
        </w:rPr>
        <w:t xml:space="preserve">ул. </w:t>
      </w:r>
      <w:proofErr w:type="gramStart"/>
      <w:r w:rsidRPr="007C1A3D">
        <w:rPr>
          <w:sz w:val="24"/>
          <w:szCs w:val="24"/>
        </w:rPr>
        <w:t>Советская</w:t>
      </w:r>
      <w:proofErr w:type="gramEnd"/>
      <w:r w:rsidRPr="007C1A3D">
        <w:rPr>
          <w:sz w:val="24"/>
          <w:szCs w:val="24"/>
        </w:rPr>
        <w:t xml:space="preserve"> - Кожевников Артем Николаевич - тел. 8-913-922-2562;</w:t>
      </w:r>
    </w:p>
    <w:p w:rsidR="007C1A3D" w:rsidRPr="007C1A3D" w:rsidRDefault="007C1A3D" w:rsidP="007C1A3D">
      <w:pPr>
        <w:jc w:val="both"/>
        <w:rPr>
          <w:sz w:val="24"/>
          <w:szCs w:val="24"/>
        </w:rPr>
      </w:pPr>
      <w:r w:rsidRPr="007C1A3D">
        <w:rPr>
          <w:sz w:val="24"/>
          <w:szCs w:val="24"/>
        </w:rPr>
        <w:t xml:space="preserve">ул. </w:t>
      </w:r>
      <w:proofErr w:type="spellStart"/>
      <w:r w:rsidRPr="007C1A3D">
        <w:rPr>
          <w:sz w:val="24"/>
          <w:szCs w:val="24"/>
        </w:rPr>
        <w:t>Бердская</w:t>
      </w:r>
      <w:proofErr w:type="spellEnd"/>
      <w:r w:rsidRPr="007C1A3D">
        <w:rPr>
          <w:sz w:val="24"/>
          <w:szCs w:val="24"/>
        </w:rPr>
        <w:t xml:space="preserve"> - Бавыкин Михаил Васильевич - тел. 54-116; 8-913-011-9511;</w:t>
      </w:r>
    </w:p>
    <w:p w:rsidR="007C1A3D" w:rsidRPr="007C1A3D" w:rsidRDefault="007C1A3D" w:rsidP="007C1A3D">
      <w:pPr>
        <w:jc w:val="both"/>
        <w:rPr>
          <w:sz w:val="24"/>
          <w:szCs w:val="24"/>
        </w:rPr>
      </w:pPr>
      <w:r w:rsidRPr="007C1A3D">
        <w:rPr>
          <w:sz w:val="24"/>
          <w:szCs w:val="24"/>
        </w:rPr>
        <w:t>ул. М. Горького - Булатов Петр Григорьевич – 8-913-774-2634;</w:t>
      </w:r>
    </w:p>
    <w:p w:rsidR="007C1A3D" w:rsidRPr="007C1A3D" w:rsidRDefault="007C1A3D" w:rsidP="007C1A3D">
      <w:pPr>
        <w:jc w:val="both"/>
        <w:rPr>
          <w:sz w:val="24"/>
          <w:szCs w:val="24"/>
        </w:rPr>
      </w:pPr>
      <w:r w:rsidRPr="007C1A3D">
        <w:rPr>
          <w:sz w:val="24"/>
          <w:szCs w:val="24"/>
        </w:rPr>
        <w:t xml:space="preserve">ул. </w:t>
      </w:r>
      <w:proofErr w:type="gramStart"/>
      <w:r w:rsidRPr="007C1A3D">
        <w:rPr>
          <w:sz w:val="24"/>
          <w:szCs w:val="24"/>
        </w:rPr>
        <w:t>Зеленая</w:t>
      </w:r>
      <w:proofErr w:type="gramEnd"/>
      <w:r w:rsidRPr="007C1A3D">
        <w:rPr>
          <w:sz w:val="24"/>
          <w:szCs w:val="24"/>
        </w:rPr>
        <w:t xml:space="preserve"> – </w:t>
      </w:r>
      <w:proofErr w:type="spellStart"/>
      <w:r w:rsidRPr="007C1A3D">
        <w:rPr>
          <w:sz w:val="24"/>
          <w:szCs w:val="24"/>
        </w:rPr>
        <w:t>Пронькин</w:t>
      </w:r>
      <w:proofErr w:type="spellEnd"/>
      <w:r w:rsidRPr="007C1A3D">
        <w:rPr>
          <w:sz w:val="24"/>
          <w:szCs w:val="24"/>
        </w:rPr>
        <w:t xml:space="preserve"> Виктор Викторович – тел. 8-913-471-58-00;</w:t>
      </w:r>
    </w:p>
    <w:p w:rsidR="007C1A3D" w:rsidRPr="007C1A3D" w:rsidRDefault="007C1A3D" w:rsidP="007C1A3D">
      <w:pPr>
        <w:jc w:val="both"/>
        <w:rPr>
          <w:sz w:val="24"/>
          <w:szCs w:val="24"/>
        </w:rPr>
      </w:pPr>
      <w:r w:rsidRPr="007C1A3D">
        <w:rPr>
          <w:sz w:val="24"/>
          <w:szCs w:val="24"/>
        </w:rPr>
        <w:t>ул. Льнозавод – Гришечкин Павел Павлович – 54-410, 8-913-903-5665</w:t>
      </w:r>
    </w:p>
    <w:p w:rsidR="007C1A3D" w:rsidRPr="007C1A3D" w:rsidRDefault="007C1A3D" w:rsidP="007C1A3D">
      <w:pPr>
        <w:jc w:val="both"/>
        <w:rPr>
          <w:sz w:val="24"/>
          <w:szCs w:val="24"/>
        </w:rPr>
      </w:pPr>
      <w:r w:rsidRPr="007C1A3D">
        <w:rPr>
          <w:sz w:val="24"/>
          <w:szCs w:val="24"/>
        </w:rPr>
        <w:t>2</w:t>
      </w:r>
      <w:r>
        <w:rPr>
          <w:sz w:val="24"/>
          <w:szCs w:val="24"/>
        </w:rPr>
        <w:t>.</w:t>
      </w:r>
      <w:proofErr w:type="gramStart"/>
      <w:r w:rsidRPr="007C1A3D">
        <w:rPr>
          <w:sz w:val="24"/>
          <w:szCs w:val="24"/>
        </w:rPr>
        <w:t>Ответственному</w:t>
      </w:r>
      <w:proofErr w:type="gramEnd"/>
      <w:r w:rsidRPr="007C1A3D">
        <w:rPr>
          <w:sz w:val="24"/>
          <w:szCs w:val="24"/>
        </w:rPr>
        <w:t xml:space="preserve"> </w:t>
      </w:r>
      <w:proofErr w:type="spellStart"/>
      <w:r w:rsidRPr="007C1A3D">
        <w:rPr>
          <w:sz w:val="24"/>
          <w:szCs w:val="24"/>
        </w:rPr>
        <w:t>гидропоста</w:t>
      </w:r>
      <w:proofErr w:type="spellEnd"/>
      <w:r w:rsidRPr="007C1A3D">
        <w:rPr>
          <w:sz w:val="24"/>
          <w:szCs w:val="24"/>
        </w:rPr>
        <w:t xml:space="preserve"> во время прохождения паводка производить замеры уровня воды в р. </w:t>
      </w:r>
      <w:proofErr w:type="spellStart"/>
      <w:r w:rsidRPr="007C1A3D">
        <w:rPr>
          <w:sz w:val="24"/>
          <w:szCs w:val="24"/>
        </w:rPr>
        <w:t>Бердь</w:t>
      </w:r>
      <w:proofErr w:type="spellEnd"/>
      <w:r w:rsidRPr="007C1A3D">
        <w:rPr>
          <w:sz w:val="24"/>
          <w:szCs w:val="24"/>
        </w:rPr>
        <w:t xml:space="preserve"> 2 раза в сутки, результаты замеров заносить в журнал замеров уровня воды.</w:t>
      </w:r>
    </w:p>
    <w:p w:rsidR="007C1A3D" w:rsidRPr="007C1A3D" w:rsidRDefault="007C1A3D" w:rsidP="007C1A3D">
      <w:pPr>
        <w:jc w:val="both"/>
        <w:rPr>
          <w:sz w:val="24"/>
          <w:szCs w:val="24"/>
        </w:rPr>
      </w:pPr>
      <w:proofErr w:type="gramStart"/>
      <w:r w:rsidRPr="007C1A3D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7C1A3D">
        <w:rPr>
          <w:sz w:val="24"/>
          <w:szCs w:val="24"/>
        </w:rPr>
        <w:t xml:space="preserve">Ответственным </w:t>
      </w:r>
      <w:proofErr w:type="spellStart"/>
      <w:r w:rsidRPr="007C1A3D">
        <w:rPr>
          <w:sz w:val="24"/>
          <w:szCs w:val="24"/>
        </w:rPr>
        <w:t>гидропоста</w:t>
      </w:r>
      <w:proofErr w:type="spellEnd"/>
      <w:r w:rsidRPr="007C1A3D">
        <w:rPr>
          <w:sz w:val="24"/>
          <w:szCs w:val="24"/>
        </w:rPr>
        <w:t xml:space="preserve"> при достижении уровня воды в р. </w:t>
      </w:r>
      <w:proofErr w:type="spellStart"/>
      <w:r w:rsidRPr="007C1A3D">
        <w:rPr>
          <w:sz w:val="24"/>
          <w:szCs w:val="24"/>
        </w:rPr>
        <w:t>Бердь</w:t>
      </w:r>
      <w:proofErr w:type="spellEnd"/>
      <w:r w:rsidRPr="007C1A3D">
        <w:rPr>
          <w:sz w:val="24"/>
          <w:szCs w:val="24"/>
        </w:rPr>
        <w:t xml:space="preserve"> близкому к критическому (480 см.) срочно сообщить об этом в администрацию </w:t>
      </w:r>
      <w:proofErr w:type="spellStart"/>
      <w:r w:rsidRPr="007C1A3D">
        <w:rPr>
          <w:sz w:val="24"/>
          <w:szCs w:val="24"/>
        </w:rPr>
        <w:t>Легостаевского</w:t>
      </w:r>
      <w:proofErr w:type="spellEnd"/>
      <w:r w:rsidRPr="007C1A3D">
        <w:rPr>
          <w:sz w:val="24"/>
          <w:szCs w:val="24"/>
        </w:rPr>
        <w:t xml:space="preserve"> сельсовета заместителю главы администрации Загоскиной Елене Александровне по тел. 54-437, а также оповестить население о возникновении чрезвычайной ситуации и необходимости эвакуации.</w:t>
      </w:r>
      <w:proofErr w:type="gramEnd"/>
    </w:p>
    <w:p w:rsidR="007C1A3D" w:rsidRPr="007C1A3D" w:rsidRDefault="007C1A3D" w:rsidP="007C1A3D">
      <w:pPr>
        <w:jc w:val="both"/>
        <w:rPr>
          <w:sz w:val="24"/>
          <w:szCs w:val="24"/>
        </w:rPr>
      </w:pPr>
      <w:r w:rsidRPr="007C1A3D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7C1A3D">
        <w:rPr>
          <w:sz w:val="24"/>
          <w:szCs w:val="24"/>
        </w:rPr>
        <w:t xml:space="preserve">В случае угрозы подтопления дежурному администрации сообщить главе </w:t>
      </w:r>
      <w:proofErr w:type="spellStart"/>
      <w:r w:rsidRPr="007C1A3D">
        <w:rPr>
          <w:sz w:val="24"/>
          <w:szCs w:val="24"/>
        </w:rPr>
        <w:t>Легостаевского</w:t>
      </w:r>
      <w:proofErr w:type="spellEnd"/>
      <w:r w:rsidRPr="007C1A3D">
        <w:rPr>
          <w:sz w:val="24"/>
          <w:szCs w:val="24"/>
        </w:rPr>
        <w:t xml:space="preserve"> сельсовета  (тел. 54-177, 8-913-471-58-00), специалисту  сельсовета по ГО ЧС (тел. 54-437, 8-913-907-3227) и в ЕДДС </w:t>
      </w:r>
      <w:proofErr w:type="spellStart"/>
      <w:r w:rsidRPr="007C1A3D">
        <w:rPr>
          <w:sz w:val="24"/>
          <w:szCs w:val="24"/>
        </w:rPr>
        <w:t>Искитимского</w:t>
      </w:r>
      <w:proofErr w:type="spellEnd"/>
      <w:r w:rsidRPr="007C1A3D">
        <w:rPr>
          <w:sz w:val="24"/>
          <w:szCs w:val="24"/>
        </w:rPr>
        <w:t xml:space="preserve"> района (тел. 2-01-21).</w:t>
      </w:r>
    </w:p>
    <w:p w:rsidR="007C1A3D" w:rsidRPr="007C1A3D" w:rsidRDefault="007C1A3D" w:rsidP="007C1A3D">
      <w:pPr>
        <w:jc w:val="both"/>
        <w:rPr>
          <w:sz w:val="24"/>
          <w:szCs w:val="24"/>
        </w:rPr>
      </w:pPr>
      <w:r w:rsidRPr="007C1A3D">
        <w:rPr>
          <w:sz w:val="24"/>
          <w:szCs w:val="24"/>
        </w:rPr>
        <w:t>5</w:t>
      </w:r>
      <w:r>
        <w:rPr>
          <w:sz w:val="24"/>
          <w:szCs w:val="24"/>
        </w:rPr>
        <w:t>.</w:t>
      </w:r>
      <w:proofErr w:type="gramStart"/>
      <w:r w:rsidRPr="007C1A3D">
        <w:rPr>
          <w:sz w:val="24"/>
          <w:szCs w:val="24"/>
        </w:rPr>
        <w:t>Контроль за</w:t>
      </w:r>
      <w:proofErr w:type="gramEnd"/>
      <w:r w:rsidRPr="007C1A3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7C1A3D" w:rsidRDefault="007C1A3D" w:rsidP="007C1A3D">
      <w:pPr>
        <w:rPr>
          <w:b/>
          <w:bCs/>
          <w:sz w:val="24"/>
          <w:szCs w:val="24"/>
        </w:rPr>
      </w:pPr>
    </w:p>
    <w:p w:rsidR="007C1A3D" w:rsidRDefault="007C1A3D" w:rsidP="007C1A3D">
      <w:pPr>
        <w:jc w:val="both"/>
        <w:rPr>
          <w:bCs/>
          <w:sz w:val="24"/>
          <w:szCs w:val="24"/>
        </w:rPr>
      </w:pPr>
      <w:r w:rsidRPr="007C1A3D">
        <w:rPr>
          <w:bCs/>
          <w:sz w:val="24"/>
          <w:szCs w:val="24"/>
        </w:rPr>
        <w:t xml:space="preserve">Глава </w:t>
      </w:r>
      <w:proofErr w:type="spellStart"/>
      <w:r w:rsidRPr="007C1A3D">
        <w:rPr>
          <w:bCs/>
          <w:sz w:val="24"/>
          <w:szCs w:val="24"/>
        </w:rPr>
        <w:t>Легостаевского</w:t>
      </w:r>
      <w:proofErr w:type="spellEnd"/>
      <w:r w:rsidRPr="007C1A3D">
        <w:rPr>
          <w:bCs/>
          <w:sz w:val="24"/>
          <w:szCs w:val="24"/>
        </w:rPr>
        <w:t xml:space="preserve"> сельсовета      </w:t>
      </w:r>
      <w:proofErr w:type="spellStart"/>
      <w:r w:rsidRPr="007C1A3D">
        <w:rPr>
          <w:bCs/>
          <w:sz w:val="24"/>
          <w:szCs w:val="24"/>
        </w:rPr>
        <w:t>Т.Н.Рыбакова</w:t>
      </w:r>
      <w:proofErr w:type="spellEnd"/>
    </w:p>
    <w:p w:rsidR="007C1A3D" w:rsidRDefault="007C1A3D" w:rsidP="007C1A3D">
      <w:pPr>
        <w:jc w:val="both"/>
        <w:rPr>
          <w:color w:val="auto"/>
          <w:sz w:val="24"/>
          <w:szCs w:val="24"/>
        </w:rPr>
      </w:pPr>
    </w:p>
    <w:p w:rsidR="007C1A3D" w:rsidRPr="007C1A3D" w:rsidRDefault="007C1A3D" w:rsidP="007C1A3D">
      <w:pPr>
        <w:jc w:val="center"/>
        <w:rPr>
          <w:b/>
          <w:sz w:val="24"/>
          <w:szCs w:val="24"/>
        </w:rPr>
      </w:pPr>
      <w:r w:rsidRPr="007C1A3D">
        <w:rPr>
          <w:b/>
          <w:sz w:val="24"/>
          <w:szCs w:val="24"/>
        </w:rPr>
        <w:t>АДМИНИСТРАЦИЯ  ЛЕГОСТАЕВСКОГО СЕЛЬСОВЕТА</w:t>
      </w:r>
      <w:r w:rsidR="00966A9A">
        <w:rPr>
          <w:b/>
          <w:sz w:val="24"/>
          <w:szCs w:val="24"/>
        </w:rPr>
        <w:t xml:space="preserve"> </w:t>
      </w:r>
      <w:r w:rsidRPr="007C1A3D">
        <w:rPr>
          <w:b/>
          <w:sz w:val="24"/>
          <w:szCs w:val="24"/>
        </w:rPr>
        <w:t>ИСКИТИМСКОГО РАЙОНА НОВОСИБИРСКОЙ ОБЛАСТИ</w:t>
      </w:r>
    </w:p>
    <w:p w:rsidR="007C1A3D" w:rsidRPr="007C1A3D" w:rsidRDefault="007C1A3D" w:rsidP="007C1A3D">
      <w:pPr>
        <w:jc w:val="center"/>
        <w:rPr>
          <w:b/>
          <w:sz w:val="24"/>
          <w:szCs w:val="24"/>
        </w:rPr>
      </w:pPr>
      <w:r w:rsidRPr="007C1A3D">
        <w:rPr>
          <w:b/>
          <w:sz w:val="24"/>
          <w:szCs w:val="24"/>
        </w:rPr>
        <w:t>ПОСТАНОВЛЕНИЕ</w:t>
      </w:r>
    </w:p>
    <w:p w:rsidR="007C1A3D" w:rsidRPr="007C1A3D" w:rsidRDefault="007C1A3D" w:rsidP="007C1A3D">
      <w:pPr>
        <w:jc w:val="center"/>
        <w:rPr>
          <w:b/>
          <w:sz w:val="24"/>
          <w:szCs w:val="24"/>
          <w:u w:val="single"/>
        </w:rPr>
      </w:pPr>
      <w:r w:rsidRPr="007C1A3D">
        <w:rPr>
          <w:b/>
          <w:sz w:val="24"/>
          <w:szCs w:val="24"/>
          <w:u w:val="single"/>
        </w:rPr>
        <w:t>04.02.2020 №  13</w:t>
      </w:r>
    </w:p>
    <w:p w:rsidR="007C1A3D" w:rsidRPr="007C1A3D" w:rsidRDefault="007C1A3D" w:rsidP="007C1A3D">
      <w:pPr>
        <w:ind w:right="1276"/>
        <w:jc w:val="both"/>
        <w:rPr>
          <w:sz w:val="24"/>
          <w:szCs w:val="24"/>
        </w:rPr>
      </w:pPr>
      <w:r w:rsidRPr="007C1A3D">
        <w:rPr>
          <w:sz w:val="24"/>
          <w:szCs w:val="24"/>
        </w:rPr>
        <w:t xml:space="preserve">О мероприятиях по организации пропуска паводковых вод на территории </w:t>
      </w:r>
      <w:proofErr w:type="spellStart"/>
      <w:r w:rsidRPr="007C1A3D">
        <w:rPr>
          <w:sz w:val="24"/>
          <w:szCs w:val="24"/>
        </w:rPr>
        <w:t>Легостаевского</w:t>
      </w:r>
      <w:proofErr w:type="spellEnd"/>
      <w:r w:rsidRPr="007C1A3D">
        <w:rPr>
          <w:sz w:val="24"/>
          <w:szCs w:val="24"/>
        </w:rPr>
        <w:t xml:space="preserve"> сельсовета в 2020 году</w:t>
      </w:r>
    </w:p>
    <w:p w:rsidR="007C1A3D" w:rsidRPr="007C1A3D" w:rsidRDefault="007C1A3D" w:rsidP="007C1A3D">
      <w:pPr>
        <w:jc w:val="both"/>
        <w:rPr>
          <w:sz w:val="24"/>
          <w:szCs w:val="24"/>
        </w:rPr>
      </w:pPr>
      <w:proofErr w:type="gramStart"/>
      <w:r w:rsidRPr="007C1A3D">
        <w:rPr>
          <w:sz w:val="24"/>
          <w:szCs w:val="24"/>
        </w:rPr>
        <w:t xml:space="preserve">В соответствии со статьей 11 Федерального закона от 21.12.1994 № 68-ФЗ «О защите населения и территории от чрезвычайных ситуаций </w:t>
      </w:r>
      <w:r w:rsidRPr="007C1A3D">
        <w:rPr>
          <w:sz w:val="24"/>
          <w:szCs w:val="24"/>
        </w:rPr>
        <w:lastRenderedPageBreak/>
        <w:t xml:space="preserve">природного и техногенного характера», </w:t>
      </w:r>
      <w:proofErr w:type="spellStart"/>
      <w:r w:rsidRPr="007C1A3D">
        <w:rPr>
          <w:sz w:val="24"/>
          <w:szCs w:val="24"/>
        </w:rPr>
        <w:t>п.п</w:t>
      </w:r>
      <w:proofErr w:type="spellEnd"/>
      <w:r w:rsidRPr="007C1A3D">
        <w:rPr>
          <w:sz w:val="24"/>
          <w:szCs w:val="24"/>
        </w:rPr>
        <w:t xml:space="preserve">. 7 ст. 15 Федерального закона от 06.10.2003 № 131-ФЗ «Об организации местного самоуправления», в целях снижения риска возникновения чрезвычайных ситуаций, связанных с весенним паводком и обеспечении защиты населения и объектов экономики  на территории </w:t>
      </w:r>
      <w:proofErr w:type="spellStart"/>
      <w:r w:rsidRPr="007C1A3D">
        <w:rPr>
          <w:sz w:val="24"/>
          <w:szCs w:val="24"/>
        </w:rPr>
        <w:t>Легостаевского</w:t>
      </w:r>
      <w:proofErr w:type="spellEnd"/>
      <w:r w:rsidRPr="007C1A3D">
        <w:rPr>
          <w:sz w:val="24"/>
          <w:szCs w:val="24"/>
        </w:rPr>
        <w:t xml:space="preserve"> сельсовета</w:t>
      </w:r>
      <w:proofErr w:type="gramEnd"/>
    </w:p>
    <w:p w:rsidR="007C1A3D" w:rsidRPr="007C1A3D" w:rsidRDefault="007C1A3D" w:rsidP="007C1A3D">
      <w:pPr>
        <w:jc w:val="both"/>
        <w:rPr>
          <w:sz w:val="24"/>
          <w:szCs w:val="24"/>
        </w:rPr>
      </w:pPr>
      <w:r w:rsidRPr="007C1A3D">
        <w:rPr>
          <w:b/>
          <w:sz w:val="24"/>
          <w:szCs w:val="24"/>
        </w:rPr>
        <w:t>ПОСТАНОВЛЯЕТ</w:t>
      </w:r>
      <w:r w:rsidRPr="007C1A3D">
        <w:rPr>
          <w:sz w:val="24"/>
          <w:szCs w:val="24"/>
        </w:rPr>
        <w:t>:</w:t>
      </w:r>
    </w:p>
    <w:p w:rsidR="007C1A3D" w:rsidRPr="007C1A3D" w:rsidRDefault="007C1A3D" w:rsidP="007C1A3D">
      <w:pPr>
        <w:tabs>
          <w:tab w:val="left" w:pos="1365"/>
        </w:tabs>
        <w:jc w:val="both"/>
        <w:rPr>
          <w:sz w:val="24"/>
          <w:szCs w:val="24"/>
        </w:rPr>
      </w:pPr>
      <w:r w:rsidRPr="007C1A3D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7C1A3D">
        <w:rPr>
          <w:sz w:val="24"/>
          <w:szCs w:val="24"/>
        </w:rPr>
        <w:t xml:space="preserve">Утвердить состав сил и средств, привлекаемых для выполнения </w:t>
      </w:r>
      <w:proofErr w:type="spellStart"/>
      <w:r w:rsidRPr="007C1A3D">
        <w:rPr>
          <w:sz w:val="24"/>
          <w:szCs w:val="24"/>
        </w:rPr>
        <w:t>противопаводковых</w:t>
      </w:r>
      <w:proofErr w:type="spellEnd"/>
      <w:r w:rsidRPr="007C1A3D">
        <w:rPr>
          <w:sz w:val="24"/>
          <w:szCs w:val="24"/>
        </w:rPr>
        <w:t xml:space="preserve"> мероприятий и проведения аварийно-восстановительных работ (приложение № 1).</w:t>
      </w:r>
    </w:p>
    <w:p w:rsidR="007C1A3D" w:rsidRPr="007C1A3D" w:rsidRDefault="007C1A3D" w:rsidP="007C1A3D">
      <w:pPr>
        <w:tabs>
          <w:tab w:val="left" w:pos="993"/>
        </w:tabs>
        <w:jc w:val="both"/>
        <w:rPr>
          <w:sz w:val="24"/>
          <w:szCs w:val="24"/>
        </w:rPr>
      </w:pPr>
      <w:r w:rsidRPr="007C1A3D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7C1A3D">
        <w:rPr>
          <w:sz w:val="24"/>
          <w:szCs w:val="24"/>
        </w:rPr>
        <w:t>Организовать создание в необходимых объемах запасов материально-технических средств, инертных материалов и финансовых ресурсов на ликвидацию возможных чрезвычайных ситуаций и первоочередное жизнеобеспечение населения, подверженных подтоплению.</w:t>
      </w:r>
    </w:p>
    <w:p w:rsidR="007C1A3D" w:rsidRPr="007C1A3D" w:rsidRDefault="007C1A3D" w:rsidP="007C1A3D">
      <w:pPr>
        <w:tabs>
          <w:tab w:val="left" w:pos="1365"/>
        </w:tabs>
        <w:jc w:val="both"/>
        <w:rPr>
          <w:sz w:val="24"/>
          <w:szCs w:val="24"/>
        </w:rPr>
      </w:pPr>
      <w:r w:rsidRPr="007C1A3D">
        <w:rPr>
          <w:sz w:val="24"/>
          <w:szCs w:val="24"/>
        </w:rPr>
        <w:t>3. Провести мероприятия по подготовке населения к экстренной эвакуации в безопасное место путем подворного обхода. Определить и подготовить пункт размещения отселяемого населения, вывоз материальных ценностей, в том числе личного скота с затопленных территорий, порядок обеспечения населения необходимыми условиями проживания (в соответствии с планом ПВР).</w:t>
      </w:r>
    </w:p>
    <w:p w:rsidR="007C1A3D" w:rsidRPr="007C1A3D" w:rsidRDefault="007C1A3D" w:rsidP="007C1A3D">
      <w:pPr>
        <w:tabs>
          <w:tab w:val="left" w:pos="1134"/>
        </w:tabs>
        <w:jc w:val="both"/>
        <w:rPr>
          <w:sz w:val="24"/>
          <w:szCs w:val="24"/>
        </w:rPr>
      </w:pPr>
      <w:r w:rsidRPr="007C1A3D">
        <w:rPr>
          <w:sz w:val="24"/>
          <w:szCs w:val="24"/>
        </w:rPr>
        <w:t xml:space="preserve">4.Организовать круглосуточную работу </w:t>
      </w:r>
      <w:proofErr w:type="gramStart"/>
      <w:r w:rsidRPr="007C1A3D">
        <w:rPr>
          <w:sz w:val="24"/>
          <w:szCs w:val="24"/>
        </w:rPr>
        <w:t>нештатных</w:t>
      </w:r>
      <w:proofErr w:type="gramEnd"/>
      <w:r w:rsidRPr="007C1A3D">
        <w:rPr>
          <w:sz w:val="24"/>
          <w:szCs w:val="24"/>
        </w:rPr>
        <w:t xml:space="preserve"> </w:t>
      </w:r>
      <w:proofErr w:type="spellStart"/>
      <w:r w:rsidRPr="007C1A3D">
        <w:rPr>
          <w:sz w:val="24"/>
          <w:szCs w:val="24"/>
        </w:rPr>
        <w:t>гидропостов</w:t>
      </w:r>
      <w:proofErr w:type="spellEnd"/>
      <w:r w:rsidRPr="007C1A3D">
        <w:rPr>
          <w:sz w:val="24"/>
          <w:szCs w:val="24"/>
        </w:rPr>
        <w:t xml:space="preserve"> наблюдения за развитием паводковой обстановки. Обеспечить постоянное наблюдение за интенсивностью снеготаяния, вскрытием реки. Назначить ответственных лиц и составить график их дежурств, для отслеживания паводковой обстановки и принятия своевременных мер.           </w:t>
      </w:r>
    </w:p>
    <w:p w:rsidR="007C1A3D" w:rsidRPr="007C1A3D" w:rsidRDefault="007C1A3D" w:rsidP="007C1A3D">
      <w:pPr>
        <w:jc w:val="both"/>
        <w:rPr>
          <w:sz w:val="24"/>
          <w:szCs w:val="24"/>
        </w:rPr>
      </w:pPr>
      <w:r w:rsidRPr="007C1A3D">
        <w:rPr>
          <w:sz w:val="24"/>
          <w:szCs w:val="24"/>
        </w:rPr>
        <w:t>5. Рекомендовать руководителям организаций и учреждений, обеспечивающих мероприятия ГО организовать:</w:t>
      </w:r>
    </w:p>
    <w:p w:rsidR="007C1A3D" w:rsidRPr="007C1A3D" w:rsidRDefault="007C1A3D" w:rsidP="007C1A3D">
      <w:pPr>
        <w:jc w:val="both"/>
        <w:rPr>
          <w:sz w:val="24"/>
          <w:szCs w:val="24"/>
        </w:rPr>
      </w:pPr>
      <w:r w:rsidRPr="007C1A3D">
        <w:rPr>
          <w:sz w:val="24"/>
          <w:szCs w:val="24"/>
        </w:rPr>
        <w:t xml:space="preserve">- </w:t>
      </w:r>
      <w:proofErr w:type="spellStart"/>
      <w:r w:rsidRPr="007C1A3D">
        <w:rPr>
          <w:sz w:val="24"/>
          <w:szCs w:val="24"/>
        </w:rPr>
        <w:t>Чукаловой</w:t>
      </w:r>
      <w:proofErr w:type="spellEnd"/>
      <w:r w:rsidRPr="007C1A3D">
        <w:rPr>
          <w:sz w:val="24"/>
          <w:szCs w:val="24"/>
        </w:rPr>
        <w:t xml:space="preserve"> С.Ю. – организовать проведение открытых уроков по разъяснению поведения учащихся в период весеннего паводка.  </w:t>
      </w:r>
    </w:p>
    <w:p w:rsidR="007C1A3D" w:rsidRPr="007C1A3D" w:rsidRDefault="007C1A3D" w:rsidP="007C1A3D">
      <w:pPr>
        <w:jc w:val="both"/>
        <w:rPr>
          <w:sz w:val="24"/>
          <w:szCs w:val="24"/>
        </w:rPr>
      </w:pPr>
      <w:r w:rsidRPr="007C1A3D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7C1A3D">
        <w:rPr>
          <w:sz w:val="24"/>
          <w:szCs w:val="24"/>
        </w:rPr>
        <w:t xml:space="preserve">Утвердить план превентивных мероприятий по пропуску талых вод и предотвращению ущерба от весеннего паводка 2020 года на территории </w:t>
      </w:r>
      <w:proofErr w:type="spellStart"/>
      <w:r w:rsidRPr="007C1A3D">
        <w:rPr>
          <w:sz w:val="24"/>
          <w:szCs w:val="24"/>
        </w:rPr>
        <w:t>Легостаевского</w:t>
      </w:r>
      <w:proofErr w:type="spellEnd"/>
      <w:r w:rsidRPr="007C1A3D">
        <w:rPr>
          <w:sz w:val="24"/>
          <w:szCs w:val="24"/>
        </w:rPr>
        <w:t xml:space="preserve"> сельсовета (приложение № 2).</w:t>
      </w:r>
    </w:p>
    <w:p w:rsidR="007C1A3D" w:rsidRPr="007C1A3D" w:rsidRDefault="007C1A3D" w:rsidP="007C1A3D">
      <w:pPr>
        <w:jc w:val="both"/>
        <w:rPr>
          <w:sz w:val="24"/>
          <w:szCs w:val="24"/>
        </w:rPr>
      </w:pPr>
      <w:r w:rsidRPr="007C1A3D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Pr="007C1A3D">
        <w:rPr>
          <w:sz w:val="24"/>
          <w:szCs w:val="24"/>
        </w:rPr>
        <w:t>Опубликовать настоящее постановление на официальном сайте администрации и в газете «Полезная газета».</w:t>
      </w:r>
    </w:p>
    <w:p w:rsidR="007C1A3D" w:rsidRPr="007C1A3D" w:rsidRDefault="007C1A3D" w:rsidP="007C1A3D">
      <w:pPr>
        <w:jc w:val="both"/>
        <w:rPr>
          <w:sz w:val="24"/>
          <w:szCs w:val="24"/>
        </w:rPr>
      </w:pPr>
      <w:r w:rsidRPr="007C1A3D">
        <w:rPr>
          <w:sz w:val="24"/>
          <w:szCs w:val="24"/>
        </w:rPr>
        <w:t>8</w:t>
      </w:r>
      <w:r>
        <w:rPr>
          <w:sz w:val="24"/>
          <w:szCs w:val="24"/>
        </w:rPr>
        <w:t>.</w:t>
      </w:r>
      <w:proofErr w:type="gramStart"/>
      <w:r w:rsidRPr="007C1A3D">
        <w:rPr>
          <w:sz w:val="24"/>
          <w:szCs w:val="24"/>
        </w:rPr>
        <w:t>Контроль за</w:t>
      </w:r>
      <w:proofErr w:type="gramEnd"/>
      <w:r w:rsidRPr="007C1A3D">
        <w:rPr>
          <w:sz w:val="24"/>
          <w:szCs w:val="24"/>
        </w:rPr>
        <w:t xml:space="preserve"> исполнением постановления оставляю за собой.</w:t>
      </w:r>
    </w:p>
    <w:p w:rsidR="007C1A3D" w:rsidRDefault="007C1A3D" w:rsidP="007C1A3D">
      <w:pPr>
        <w:jc w:val="both"/>
        <w:rPr>
          <w:bCs/>
          <w:sz w:val="24"/>
          <w:szCs w:val="24"/>
        </w:rPr>
      </w:pPr>
      <w:r w:rsidRPr="007C1A3D">
        <w:rPr>
          <w:bCs/>
          <w:sz w:val="24"/>
          <w:szCs w:val="24"/>
        </w:rPr>
        <w:t xml:space="preserve">Глава </w:t>
      </w:r>
      <w:proofErr w:type="spellStart"/>
      <w:r w:rsidRPr="007C1A3D">
        <w:rPr>
          <w:bCs/>
          <w:sz w:val="24"/>
          <w:szCs w:val="24"/>
        </w:rPr>
        <w:t>Легостаевского</w:t>
      </w:r>
      <w:proofErr w:type="spellEnd"/>
      <w:r w:rsidRPr="007C1A3D">
        <w:rPr>
          <w:bCs/>
          <w:sz w:val="24"/>
          <w:szCs w:val="24"/>
        </w:rPr>
        <w:t xml:space="preserve"> сельсовета      </w:t>
      </w:r>
      <w:proofErr w:type="spellStart"/>
      <w:r w:rsidRPr="007C1A3D">
        <w:rPr>
          <w:bCs/>
          <w:sz w:val="24"/>
          <w:szCs w:val="24"/>
        </w:rPr>
        <w:t>Т.Н.Рыбакова</w:t>
      </w:r>
      <w:proofErr w:type="spellEnd"/>
    </w:p>
    <w:p w:rsidR="007C1A3D" w:rsidRDefault="007C1A3D" w:rsidP="007C1A3D">
      <w:pPr>
        <w:jc w:val="both"/>
        <w:rPr>
          <w:bCs/>
          <w:sz w:val="24"/>
          <w:szCs w:val="24"/>
        </w:rPr>
      </w:pPr>
    </w:p>
    <w:p w:rsidR="007C1A3D" w:rsidRPr="007C1A3D" w:rsidRDefault="007C1A3D" w:rsidP="007C1A3D">
      <w:pPr>
        <w:jc w:val="center"/>
        <w:rPr>
          <w:b/>
          <w:sz w:val="24"/>
          <w:szCs w:val="24"/>
        </w:rPr>
      </w:pPr>
      <w:r w:rsidRPr="007C1A3D">
        <w:rPr>
          <w:b/>
          <w:sz w:val="24"/>
          <w:szCs w:val="24"/>
        </w:rPr>
        <w:lastRenderedPageBreak/>
        <w:t>СОВЕТ  ДЕПУТАТОВ   ЛЕГОСТАЕВСКОГО СЕЛЬСОВЕТА  ИСКИТИМСКОГО  РАЙОНА НОВОСИБИРСКОЙ  ОБЛАСТИ</w:t>
      </w:r>
    </w:p>
    <w:p w:rsidR="007C1A3D" w:rsidRPr="007C1A3D" w:rsidRDefault="007C1A3D" w:rsidP="007C1A3D">
      <w:pPr>
        <w:jc w:val="center"/>
        <w:rPr>
          <w:sz w:val="24"/>
          <w:szCs w:val="24"/>
        </w:rPr>
      </w:pPr>
      <w:r w:rsidRPr="007C1A3D">
        <w:rPr>
          <w:sz w:val="24"/>
          <w:szCs w:val="24"/>
        </w:rPr>
        <w:t xml:space="preserve"> (пятого созыва)</w:t>
      </w:r>
    </w:p>
    <w:p w:rsidR="007C1A3D" w:rsidRPr="007C1A3D" w:rsidRDefault="007C1A3D" w:rsidP="007C1A3D">
      <w:pPr>
        <w:jc w:val="center"/>
        <w:rPr>
          <w:b/>
          <w:sz w:val="24"/>
          <w:szCs w:val="24"/>
        </w:rPr>
      </w:pPr>
      <w:r w:rsidRPr="007C1A3D">
        <w:rPr>
          <w:b/>
          <w:sz w:val="24"/>
          <w:szCs w:val="24"/>
        </w:rPr>
        <w:t>РЕШЕНИЕ</w:t>
      </w:r>
    </w:p>
    <w:p w:rsidR="007C1A3D" w:rsidRPr="007C1A3D" w:rsidRDefault="007C1A3D" w:rsidP="007C1A3D">
      <w:pPr>
        <w:jc w:val="center"/>
        <w:rPr>
          <w:sz w:val="24"/>
          <w:szCs w:val="24"/>
        </w:rPr>
      </w:pPr>
      <w:r w:rsidRPr="007C1A3D">
        <w:rPr>
          <w:sz w:val="24"/>
          <w:szCs w:val="24"/>
        </w:rPr>
        <w:t>принято на пятьдесят седьмой очередной сессии</w:t>
      </w:r>
    </w:p>
    <w:p w:rsidR="007C1A3D" w:rsidRPr="007C1A3D" w:rsidRDefault="007C1A3D" w:rsidP="007C1A3D">
      <w:pPr>
        <w:rPr>
          <w:b/>
          <w:sz w:val="24"/>
          <w:szCs w:val="24"/>
        </w:rPr>
      </w:pPr>
      <w:r w:rsidRPr="007C1A3D">
        <w:rPr>
          <w:b/>
          <w:sz w:val="24"/>
          <w:szCs w:val="24"/>
        </w:rPr>
        <w:t>11.02.2020</w:t>
      </w:r>
      <w:r>
        <w:rPr>
          <w:b/>
          <w:sz w:val="24"/>
          <w:szCs w:val="24"/>
        </w:rPr>
        <w:t xml:space="preserve">          </w:t>
      </w:r>
      <w:r w:rsidRPr="007C1A3D">
        <w:rPr>
          <w:b/>
          <w:sz w:val="24"/>
          <w:szCs w:val="24"/>
        </w:rPr>
        <w:t xml:space="preserve">       с. Легостаево             № 237            </w:t>
      </w:r>
    </w:p>
    <w:p w:rsidR="007C1A3D" w:rsidRPr="007C1A3D" w:rsidRDefault="00EC1501" w:rsidP="007C1A3D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7C1A3D" w:rsidRPr="007C1A3D">
        <w:rPr>
          <w:sz w:val="24"/>
          <w:szCs w:val="24"/>
        </w:rPr>
        <w:t>б утверждении плана работы</w:t>
      </w:r>
    </w:p>
    <w:p w:rsidR="007C1A3D" w:rsidRPr="007C1A3D" w:rsidRDefault="007C1A3D" w:rsidP="007C1A3D">
      <w:pPr>
        <w:rPr>
          <w:sz w:val="24"/>
          <w:szCs w:val="24"/>
        </w:rPr>
      </w:pPr>
      <w:r w:rsidRPr="007C1A3D">
        <w:rPr>
          <w:sz w:val="24"/>
          <w:szCs w:val="24"/>
        </w:rPr>
        <w:t xml:space="preserve">Совета депутатов </w:t>
      </w:r>
      <w:proofErr w:type="spellStart"/>
      <w:r w:rsidRPr="007C1A3D">
        <w:rPr>
          <w:sz w:val="24"/>
          <w:szCs w:val="24"/>
        </w:rPr>
        <w:t>Легостаевского</w:t>
      </w:r>
      <w:proofErr w:type="spellEnd"/>
      <w:r w:rsidRPr="007C1A3D">
        <w:rPr>
          <w:sz w:val="24"/>
          <w:szCs w:val="24"/>
        </w:rPr>
        <w:t xml:space="preserve"> сельсовета</w:t>
      </w:r>
    </w:p>
    <w:p w:rsidR="00EC1501" w:rsidRDefault="007C1A3D" w:rsidP="00EC1501">
      <w:pPr>
        <w:rPr>
          <w:sz w:val="24"/>
          <w:szCs w:val="24"/>
        </w:rPr>
      </w:pPr>
      <w:r w:rsidRPr="007C1A3D">
        <w:rPr>
          <w:sz w:val="24"/>
          <w:szCs w:val="24"/>
        </w:rPr>
        <w:t>на 2020</w:t>
      </w:r>
      <w:r w:rsidR="00EC1501">
        <w:rPr>
          <w:sz w:val="24"/>
          <w:szCs w:val="24"/>
        </w:rPr>
        <w:t xml:space="preserve"> год</w:t>
      </w:r>
    </w:p>
    <w:p w:rsidR="007C1A3D" w:rsidRPr="007C1A3D" w:rsidRDefault="007C1A3D" w:rsidP="00EC1501">
      <w:pPr>
        <w:rPr>
          <w:sz w:val="24"/>
          <w:szCs w:val="24"/>
        </w:rPr>
      </w:pPr>
      <w:r w:rsidRPr="007C1A3D">
        <w:rPr>
          <w:sz w:val="24"/>
          <w:szCs w:val="24"/>
        </w:rPr>
        <w:t xml:space="preserve">Заслушав информацию председателя Совета депутатов </w:t>
      </w:r>
      <w:proofErr w:type="spellStart"/>
      <w:r w:rsidRPr="007C1A3D">
        <w:rPr>
          <w:sz w:val="24"/>
          <w:szCs w:val="24"/>
        </w:rPr>
        <w:t>Легостаевского</w:t>
      </w:r>
      <w:proofErr w:type="spellEnd"/>
      <w:r w:rsidRPr="007C1A3D">
        <w:rPr>
          <w:sz w:val="24"/>
          <w:szCs w:val="24"/>
        </w:rPr>
        <w:t xml:space="preserve"> сельсовета </w:t>
      </w:r>
      <w:proofErr w:type="spellStart"/>
      <w:r w:rsidRPr="007C1A3D">
        <w:rPr>
          <w:sz w:val="24"/>
          <w:szCs w:val="24"/>
        </w:rPr>
        <w:t>Скородумовой</w:t>
      </w:r>
      <w:proofErr w:type="spellEnd"/>
      <w:r w:rsidRPr="007C1A3D">
        <w:rPr>
          <w:sz w:val="24"/>
          <w:szCs w:val="24"/>
        </w:rPr>
        <w:t xml:space="preserve"> Л.П. об утверждении плана работы Совета депутатов на 2020 год Совет депутатов </w:t>
      </w:r>
      <w:proofErr w:type="spellStart"/>
      <w:r w:rsidRPr="007C1A3D">
        <w:rPr>
          <w:sz w:val="24"/>
          <w:szCs w:val="24"/>
        </w:rPr>
        <w:t>Легостаевского</w:t>
      </w:r>
      <w:proofErr w:type="spellEnd"/>
      <w:r w:rsidRPr="007C1A3D">
        <w:rPr>
          <w:sz w:val="24"/>
          <w:szCs w:val="24"/>
        </w:rPr>
        <w:t xml:space="preserve"> сельсовета  </w:t>
      </w:r>
    </w:p>
    <w:p w:rsidR="007C1A3D" w:rsidRPr="007C1A3D" w:rsidRDefault="007C1A3D" w:rsidP="00EC1501">
      <w:pPr>
        <w:pStyle w:val="31"/>
        <w:rPr>
          <w:sz w:val="24"/>
          <w:szCs w:val="24"/>
        </w:rPr>
      </w:pPr>
      <w:proofErr w:type="gramStart"/>
      <w:r w:rsidRPr="007C1A3D">
        <w:rPr>
          <w:sz w:val="24"/>
          <w:szCs w:val="24"/>
        </w:rPr>
        <w:t>Р</w:t>
      </w:r>
      <w:proofErr w:type="gramEnd"/>
      <w:r w:rsidRPr="007C1A3D">
        <w:rPr>
          <w:sz w:val="24"/>
          <w:szCs w:val="24"/>
        </w:rPr>
        <w:t xml:space="preserve"> Е Ш И Л:</w:t>
      </w:r>
    </w:p>
    <w:p w:rsidR="007C1A3D" w:rsidRPr="007C1A3D" w:rsidRDefault="007C1A3D" w:rsidP="007C1A3D">
      <w:pPr>
        <w:pStyle w:val="31"/>
        <w:rPr>
          <w:sz w:val="24"/>
          <w:szCs w:val="24"/>
        </w:rPr>
      </w:pPr>
      <w:r w:rsidRPr="007C1A3D">
        <w:rPr>
          <w:sz w:val="24"/>
          <w:szCs w:val="24"/>
        </w:rPr>
        <w:t xml:space="preserve">Утвердить план работы Совета депутатов </w:t>
      </w:r>
      <w:proofErr w:type="spellStart"/>
      <w:r w:rsidRPr="007C1A3D">
        <w:rPr>
          <w:sz w:val="24"/>
          <w:szCs w:val="24"/>
        </w:rPr>
        <w:t>Легостаевского</w:t>
      </w:r>
      <w:proofErr w:type="spellEnd"/>
      <w:r w:rsidRPr="007C1A3D">
        <w:rPr>
          <w:sz w:val="24"/>
          <w:szCs w:val="24"/>
        </w:rPr>
        <w:t xml:space="preserve"> сельсовета пятого созыва на 2020 год в целом (приложение). </w:t>
      </w:r>
    </w:p>
    <w:p w:rsidR="007C1A3D" w:rsidRPr="007C1A3D" w:rsidRDefault="00EC1501" w:rsidP="007C1A3D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 w:rsidR="007C1A3D" w:rsidRPr="007C1A3D">
        <w:rPr>
          <w:sz w:val="24"/>
          <w:szCs w:val="24"/>
        </w:rPr>
        <w:t>едседатель Совета депутатов</w:t>
      </w:r>
      <w:r>
        <w:rPr>
          <w:sz w:val="24"/>
          <w:szCs w:val="24"/>
        </w:rPr>
        <w:t xml:space="preserve"> Л.П. </w:t>
      </w:r>
      <w:proofErr w:type="spellStart"/>
      <w:r>
        <w:rPr>
          <w:sz w:val="24"/>
          <w:szCs w:val="24"/>
        </w:rPr>
        <w:t>Скородумова</w:t>
      </w:r>
      <w:proofErr w:type="spellEnd"/>
    </w:p>
    <w:p w:rsidR="007C1A3D" w:rsidRPr="007C1A3D" w:rsidRDefault="00EC1501" w:rsidP="007C1A3D">
      <w:pPr>
        <w:ind w:right="-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Легостаевского</w:t>
      </w:r>
      <w:proofErr w:type="spellEnd"/>
      <w:r>
        <w:rPr>
          <w:sz w:val="24"/>
          <w:szCs w:val="24"/>
        </w:rPr>
        <w:t xml:space="preserve"> </w:t>
      </w:r>
      <w:r w:rsidR="007C1A3D" w:rsidRPr="007C1A3D">
        <w:rPr>
          <w:sz w:val="24"/>
          <w:szCs w:val="24"/>
        </w:rPr>
        <w:t xml:space="preserve">сельсовета                                                     </w:t>
      </w:r>
    </w:p>
    <w:p w:rsidR="007C1A3D" w:rsidRPr="007C1A3D" w:rsidRDefault="007C1A3D" w:rsidP="007C1A3D">
      <w:pPr>
        <w:jc w:val="right"/>
        <w:rPr>
          <w:sz w:val="24"/>
          <w:szCs w:val="24"/>
        </w:rPr>
      </w:pPr>
      <w:r w:rsidRPr="007C1A3D">
        <w:rPr>
          <w:sz w:val="24"/>
          <w:szCs w:val="24"/>
        </w:rPr>
        <w:t>ПРИЛОЖЕНИЕ</w:t>
      </w:r>
    </w:p>
    <w:p w:rsidR="007C1A3D" w:rsidRPr="007C1A3D" w:rsidRDefault="007C1A3D" w:rsidP="007C1A3D">
      <w:pPr>
        <w:jc w:val="right"/>
        <w:rPr>
          <w:sz w:val="24"/>
          <w:szCs w:val="24"/>
        </w:rPr>
      </w:pPr>
      <w:r w:rsidRPr="007C1A3D">
        <w:rPr>
          <w:sz w:val="24"/>
          <w:szCs w:val="24"/>
        </w:rPr>
        <w:t xml:space="preserve">к решению «Об утверждении </w:t>
      </w:r>
    </w:p>
    <w:p w:rsidR="007C1A3D" w:rsidRPr="007C1A3D" w:rsidRDefault="007C1A3D" w:rsidP="007C1A3D">
      <w:pPr>
        <w:jc w:val="right"/>
        <w:rPr>
          <w:sz w:val="24"/>
          <w:szCs w:val="24"/>
        </w:rPr>
      </w:pPr>
      <w:r w:rsidRPr="007C1A3D">
        <w:rPr>
          <w:sz w:val="24"/>
          <w:szCs w:val="24"/>
        </w:rPr>
        <w:t xml:space="preserve">плана работы Совета депутатов </w:t>
      </w:r>
    </w:p>
    <w:p w:rsidR="007C1A3D" w:rsidRPr="007C1A3D" w:rsidRDefault="007C1A3D" w:rsidP="007C1A3D">
      <w:pPr>
        <w:jc w:val="right"/>
        <w:rPr>
          <w:sz w:val="24"/>
          <w:szCs w:val="24"/>
        </w:rPr>
      </w:pPr>
      <w:proofErr w:type="spellStart"/>
      <w:r w:rsidRPr="007C1A3D">
        <w:rPr>
          <w:sz w:val="24"/>
          <w:szCs w:val="24"/>
        </w:rPr>
        <w:t>Легостаевского</w:t>
      </w:r>
      <w:proofErr w:type="spellEnd"/>
      <w:r w:rsidRPr="007C1A3D">
        <w:rPr>
          <w:sz w:val="24"/>
          <w:szCs w:val="24"/>
        </w:rPr>
        <w:t xml:space="preserve"> сельсовета на 2020 год»</w:t>
      </w:r>
    </w:p>
    <w:p w:rsidR="007C1A3D" w:rsidRPr="007C1A3D" w:rsidRDefault="007C1A3D" w:rsidP="007C1A3D">
      <w:pPr>
        <w:jc w:val="right"/>
        <w:rPr>
          <w:sz w:val="24"/>
          <w:szCs w:val="24"/>
          <w:u w:val="single"/>
        </w:rPr>
      </w:pPr>
      <w:r w:rsidRPr="007C1A3D">
        <w:rPr>
          <w:sz w:val="24"/>
          <w:szCs w:val="24"/>
          <w:u w:val="single"/>
        </w:rPr>
        <w:t xml:space="preserve">№ 237  от 11.02.2020 г.  </w:t>
      </w:r>
    </w:p>
    <w:p w:rsidR="007C1A3D" w:rsidRPr="007C1A3D" w:rsidRDefault="007C1A3D" w:rsidP="007C1A3D">
      <w:pPr>
        <w:ind w:left="426"/>
        <w:jc w:val="center"/>
        <w:rPr>
          <w:b/>
          <w:sz w:val="24"/>
          <w:szCs w:val="24"/>
        </w:rPr>
      </w:pPr>
      <w:r w:rsidRPr="007C1A3D">
        <w:rPr>
          <w:b/>
          <w:sz w:val="24"/>
          <w:szCs w:val="24"/>
        </w:rPr>
        <w:t xml:space="preserve">ПЛАН РАБОТЫ </w:t>
      </w:r>
    </w:p>
    <w:p w:rsidR="007C1A3D" w:rsidRPr="007C1A3D" w:rsidRDefault="007C1A3D" w:rsidP="007C1A3D">
      <w:pPr>
        <w:jc w:val="center"/>
        <w:rPr>
          <w:b/>
          <w:sz w:val="24"/>
          <w:szCs w:val="24"/>
        </w:rPr>
      </w:pPr>
      <w:r w:rsidRPr="007C1A3D">
        <w:rPr>
          <w:b/>
          <w:sz w:val="24"/>
          <w:szCs w:val="24"/>
        </w:rPr>
        <w:t>СОВЕТА ДЕПУТАТОВ ЛЕГОСТАЕВСКОГО СЕЛЬСОВЕТА</w:t>
      </w:r>
    </w:p>
    <w:p w:rsidR="007C1A3D" w:rsidRPr="007C1A3D" w:rsidRDefault="007C1A3D" w:rsidP="007C1A3D">
      <w:pPr>
        <w:jc w:val="center"/>
        <w:rPr>
          <w:b/>
          <w:sz w:val="24"/>
          <w:szCs w:val="24"/>
        </w:rPr>
      </w:pPr>
      <w:r w:rsidRPr="007C1A3D">
        <w:rPr>
          <w:b/>
          <w:sz w:val="24"/>
          <w:szCs w:val="24"/>
        </w:rPr>
        <w:t>на 2020 год</w:t>
      </w:r>
    </w:p>
    <w:p w:rsidR="007C1A3D" w:rsidRPr="007C1A3D" w:rsidRDefault="007C1A3D" w:rsidP="007C1A3D">
      <w:pPr>
        <w:ind w:left="360"/>
        <w:jc w:val="center"/>
        <w:rPr>
          <w:b/>
          <w:sz w:val="24"/>
          <w:szCs w:val="24"/>
          <w:u w:val="single"/>
        </w:rPr>
      </w:pPr>
      <w:r w:rsidRPr="007C1A3D">
        <w:rPr>
          <w:b/>
          <w:sz w:val="24"/>
          <w:szCs w:val="24"/>
          <w:u w:val="single"/>
        </w:rPr>
        <w:t>февраль 2020 года</w:t>
      </w:r>
    </w:p>
    <w:p w:rsidR="007C1A3D" w:rsidRPr="007C1A3D" w:rsidRDefault="007C1A3D" w:rsidP="007C1A3D">
      <w:pPr>
        <w:pStyle w:val="ac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>Об утверждении Плана работы Совета депутатов на 2020 год.</w:t>
      </w:r>
    </w:p>
    <w:p w:rsidR="007C1A3D" w:rsidRPr="007C1A3D" w:rsidRDefault="007C1A3D" w:rsidP="007C1A3D">
      <w:pPr>
        <w:jc w:val="both"/>
        <w:rPr>
          <w:sz w:val="24"/>
          <w:szCs w:val="24"/>
        </w:rPr>
      </w:pPr>
      <w:r w:rsidRPr="007C1A3D">
        <w:rPr>
          <w:sz w:val="24"/>
          <w:szCs w:val="24"/>
        </w:rPr>
        <w:t xml:space="preserve">      Докладывает: </w:t>
      </w:r>
      <w:proofErr w:type="spellStart"/>
      <w:r w:rsidRPr="007C1A3D">
        <w:rPr>
          <w:b/>
          <w:sz w:val="24"/>
          <w:szCs w:val="24"/>
        </w:rPr>
        <w:t>Скородумова</w:t>
      </w:r>
      <w:proofErr w:type="spellEnd"/>
      <w:r w:rsidRPr="007C1A3D">
        <w:rPr>
          <w:b/>
          <w:sz w:val="24"/>
          <w:szCs w:val="24"/>
        </w:rPr>
        <w:t xml:space="preserve"> Л.П.</w:t>
      </w:r>
      <w:r w:rsidRPr="007C1A3D">
        <w:rPr>
          <w:sz w:val="24"/>
          <w:szCs w:val="24"/>
        </w:rPr>
        <w:t xml:space="preserve"> -  председатель Совета депутатов     </w:t>
      </w:r>
      <w:proofErr w:type="spellStart"/>
      <w:r w:rsidRPr="007C1A3D">
        <w:rPr>
          <w:sz w:val="24"/>
          <w:szCs w:val="24"/>
        </w:rPr>
        <w:t>Легостаевского</w:t>
      </w:r>
      <w:proofErr w:type="spellEnd"/>
      <w:r w:rsidRPr="007C1A3D">
        <w:rPr>
          <w:sz w:val="24"/>
          <w:szCs w:val="24"/>
        </w:rPr>
        <w:t xml:space="preserve"> сельсовета.</w:t>
      </w:r>
    </w:p>
    <w:p w:rsidR="007C1A3D" w:rsidRPr="007C1A3D" w:rsidRDefault="007C1A3D" w:rsidP="007C1A3D">
      <w:pPr>
        <w:pStyle w:val="ac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 xml:space="preserve">Об утверждении отчета главы </w:t>
      </w:r>
      <w:proofErr w:type="spellStart"/>
      <w:r w:rsidRPr="007C1A3D">
        <w:rPr>
          <w:rFonts w:ascii="Times New Roman" w:hAnsi="Times New Roman"/>
          <w:sz w:val="24"/>
          <w:szCs w:val="24"/>
        </w:rPr>
        <w:t>Легостаевского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сельсовета за 2019 год.</w:t>
      </w:r>
    </w:p>
    <w:p w:rsidR="007C1A3D" w:rsidRPr="007C1A3D" w:rsidRDefault="007C1A3D" w:rsidP="007C1A3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 xml:space="preserve">Докладывает: </w:t>
      </w:r>
      <w:r w:rsidRPr="007C1A3D">
        <w:rPr>
          <w:rFonts w:ascii="Times New Roman" w:hAnsi="Times New Roman"/>
          <w:b/>
          <w:sz w:val="24"/>
          <w:szCs w:val="24"/>
        </w:rPr>
        <w:t>Рыбакова Т.Н.</w:t>
      </w:r>
      <w:r w:rsidRPr="007C1A3D">
        <w:rPr>
          <w:rFonts w:ascii="Times New Roman" w:hAnsi="Times New Roman"/>
          <w:sz w:val="24"/>
          <w:szCs w:val="24"/>
        </w:rPr>
        <w:t xml:space="preserve"> – глава </w:t>
      </w:r>
      <w:proofErr w:type="spellStart"/>
      <w:r w:rsidRPr="007C1A3D">
        <w:rPr>
          <w:rFonts w:ascii="Times New Roman" w:hAnsi="Times New Roman"/>
          <w:sz w:val="24"/>
          <w:szCs w:val="24"/>
        </w:rPr>
        <w:t>Легостаевского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сельсовета.</w:t>
      </w:r>
    </w:p>
    <w:p w:rsidR="007C1A3D" w:rsidRPr="007C1A3D" w:rsidRDefault="007C1A3D" w:rsidP="007C1A3D">
      <w:pPr>
        <w:ind w:right="-2"/>
        <w:jc w:val="both"/>
        <w:rPr>
          <w:sz w:val="24"/>
          <w:szCs w:val="24"/>
        </w:rPr>
      </w:pPr>
      <w:r w:rsidRPr="007C1A3D">
        <w:rPr>
          <w:sz w:val="24"/>
          <w:szCs w:val="24"/>
        </w:rPr>
        <w:t>3. Об изменениях в ход декларационной кампании 2020 года</w:t>
      </w:r>
    </w:p>
    <w:p w:rsidR="007C1A3D" w:rsidRPr="007C1A3D" w:rsidRDefault="007C1A3D" w:rsidP="007C1A3D">
      <w:pPr>
        <w:jc w:val="both"/>
        <w:rPr>
          <w:sz w:val="24"/>
          <w:szCs w:val="24"/>
        </w:rPr>
      </w:pPr>
      <w:r w:rsidRPr="007C1A3D">
        <w:rPr>
          <w:sz w:val="24"/>
          <w:szCs w:val="24"/>
        </w:rPr>
        <w:t xml:space="preserve">Докладывает: </w:t>
      </w:r>
      <w:r w:rsidRPr="007C1A3D">
        <w:rPr>
          <w:b/>
          <w:sz w:val="24"/>
          <w:szCs w:val="24"/>
        </w:rPr>
        <w:t>Загоскина Е.А.</w:t>
      </w:r>
      <w:r w:rsidRPr="007C1A3D">
        <w:rPr>
          <w:sz w:val="24"/>
          <w:szCs w:val="24"/>
        </w:rPr>
        <w:t xml:space="preserve"> -  зам. главы  </w:t>
      </w:r>
      <w:proofErr w:type="spellStart"/>
      <w:r w:rsidRPr="007C1A3D">
        <w:rPr>
          <w:sz w:val="24"/>
          <w:szCs w:val="24"/>
        </w:rPr>
        <w:t>Легостаевского</w:t>
      </w:r>
      <w:proofErr w:type="spellEnd"/>
      <w:r w:rsidRPr="007C1A3D">
        <w:rPr>
          <w:sz w:val="24"/>
          <w:szCs w:val="24"/>
        </w:rPr>
        <w:t xml:space="preserve"> сельсовета.</w:t>
      </w:r>
    </w:p>
    <w:p w:rsidR="007C1A3D" w:rsidRPr="007C1A3D" w:rsidRDefault="007C1A3D" w:rsidP="007C1A3D">
      <w:pPr>
        <w:pStyle w:val="ConsPlusTitle"/>
        <w:numPr>
          <w:ilvl w:val="0"/>
          <w:numId w:val="11"/>
        </w:numPr>
        <w:tabs>
          <w:tab w:val="left" w:pos="284"/>
        </w:tabs>
        <w:ind w:left="0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1A3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мероприятиях, проводимых администрацией </w:t>
      </w:r>
      <w:proofErr w:type="spellStart"/>
      <w:r w:rsidRPr="007C1A3D">
        <w:rPr>
          <w:rFonts w:ascii="Times New Roman" w:hAnsi="Times New Roman" w:cs="Times New Roman"/>
          <w:b w:val="0"/>
          <w:bCs w:val="0"/>
          <w:sz w:val="24"/>
          <w:szCs w:val="24"/>
        </w:rPr>
        <w:t>Легостаевского</w:t>
      </w:r>
      <w:proofErr w:type="spellEnd"/>
      <w:r w:rsidRPr="007C1A3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сельсовета, в период весеннего паводка. </w:t>
      </w:r>
    </w:p>
    <w:p w:rsidR="007C1A3D" w:rsidRPr="007C1A3D" w:rsidRDefault="007C1A3D" w:rsidP="007C1A3D">
      <w:pPr>
        <w:pStyle w:val="ConsPlusTitle"/>
        <w:tabs>
          <w:tab w:val="left" w:pos="284"/>
        </w:tabs>
        <w:ind w:right="-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1A3D">
        <w:rPr>
          <w:rStyle w:val="4"/>
          <w:rFonts w:ascii="Times New Roman" w:eastAsia="Calibri" w:hAnsi="Times New Roman" w:cs="Times New Roman"/>
          <w:sz w:val="24"/>
          <w:szCs w:val="24"/>
        </w:rPr>
        <w:t>Докладывает:</w:t>
      </w:r>
      <w:r w:rsidRPr="007C1A3D">
        <w:rPr>
          <w:rFonts w:ascii="Times New Roman" w:hAnsi="Times New Roman" w:cs="Times New Roman"/>
          <w:sz w:val="24"/>
          <w:szCs w:val="24"/>
        </w:rPr>
        <w:t xml:space="preserve"> Загоскина Е.А.</w:t>
      </w:r>
      <w:r w:rsidRPr="007C1A3D">
        <w:rPr>
          <w:rFonts w:ascii="Times New Roman" w:hAnsi="Times New Roman" w:cs="Times New Roman"/>
          <w:b w:val="0"/>
          <w:sz w:val="24"/>
          <w:szCs w:val="24"/>
        </w:rPr>
        <w:t xml:space="preserve"> – зам. главы  </w:t>
      </w:r>
      <w:proofErr w:type="spellStart"/>
      <w:r w:rsidRPr="007C1A3D">
        <w:rPr>
          <w:rFonts w:ascii="Times New Roman" w:hAnsi="Times New Roman" w:cs="Times New Roman"/>
          <w:b w:val="0"/>
          <w:sz w:val="24"/>
          <w:szCs w:val="24"/>
        </w:rPr>
        <w:t>Легостаевского</w:t>
      </w:r>
      <w:proofErr w:type="spellEnd"/>
      <w:r w:rsidRPr="007C1A3D">
        <w:rPr>
          <w:rFonts w:ascii="Times New Roman" w:hAnsi="Times New Roman" w:cs="Times New Roman"/>
          <w:b w:val="0"/>
          <w:sz w:val="24"/>
          <w:szCs w:val="24"/>
        </w:rPr>
        <w:t xml:space="preserve"> сельсовета.</w:t>
      </w:r>
    </w:p>
    <w:p w:rsidR="007C1A3D" w:rsidRPr="007C1A3D" w:rsidRDefault="007C1A3D" w:rsidP="007C1A3D">
      <w:pPr>
        <w:pStyle w:val="ConsPlusTitle"/>
        <w:numPr>
          <w:ilvl w:val="0"/>
          <w:numId w:val="11"/>
        </w:numPr>
        <w:tabs>
          <w:tab w:val="left" w:pos="284"/>
        </w:tabs>
        <w:ind w:left="0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1A3D">
        <w:rPr>
          <w:rFonts w:ascii="Times New Roman" w:hAnsi="Times New Roman" w:cs="Times New Roman"/>
          <w:b w:val="0"/>
          <w:sz w:val="24"/>
          <w:szCs w:val="24"/>
        </w:rPr>
        <w:lastRenderedPageBreak/>
        <w:t>О подготовке к празднованию 75-летней годовщины Победы Советского народа в Великой отечественной войне.</w:t>
      </w:r>
    </w:p>
    <w:p w:rsidR="007C1A3D" w:rsidRPr="007C1A3D" w:rsidRDefault="007C1A3D" w:rsidP="007C1A3D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 xml:space="preserve">Докладывают: </w:t>
      </w:r>
      <w:proofErr w:type="spellStart"/>
      <w:r w:rsidRPr="007C1A3D">
        <w:rPr>
          <w:rFonts w:ascii="Times New Roman" w:hAnsi="Times New Roman"/>
          <w:b/>
          <w:sz w:val="24"/>
          <w:szCs w:val="24"/>
        </w:rPr>
        <w:t>Юдакова</w:t>
      </w:r>
      <w:proofErr w:type="spellEnd"/>
      <w:r w:rsidRPr="007C1A3D">
        <w:rPr>
          <w:rFonts w:ascii="Times New Roman" w:hAnsi="Times New Roman"/>
          <w:b/>
          <w:sz w:val="24"/>
          <w:szCs w:val="24"/>
        </w:rPr>
        <w:t xml:space="preserve"> Л.Ю.</w:t>
      </w:r>
      <w:r w:rsidRPr="007C1A3D">
        <w:rPr>
          <w:rFonts w:ascii="Times New Roman" w:hAnsi="Times New Roman"/>
          <w:sz w:val="24"/>
          <w:szCs w:val="24"/>
        </w:rPr>
        <w:t xml:space="preserve"> – директор МКУК «</w:t>
      </w:r>
      <w:proofErr w:type="spellStart"/>
      <w:r w:rsidRPr="007C1A3D">
        <w:rPr>
          <w:rFonts w:ascii="Times New Roman" w:hAnsi="Times New Roman"/>
          <w:sz w:val="24"/>
          <w:szCs w:val="24"/>
        </w:rPr>
        <w:t>Легостаевский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центр досуга».</w:t>
      </w:r>
    </w:p>
    <w:p w:rsidR="007C1A3D" w:rsidRPr="007C1A3D" w:rsidRDefault="007C1A3D" w:rsidP="007C1A3D">
      <w:pPr>
        <w:pStyle w:val="ac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 xml:space="preserve">О подготовке мероприятий в рамках 85-летия </w:t>
      </w:r>
      <w:proofErr w:type="spellStart"/>
      <w:r w:rsidRPr="007C1A3D">
        <w:rPr>
          <w:rFonts w:ascii="Times New Roman" w:hAnsi="Times New Roman"/>
          <w:sz w:val="24"/>
          <w:szCs w:val="24"/>
        </w:rPr>
        <w:t>Искитимского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района.</w:t>
      </w:r>
    </w:p>
    <w:p w:rsidR="007C1A3D" w:rsidRPr="007C1A3D" w:rsidRDefault="007C1A3D" w:rsidP="00966A9A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 xml:space="preserve">Докладывает: </w:t>
      </w:r>
      <w:proofErr w:type="spellStart"/>
      <w:r w:rsidRPr="007C1A3D">
        <w:rPr>
          <w:rFonts w:ascii="Times New Roman" w:hAnsi="Times New Roman"/>
          <w:b/>
          <w:sz w:val="24"/>
          <w:szCs w:val="24"/>
        </w:rPr>
        <w:t>Юдакова</w:t>
      </w:r>
      <w:proofErr w:type="spellEnd"/>
      <w:r w:rsidRPr="007C1A3D">
        <w:rPr>
          <w:rFonts w:ascii="Times New Roman" w:hAnsi="Times New Roman"/>
          <w:b/>
          <w:sz w:val="24"/>
          <w:szCs w:val="24"/>
        </w:rPr>
        <w:t xml:space="preserve"> Л.Ю.</w:t>
      </w:r>
      <w:r w:rsidRPr="007C1A3D">
        <w:rPr>
          <w:rFonts w:ascii="Times New Roman" w:hAnsi="Times New Roman"/>
          <w:sz w:val="24"/>
          <w:szCs w:val="24"/>
        </w:rPr>
        <w:t xml:space="preserve"> – директор МКУК «</w:t>
      </w:r>
      <w:proofErr w:type="spellStart"/>
      <w:r w:rsidRPr="007C1A3D">
        <w:rPr>
          <w:rFonts w:ascii="Times New Roman" w:hAnsi="Times New Roman"/>
          <w:sz w:val="24"/>
          <w:szCs w:val="24"/>
        </w:rPr>
        <w:t>Легостаевский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центр досуга».</w:t>
      </w:r>
    </w:p>
    <w:p w:rsidR="007C1A3D" w:rsidRPr="007C1A3D" w:rsidRDefault="007C1A3D" w:rsidP="00966A9A">
      <w:pPr>
        <w:pStyle w:val="ac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>О плане работы школы по воспитательной работе с учащимися.</w:t>
      </w:r>
    </w:p>
    <w:p w:rsidR="007C1A3D" w:rsidRPr="007C1A3D" w:rsidRDefault="007C1A3D" w:rsidP="00966A9A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 xml:space="preserve">Докладывает: </w:t>
      </w:r>
      <w:proofErr w:type="spellStart"/>
      <w:r w:rsidRPr="007C1A3D">
        <w:rPr>
          <w:rFonts w:ascii="Times New Roman" w:hAnsi="Times New Roman"/>
          <w:b/>
          <w:sz w:val="24"/>
          <w:szCs w:val="24"/>
        </w:rPr>
        <w:t>Чукалова</w:t>
      </w:r>
      <w:proofErr w:type="spellEnd"/>
      <w:r w:rsidRPr="007C1A3D">
        <w:rPr>
          <w:rFonts w:ascii="Times New Roman" w:hAnsi="Times New Roman"/>
          <w:b/>
          <w:sz w:val="24"/>
          <w:szCs w:val="24"/>
        </w:rPr>
        <w:t xml:space="preserve"> С.Ю.</w:t>
      </w:r>
      <w:r w:rsidRPr="007C1A3D">
        <w:rPr>
          <w:rFonts w:ascii="Times New Roman" w:hAnsi="Times New Roman"/>
          <w:sz w:val="24"/>
          <w:szCs w:val="24"/>
        </w:rPr>
        <w:t xml:space="preserve"> – директор МКОУ «СОШ с. Легостаево»</w:t>
      </w:r>
    </w:p>
    <w:p w:rsidR="007C1A3D" w:rsidRPr="007C1A3D" w:rsidRDefault="007C1A3D" w:rsidP="00966A9A">
      <w:pPr>
        <w:pStyle w:val="ac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>Разное.</w:t>
      </w:r>
    </w:p>
    <w:p w:rsidR="007C1A3D" w:rsidRPr="007C1A3D" w:rsidRDefault="007C1A3D" w:rsidP="00966A9A">
      <w:pPr>
        <w:pStyle w:val="ac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C1A3D">
        <w:rPr>
          <w:rFonts w:ascii="Times New Roman" w:hAnsi="Times New Roman"/>
          <w:b/>
          <w:sz w:val="24"/>
          <w:szCs w:val="24"/>
          <w:u w:val="single"/>
        </w:rPr>
        <w:t>март 2020 года</w:t>
      </w:r>
    </w:p>
    <w:p w:rsidR="007C1A3D" w:rsidRPr="007C1A3D" w:rsidRDefault="007C1A3D" w:rsidP="00966A9A">
      <w:pPr>
        <w:pStyle w:val="ac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 xml:space="preserve">Об утверждении итогов выполнения плана социально - экономического развития </w:t>
      </w:r>
      <w:proofErr w:type="spellStart"/>
      <w:r w:rsidRPr="007C1A3D">
        <w:rPr>
          <w:rFonts w:ascii="Times New Roman" w:hAnsi="Times New Roman"/>
          <w:sz w:val="24"/>
          <w:szCs w:val="24"/>
        </w:rPr>
        <w:t>Легостаевского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сельсовета за 2020 год.</w:t>
      </w:r>
    </w:p>
    <w:p w:rsidR="007C1A3D" w:rsidRPr="007C1A3D" w:rsidRDefault="007C1A3D" w:rsidP="007C1A3D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 xml:space="preserve">Докладывает: </w:t>
      </w:r>
      <w:r w:rsidRPr="007C1A3D">
        <w:rPr>
          <w:rFonts w:ascii="Times New Roman" w:hAnsi="Times New Roman"/>
          <w:b/>
          <w:sz w:val="24"/>
          <w:szCs w:val="24"/>
        </w:rPr>
        <w:t>Загоскина Е.А.</w:t>
      </w:r>
      <w:r w:rsidRPr="007C1A3D">
        <w:rPr>
          <w:rFonts w:ascii="Times New Roman" w:hAnsi="Times New Roman"/>
          <w:sz w:val="24"/>
          <w:szCs w:val="24"/>
        </w:rPr>
        <w:t xml:space="preserve"> – зам. главы </w:t>
      </w:r>
      <w:proofErr w:type="spellStart"/>
      <w:r w:rsidRPr="007C1A3D">
        <w:rPr>
          <w:rFonts w:ascii="Times New Roman" w:hAnsi="Times New Roman"/>
          <w:sz w:val="24"/>
          <w:szCs w:val="24"/>
        </w:rPr>
        <w:t>Легостаевского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сельсовета.</w:t>
      </w:r>
    </w:p>
    <w:p w:rsidR="007C1A3D" w:rsidRPr="007C1A3D" w:rsidRDefault="007C1A3D" w:rsidP="007C1A3D">
      <w:pPr>
        <w:pStyle w:val="ac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 xml:space="preserve">О благоустройстве населенных пунктов </w:t>
      </w:r>
      <w:proofErr w:type="spellStart"/>
      <w:r w:rsidRPr="007C1A3D">
        <w:rPr>
          <w:rFonts w:ascii="Times New Roman" w:hAnsi="Times New Roman"/>
          <w:sz w:val="24"/>
          <w:szCs w:val="24"/>
        </w:rPr>
        <w:t>Легостаевского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сельсовета.</w:t>
      </w:r>
    </w:p>
    <w:p w:rsidR="007C1A3D" w:rsidRPr="007C1A3D" w:rsidRDefault="007C1A3D" w:rsidP="007C1A3D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 xml:space="preserve">Докладывает: </w:t>
      </w:r>
      <w:r w:rsidRPr="007C1A3D">
        <w:rPr>
          <w:rFonts w:ascii="Times New Roman" w:hAnsi="Times New Roman"/>
          <w:b/>
          <w:sz w:val="24"/>
          <w:szCs w:val="24"/>
        </w:rPr>
        <w:t>Архипова О.Б.</w:t>
      </w:r>
      <w:r w:rsidRPr="007C1A3D">
        <w:rPr>
          <w:rFonts w:ascii="Times New Roman" w:hAnsi="Times New Roman"/>
          <w:sz w:val="24"/>
          <w:szCs w:val="24"/>
        </w:rPr>
        <w:t xml:space="preserve"> -  специалист </w:t>
      </w:r>
      <w:proofErr w:type="spellStart"/>
      <w:r w:rsidRPr="007C1A3D">
        <w:rPr>
          <w:rFonts w:ascii="Times New Roman" w:hAnsi="Times New Roman"/>
          <w:sz w:val="24"/>
          <w:szCs w:val="24"/>
        </w:rPr>
        <w:t>Легостаевского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сельсовета.</w:t>
      </w:r>
    </w:p>
    <w:p w:rsidR="007C1A3D" w:rsidRPr="007C1A3D" w:rsidRDefault="007C1A3D" w:rsidP="007C1A3D">
      <w:pPr>
        <w:pStyle w:val="ac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 xml:space="preserve"> Информация о работе депутата на депутатском участке </w:t>
      </w:r>
    </w:p>
    <w:p w:rsidR="007C1A3D" w:rsidRPr="007C1A3D" w:rsidRDefault="007C1A3D" w:rsidP="00966A9A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 xml:space="preserve">Докладывают: </w:t>
      </w:r>
      <w:r w:rsidRPr="007C1A3D">
        <w:rPr>
          <w:rFonts w:ascii="Times New Roman" w:hAnsi="Times New Roman"/>
          <w:b/>
          <w:sz w:val="24"/>
          <w:szCs w:val="24"/>
        </w:rPr>
        <w:t>Суслова Т.А.</w:t>
      </w:r>
      <w:r w:rsidRPr="007C1A3D">
        <w:rPr>
          <w:rFonts w:ascii="Times New Roman" w:hAnsi="Times New Roman"/>
          <w:sz w:val="24"/>
          <w:szCs w:val="24"/>
        </w:rPr>
        <w:t xml:space="preserve"> -  депутат Совета депутатов </w:t>
      </w:r>
      <w:proofErr w:type="spellStart"/>
      <w:r w:rsidRPr="007C1A3D">
        <w:rPr>
          <w:rFonts w:ascii="Times New Roman" w:hAnsi="Times New Roman"/>
          <w:sz w:val="24"/>
          <w:szCs w:val="24"/>
        </w:rPr>
        <w:t>Легостаевского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сельсовета.</w:t>
      </w:r>
    </w:p>
    <w:p w:rsidR="007C1A3D" w:rsidRPr="007C1A3D" w:rsidRDefault="007C1A3D" w:rsidP="00966A9A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b/>
          <w:sz w:val="24"/>
          <w:szCs w:val="24"/>
        </w:rPr>
        <w:t>Огурцова Е.В.</w:t>
      </w:r>
      <w:r w:rsidRPr="007C1A3D">
        <w:rPr>
          <w:rFonts w:ascii="Times New Roman" w:hAnsi="Times New Roman"/>
          <w:sz w:val="24"/>
          <w:szCs w:val="24"/>
        </w:rPr>
        <w:t xml:space="preserve"> - депутат Совета депутатов </w:t>
      </w:r>
      <w:proofErr w:type="spellStart"/>
      <w:r w:rsidRPr="007C1A3D">
        <w:rPr>
          <w:rFonts w:ascii="Times New Roman" w:hAnsi="Times New Roman"/>
          <w:sz w:val="24"/>
          <w:szCs w:val="24"/>
        </w:rPr>
        <w:t>Легостаевского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сельсовета.</w:t>
      </w:r>
    </w:p>
    <w:p w:rsidR="007C1A3D" w:rsidRPr="007C1A3D" w:rsidRDefault="007C1A3D" w:rsidP="00966A9A">
      <w:pPr>
        <w:pStyle w:val="ac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7C1A3D">
        <w:rPr>
          <w:rFonts w:ascii="Times New Roman" w:hAnsi="Times New Roman"/>
          <w:sz w:val="24"/>
          <w:szCs w:val="24"/>
        </w:rPr>
        <w:t>4.  Раз</w:t>
      </w:r>
      <w:r w:rsidR="00966A9A">
        <w:rPr>
          <w:rFonts w:ascii="Times New Roman" w:hAnsi="Times New Roman"/>
          <w:sz w:val="24"/>
          <w:szCs w:val="24"/>
        </w:rPr>
        <w:t>н</w:t>
      </w:r>
      <w:r w:rsidRPr="007C1A3D">
        <w:rPr>
          <w:rFonts w:ascii="Times New Roman" w:hAnsi="Times New Roman"/>
          <w:sz w:val="24"/>
          <w:szCs w:val="24"/>
        </w:rPr>
        <w:t>ое</w:t>
      </w:r>
    </w:p>
    <w:p w:rsidR="007C1A3D" w:rsidRPr="007C1A3D" w:rsidRDefault="007C1A3D" w:rsidP="00966A9A">
      <w:pPr>
        <w:jc w:val="center"/>
        <w:rPr>
          <w:b/>
          <w:sz w:val="24"/>
          <w:szCs w:val="24"/>
          <w:u w:val="single"/>
        </w:rPr>
      </w:pPr>
      <w:r w:rsidRPr="007C1A3D">
        <w:rPr>
          <w:b/>
          <w:sz w:val="24"/>
          <w:szCs w:val="24"/>
          <w:u w:val="single"/>
        </w:rPr>
        <w:t>май 2020 года</w:t>
      </w:r>
    </w:p>
    <w:p w:rsidR="007C1A3D" w:rsidRPr="007C1A3D" w:rsidRDefault="007C1A3D" w:rsidP="00966A9A">
      <w:pPr>
        <w:rPr>
          <w:sz w:val="24"/>
          <w:szCs w:val="24"/>
        </w:rPr>
      </w:pPr>
      <w:r w:rsidRPr="007C1A3D">
        <w:rPr>
          <w:sz w:val="24"/>
          <w:szCs w:val="24"/>
        </w:rPr>
        <w:t xml:space="preserve">1. О работе учреждений культуры на территории </w:t>
      </w:r>
      <w:proofErr w:type="spellStart"/>
      <w:r w:rsidRPr="007C1A3D">
        <w:rPr>
          <w:sz w:val="24"/>
          <w:szCs w:val="24"/>
        </w:rPr>
        <w:t>Легостаевского</w:t>
      </w:r>
      <w:proofErr w:type="spellEnd"/>
      <w:r w:rsidRPr="007C1A3D">
        <w:rPr>
          <w:sz w:val="24"/>
          <w:szCs w:val="24"/>
        </w:rPr>
        <w:t xml:space="preserve"> сельсовета.</w:t>
      </w:r>
    </w:p>
    <w:p w:rsidR="007C1A3D" w:rsidRPr="007C1A3D" w:rsidRDefault="007C1A3D" w:rsidP="00966A9A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 xml:space="preserve"> Докладывают: </w:t>
      </w:r>
      <w:proofErr w:type="spellStart"/>
      <w:r w:rsidRPr="007C1A3D">
        <w:rPr>
          <w:rFonts w:ascii="Times New Roman" w:hAnsi="Times New Roman"/>
          <w:b/>
          <w:sz w:val="24"/>
          <w:szCs w:val="24"/>
        </w:rPr>
        <w:t>Юдакова</w:t>
      </w:r>
      <w:proofErr w:type="spellEnd"/>
      <w:r w:rsidRPr="007C1A3D">
        <w:rPr>
          <w:rFonts w:ascii="Times New Roman" w:hAnsi="Times New Roman"/>
          <w:b/>
          <w:sz w:val="24"/>
          <w:szCs w:val="24"/>
        </w:rPr>
        <w:t xml:space="preserve"> Л.Ю.</w:t>
      </w:r>
      <w:r w:rsidRPr="007C1A3D">
        <w:rPr>
          <w:rFonts w:ascii="Times New Roman" w:hAnsi="Times New Roman"/>
          <w:sz w:val="24"/>
          <w:szCs w:val="24"/>
        </w:rPr>
        <w:t xml:space="preserve"> - директор МКУК «</w:t>
      </w:r>
      <w:proofErr w:type="spellStart"/>
      <w:r w:rsidRPr="007C1A3D">
        <w:rPr>
          <w:rFonts w:ascii="Times New Roman" w:hAnsi="Times New Roman"/>
          <w:sz w:val="24"/>
          <w:szCs w:val="24"/>
        </w:rPr>
        <w:t>Легостаевский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центр   досуга»</w:t>
      </w:r>
    </w:p>
    <w:p w:rsidR="007C1A3D" w:rsidRPr="007C1A3D" w:rsidRDefault="007C1A3D" w:rsidP="00966A9A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b/>
          <w:sz w:val="24"/>
          <w:szCs w:val="24"/>
        </w:rPr>
        <w:t>Кудрявцева Н.В.</w:t>
      </w:r>
      <w:r w:rsidRPr="007C1A3D">
        <w:rPr>
          <w:rFonts w:ascii="Times New Roman" w:hAnsi="Times New Roman"/>
          <w:sz w:val="24"/>
          <w:szCs w:val="24"/>
        </w:rPr>
        <w:t xml:space="preserve"> – библиотекарь </w:t>
      </w:r>
      <w:proofErr w:type="spellStart"/>
      <w:r w:rsidRPr="007C1A3D">
        <w:rPr>
          <w:rFonts w:ascii="Times New Roman" w:hAnsi="Times New Roman"/>
          <w:sz w:val="24"/>
          <w:szCs w:val="24"/>
        </w:rPr>
        <w:t>Легостаевской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библиотеки. </w:t>
      </w:r>
    </w:p>
    <w:p w:rsidR="007C1A3D" w:rsidRPr="007C1A3D" w:rsidRDefault="007C1A3D" w:rsidP="00966A9A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b/>
          <w:sz w:val="24"/>
          <w:szCs w:val="24"/>
        </w:rPr>
        <w:t>Архипова Т.Н.</w:t>
      </w:r>
      <w:r w:rsidRPr="007C1A3D">
        <w:rPr>
          <w:rFonts w:ascii="Times New Roman" w:hAnsi="Times New Roman"/>
          <w:sz w:val="24"/>
          <w:szCs w:val="24"/>
        </w:rPr>
        <w:t xml:space="preserve"> – библиотекарь </w:t>
      </w:r>
      <w:proofErr w:type="spellStart"/>
      <w:r w:rsidRPr="007C1A3D">
        <w:rPr>
          <w:rFonts w:ascii="Times New Roman" w:hAnsi="Times New Roman"/>
          <w:sz w:val="24"/>
          <w:szCs w:val="24"/>
        </w:rPr>
        <w:t>Новососедовской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библиотеки. </w:t>
      </w:r>
    </w:p>
    <w:p w:rsidR="007C1A3D" w:rsidRPr="007C1A3D" w:rsidRDefault="007C1A3D" w:rsidP="00966A9A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>2.О мероприятиях посвященных Дню Победы.</w:t>
      </w:r>
    </w:p>
    <w:p w:rsidR="007C1A3D" w:rsidRPr="007C1A3D" w:rsidRDefault="007C1A3D" w:rsidP="00966A9A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 xml:space="preserve">Докладывают: </w:t>
      </w:r>
      <w:proofErr w:type="spellStart"/>
      <w:r w:rsidRPr="007C1A3D">
        <w:rPr>
          <w:rFonts w:ascii="Times New Roman" w:hAnsi="Times New Roman"/>
          <w:b/>
          <w:sz w:val="24"/>
          <w:szCs w:val="24"/>
        </w:rPr>
        <w:t>Юдакова</w:t>
      </w:r>
      <w:proofErr w:type="spellEnd"/>
      <w:r w:rsidRPr="007C1A3D">
        <w:rPr>
          <w:rFonts w:ascii="Times New Roman" w:hAnsi="Times New Roman"/>
          <w:b/>
          <w:sz w:val="24"/>
          <w:szCs w:val="24"/>
        </w:rPr>
        <w:t xml:space="preserve"> Л.Ю.</w:t>
      </w:r>
      <w:r w:rsidRPr="007C1A3D">
        <w:rPr>
          <w:rFonts w:ascii="Times New Roman" w:hAnsi="Times New Roman"/>
          <w:sz w:val="24"/>
          <w:szCs w:val="24"/>
        </w:rPr>
        <w:t xml:space="preserve"> - директор МКУК «</w:t>
      </w:r>
      <w:proofErr w:type="spellStart"/>
      <w:r w:rsidRPr="007C1A3D">
        <w:rPr>
          <w:rFonts w:ascii="Times New Roman" w:hAnsi="Times New Roman"/>
          <w:sz w:val="24"/>
          <w:szCs w:val="24"/>
        </w:rPr>
        <w:t>Легостаевский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центр   досуга»</w:t>
      </w:r>
    </w:p>
    <w:p w:rsidR="007C1A3D" w:rsidRPr="007C1A3D" w:rsidRDefault="007C1A3D" w:rsidP="00966A9A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>3. Информация о работе депутата на депутатском участке.</w:t>
      </w:r>
    </w:p>
    <w:p w:rsidR="007C1A3D" w:rsidRPr="007C1A3D" w:rsidRDefault="007C1A3D" w:rsidP="00966A9A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 xml:space="preserve">Докладывают: </w:t>
      </w:r>
      <w:proofErr w:type="spellStart"/>
      <w:r w:rsidRPr="007C1A3D">
        <w:rPr>
          <w:rFonts w:ascii="Times New Roman" w:hAnsi="Times New Roman"/>
          <w:b/>
          <w:sz w:val="24"/>
          <w:szCs w:val="24"/>
        </w:rPr>
        <w:t>Кунгурцева</w:t>
      </w:r>
      <w:proofErr w:type="spellEnd"/>
      <w:r w:rsidRPr="007C1A3D">
        <w:rPr>
          <w:rFonts w:ascii="Times New Roman" w:hAnsi="Times New Roman"/>
          <w:b/>
          <w:sz w:val="24"/>
          <w:szCs w:val="24"/>
        </w:rPr>
        <w:t xml:space="preserve"> Е.Ю.</w:t>
      </w:r>
      <w:r w:rsidRPr="007C1A3D">
        <w:rPr>
          <w:rFonts w:ascii="Times New Roman" w:hAnsi="Times New Roman"/>
          <w:sz w:val="24"/>
          <w:szCs w:val="24"/>
        </w:rPr>
        <w:t xml:space="preserve"> -  депутат Совета депутатов </w:t>
      </w:r>
      <w:proofErr w:type="spellStart"/>
      <w:r w:rsidRPr="007C1A3D">
        <w:rPr>
          <w:rFonts w:ascii="Times New Roman" w:hAnsi="Times New Roman"/>
          <w:sz w:val="24"/>
          <w:szCs w:val="24"/>
        </w:rPr>
        <w:t>Легостаевского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сельсовета.</w:t>
      </w:r>
    </w:p>
    <w:p w:rsidR="007C1A3D" w:rsidRPr="007C1A3D" w:rsidRDefault="007C1A3D" w:rsidP="00966A9A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1A3D">
        <w:rPr>
          <w:rFonts w:ascii="Times New Roman" w:hAnsi="Times New Roman"/>
          <w:b/>
          <w:sz w:val="24"/>
          <w:szCs w:val="24"/>
        </w:rPr>
        <w:t>Балев</w:t>
      </w:r>
      <w:proofErr w:type="spellEnd"/>
      <w:r w:rsidRPr="007C1A3D">
        <w:rPr>
          <w:rFonts w:ascii="Times New Roman" w:hAnsi="Times New Roman"/>
          <w:b/>
          <w:sz w:val="24"/>
          <w:szCs w:val="24"/>
        </w:rPr>
        <w:t xml:space="preserve"> А.В.</w:t>
      </w:r>
      <w:r w:rsidRPr="007C1A3D">
        <w:rPr>
          <w:rFonts w:ascii="Times New Roman" w:hAnsi="Times New Roman"/>
          <w:sz w:val="24"/>
          <w:szCs w:val="24"/>
        </w:rPr>
        <w:t xml:space="preserve">  – депутат Совета депутатов </w:t>
      </w:r>
      <w:proofErr w:type="spellStart"/>
      <w:r w:rsidRPr="007C1A3D">
        <w:rPr>
          <w:rFonts w:ascii="Times New Roman" w:hAnsi="Times New Roman"/>
          <w:sz w:val="24"/>
          <w:szCs w:val="24"/>
        </w:rPr>
        <w:t>Легостаевского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сельсовета.</w:t>
      </w:r>
    </w:p>
    <w:p w:rsidR="007C1A3D" w:rsidRPr="007C1A3D" w:rsidRDefault="007C1A3D" w:rsidP="00966A9A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>4. Разное.</w:t>
      </w:r>
    </w:p>
    <w:p w:rsidR="007C1A3D" w:rsidRPr="007C1A3D" w:rsidRDefault="007C1A3D" w:rsidP="00966A9A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C1A3D">
        <w:rPr>
          <w:rFonts w:ascii="Times New Roman" w:hAnsi="Times New Roman"/>
          <w:b/>
          <w:sz w:val="24"/>
          <w:szCs w:val="24"/>
          <w:u w:val="single"/>
        </w:rPr>
        <w:lastRenderedPageBreak/>
        <w:t>июль 2020 года</w:t>
      </w:r>
    </w:p>
    <w:p w:rsidR="007C1A3D" w:rsidRPr="007C1A3D" w:rsidRDefault="007C1A3D" w:rsidP="00966A9A">
      <w:pPr>
        <w:pStyle w:val="ac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 xml:space="preserve">Об исполнении бюджета </w:t>
      </w:r>
      <w:proofErr w:type="spellStart"/>
      <w:r w:rsidRPr="007C1A3D">
        <w:rPr>
          <w:rFonts w:ascii="Times New Roman" w:hAnsi="Times New Roman"/>
          <w:sz w:val="24"/>
          <w:szCs w:val="24"/>
        </w:rPr>
        <w:t>Легостаевского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сельсовета за первое полугодие 2020 года.</w:t>
      </w:r>
    </w:p>
    <w:p w:rsidR="007C1A3D" w:rsidRPr="007C1A3D" w:rsidRDefault="007C1A3D" w:rsidP="00966A9A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 xml:space="preserve">Докладывает: </w:t>
      </w:r>
      <w:proofErr w:type="spellStart"/>
      <w:r w:rsidRPr="007C1A3D">
        <w:rPr>
          <w:rFonts w:ascii="Times New Roman" w:hAnsi="Times New Roman"/>
          <w:b/>
          <w:sz w:val="24"/>
          <w:szCs w:val="24"/>
        </w:rPr>
        <w:t>Скородумова</w:t>
      </w:r>
      <w:proofErr w:type="spellEnd"/>
      <w:r w:rsidRPr="007C1A3D">
        <w:rPr>
          <w:rFonts w:ascii="Times New Roman" w:hAnsi="Times New Roman"/>
          <w:b/>
          <w:sz w:val="24"/>
          <w:szCs w:val="24"/>
        </w:rPr>
        <w:t xml:space="preserve"> Е.В.</w:t>
      </w:r>
      <w:r w:rsidRPr="007C1A3D">
        <w:rPr>
          <w:rFonts w:ascii="Times New Roman" w:hAnsi="Times New Roman"/>
          <w:sz w:val="24"/>
          <w:szCs w:val="24"/>
        </w:rPr>
        <w:t xml:space="preserve"> – главный бухгалтер </w:t>
      </w:r>
      <w:proofErr w:type="spellStart"/>
      <w:r w:rsidRPr="007C1A3D">
        <w:rPr>
          <w:rFonts w:ascii="Times New Roman" w:hAnsi="Times New Roman"/>
          <w:sz w:val="24"/>
          <w:szCs w:val="24"/>
        </w:rPr>
        <w:t>Легостаевского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сельсовета.</w:t>
      </w:r>
    </w:p>
    <w:p w:rsidR="007C1A3D" w:rsidRPr="007C1A3D" w:rsidRDefault="007C1A3D" w:rsidP="00966A9A">
      <w:pPr>
        <w:pStyle w:val="ac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>О работе общественных организаций на территории муниципалитета</w:t>
      </w:r>
    </w:p>
    <w:p w:rsidR="007C1A3D" w:rsidRPr="007C1A3D" w:rsidRDefault="007C1A3D" w:rsidP="00966A9A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 xml:space="preserve">Докладывают: </w:t>
      </w:r>
      <w:r w:rsidRPr="007C1A3D">
        <w:rPr>
          <w:rFonts w:ascii="Times New Roman" w:hAnsi="Times New Roman"/>
          <w:b/>
          <w:sz w:val="24"/>
          <w:szCs w:val="24"/>
        </w:rPr>
        <w:t xml:space="preserve">Огурцова Е.В. </w:t>
      </w:r>
      <w:r w:rsidRPr="007C1A3D">
        <w:rPr>
          <w:rFonts w:ascii="Times New Roman" w:hAnsi="Times New Roman"/>
          <w:sz w:val="24"/>
          <w:szCs w:val="24"/>
        </w:rPr>
        <w:t xml:space="preserve">– председатель Женсовета </w:t>
      </w:r>
      <w:proofErr w:type="spellStart"/>
      <w:r w:rsidRPr="007C1A3D">
        <w:rPr>
          <w:rFonts w:ascii="Times New Roman" w:hAnsi="Times New Roman"/>
          <w:sz w:val="24"/>
          <w:szCs w:val="24"/>
        </w:rPr>
        <w:t>Легостаевского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сельсовета.</w:t>
      </w:r>
    </w:p>
    <w:p w:rsidR="007C1A3D" w:rsidRPr="007C1A3D" w:rsidRDefault="007C1A3D" w:rsidP="00966A9A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b/>
          <w:sz w:val="24"/>
          <w:szCs w:val="24"/>
        </w:rPr>
        <w:t xml:space="preserve">Третьякова Л.П. </w:t>
      </w:r>
      <w:r w:rsidRPr="007C1A3D">
        <w:rPr>
          <w:rFonts w:ascii="Times New Roman" w:hAnsi="Times New Roman"/>
          <w:sz w:val="24"/>
          <w:szCs w:val="24"/>
        </w:rPr>
        <w:t xml:space="preserve">– председатель Совета ветеранов </w:t>
      </w:r>
      <w:proofErr w:type="spellStart"/>
      <w:r w:rsidRPr="007C1A3D">
        <w:rPr>
          <w:rFonts w:ascii="Times New Roman" w:hAnsi="Times New Roman"/>
          <w:sz w:val="24"/>
          <w:szCs w:val="24"/>
        </w:rPr>
        <w:t>Легостаевского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сельсовета.</w:t>
      </w:r>
    </w:p>
    <w:p w:rsidR="007C1A3D" w:rsidRPr="007C1A3D" w:rsidRDefault="007C1A3D" w:rsidP="00966A9A">
      <w:pPr>
        <w:pStyle w:val="ac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>Информация о работе депутата на депутатском участке.</w:t>
      </w:r>
    </w:p>
    <w:p w:rsidR="007C1A3D" w:rsidRPr="007C1A3D" w:rsidRDefault="007C1A3D" w:rsidP="00966A9A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 xml:space="preserve">Докладывают: </w:t>
      </w:r>
      <w:proofErr w:type="spellStart"/>
      <w:r w:rsidRPr="007C1A3D">
        <w:rPr>
          <w:rFonts w:ascii="Times New Roman" w:hAnsi="Times New Roman"/>
          <w:b/>
          <w:sz w:val="24"/>
          <w:szCs w:val="24"/>
        </w:rPr>
        <w:t>Круткин</w:t>
      </w:r>
      <w:proofErr w:type="spellEnd"/>
      <w:r w:rsidRPr="007C1A3D">
        <w:rPr>
          <w:rFonts w:ascii="Times New Roman" w:hAnsi="Times New Roman"/>
          <w:b/>
          <w:sz w:val="24"/>
          <w:szCs w:val="24"/>
        </w:rPr>
        <w:t xml:space="preserve"> Н.Г.</w:t>
      </w:r>
      <w:r w:rsidRPr="007C1A3D">
        <w:rPr>
          <w:rFonts w:ascii="Times New Roman" w:hAnsi="Times New Roman"/>
          <w:sz w:val="24"/>
          <w:szCs w:val="24"/>
        </w:rPr>
        <w:t xml:space="preserve">  – депутат Совета депутатов </w:t>
      </w:r>
      <w:proofErr w:type="spellStart"/>
      <w:r w:rsidRPr="007C1A3D">
        <w:rPr>
          <w:rFonts w:ascii="Times New Roman" w:hAnsi="Times New Roman"/>
          <w:sz w:val="24"/>
          <w:szCs w:val="24"/>
        </w:rPr>
        <w:t>Легостаевского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сельсовета.</w:t>
      </w:r>
    </w:p>
    <w:p w:rsidR="007C1A3D" w:rsidRPr="007C1A3D" w:rsidRDefault="007C1A3D" w:rsidP="00966A9A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1A3D">
        <w:rPr>
          <w:rFonts w:ascii="Times New Roman" w:hAnsi="Times New Roman"/>
          <w:b/>
          <w:sz w:val="24"/>
          <w:szCs w:val="24"/>
        </w:rPr>
        <w:t>Коченова</w:t>
      </w:r>
      <w:proofErr w:type="spellEnd"/>
      <w:r w:rsidRPr="007C1A3D">
        <w:rPr>
          <w:rFonts w:ascii="Times New Roman" w:hAnsi="Times New Roman"/>
          <w:b/>
          <w:sz w:val="24"/>
          <w:szCs w:val="24"/>
        </w:rPr>
        <w:t xml:space="preserve"> Е.А.</w:t>
      </w:r>
      <w:r w:rsidRPr="007C1A3D">
        <w:rPr>
          <w:rFonts w:ascii="Times New Roman" w:hAnsi="Times New Roman"/>
          <w:sz w:val="24"/>
          <w:szCs w:val="24"/>
        </w:rPr>
        <w:t xml:space="preserve">  – депутат Совета депутатов </w:t>
      </w:r>
      <w:proofErr w:type="spellStart"/>
      <w:r w:rsidRPr="007C1A3D">
        <w:rPr>
          <w:rFonts w:ascii="Times New Roman" w:hAnsi="Times New Roman"/>
          <w:sz w:val="24"/>
          <w:szCs w:val="24"/>
        </w:rPr>
        <w:t>Легостаевского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сельсовета.</w:t>
      </w:r>
    </w:p>
    <w:p w:rsidR="007C1A3D" w:rsidRPr="007C1A3D" w:rsidRDefault="007C1A3D" w:rsidP="00966A9A">
      <w:pPr>
        <w:pStyle w:val="ac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>О работе административной комиссии</w:t>
      </w:r>
    </w:p>
    <w:p w:rsidR="007C1A3D" w:rsidRPr="007C1A3D" w:rsidRDefault="007C1A3D" w:rsidP="00966A9A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 xml:space="preserve">Докладывает: </w:t>
      </w:r>
      <w:r w:rsidRPr="007C1A3D">
        <w:rPr>
          <w:rFonts w:ascii="Times New Roman" w:hAnsi="Times New Roman"/>
          <w:b/>
          <w:sz w:val="24"/>
          <w:szCs w:val="24"/>
        </w:rPr>
        <w:t>Архипова О.Б.</w:t>
      </w:r>
      <w:r w:rsidRPr="007C1A3D">
        <w:rPr>
          <w:rFonts w:ascii="Times New Roman" w:hAnsi="Times New Roman"/>
          <w:sz w:val="24"/>
          <w:szCs w:val="24"/>
        </w:rPr>
        <w:t xml:space="preserve"> – специалист </w:t>
      </w:r>
      <w:proofErr w:type="spellStart"/>
      <w:r w:rsidRPr="007C1A3D">
        <w:rPr>
          <w:rFonts w:ascii="Times New Roman" w:hAnsi="Times New Roman"/>
          <w:sz w:val="24"/>
          <w:szCs w:val="24"/>
        </w:rPr>
        <w:t>Легостаевского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сельсовета.</w:t>
      </w:r>
    </w:p>
    <w:p w:rsidR="007C1A3D" w:rsidRPr="007C1A3D" w:rsidRDefault="007C1A3D" w:rsidP="00966A9A">
      <w:pPr>
        <w:pStyle w:val="ac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>Разное.</w:t>
      </w:r>
    </w:p>
    <w:p w:rsidR="007C1A3D" w:rsidRPr="007C1A3D" w:rsidRDefault="007C1A3D" w:rsidP="00966A9A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C1A3D">
        <w:rPr>
          <w:rFonts w:ascii="Times New Roman" w:hAnsi="Times New Roman"/>
          <w:b/>
          <w:sz w:val="24"/>
          <w:szCs w:val="24"/>
          <w:u w:val="single"/>
        </w:rPr>
        <w:t>сентябрь 2020 года</w:t>
      </w:r>
    </w:p>
    <w:p w:rsidR="007C1A3D" w:rsidRPr="007C1A3D" w:rsidRDefault="007C1A3D" w:rsidP="00966A9A">
      <w:pPr>
        <w:pStyle w:val="ac"/>
        <w:numPr>
          <w:ilvl w:val="1"/>
          <w:numId w:val="8"/>
        </w:numPr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 xml:space="preserve">О медицинском обслуживании населения </w:t>
      </w:r>
      <w:proofErr w:type="spellStart"/>
      <w:r w:rsidRPr="007C1A3D">
        <w:rPr>
          <w:rFonts w:ascii="Times New Roman" w:hAnsi="Times New Roman"/>
          <w:sz w:val="24"/>
          <w:szCs w:val="24"/>
        </w:rPr>
        <w:t>Легостаевского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сельсовета. </w:t>
      </w:r>
    </w:p>
    <w:p w:rsidR="007C1A3D" w:rsidRPr="007C1A3D" w:rsidRDefault="007C1A3D" w:rsidP="00966A9A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 xml:space="preserve">Докладывает: </w:t>
      </w:r>
      <w:r w:rsidRPr="007C1A3D">
        <w:rPr>
          <w:rFonts w:ascii="Times New Roman" w:hAnsi="Times New Roman"/>
          <w:b/>
          <w:sz w:val="24"/>
          <w:szCs w:val="24"/>
        </w:rPr>
        <w:t>Усенков Ю.В.</w:t>
      </w:r>
      <w:r w:rsidRPr="007C1A3D">
        <w:rPr>
          <w:rFonts w:ascii="Times New Roman" w:hAnsi="Times New Roman"/>
          <w:sz w:val="24"/>
          <w:szCs w:val="24"/>
        </w:rPr>
        <w:t xml:space="preserve"> – главный врач </w:t>
      </w:r>
      <w:proofErr w:type="spellStart"/>
      <w:r w:rsidRPr="007C1A3D">
        <w:rPr>
          <w:rFonts w:ascii="Times New Roman" w:hAnsi="Times New Roman"/>
          <w:sz w:val="24"/>
          <w:szCs w:val="24"/>
        </w:rPr>
        <w:t>Легостаевской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участковой больницы.</w:t>
      </w:r>
    </w:p>
    <w:p w:rsidR="007C1A3D" w:rsidRPr="007C1A3D" w:rsidRDefault="007C1A3D" w:rsidP="00966A9A">
      <w:pPr>
        <w:pStyle w:val="ac"/>
        <w:numPr>
          <w:ilvl w:val="1"/>
          <w:numId w:val="8"/>
        </w:numPr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>Об организации учебного процесса на 2020-2021 учебный год.</w:t>
      </w:r>
    </w:p>
    <w:p w:rsidR="007C1A3D" w:rsidRPr="007C1A3D" w:rsidRDefault="007C1A3D" w:rsidP="00966A9A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 xml:space="preserve">Докладывает: </w:t>
      </w:r>
      <w:proofErr w:type="spellStart"/>
      <w:r w:rsidRPr="007C1A3D">
        <w:rPr>
          <w:rFonts w:ascii="Times New Roman" w:hAnsi="Times New Roman"/>
          <w:b/>
          <w:sz w:val="24"/>
          <w:szCs w:val="24"/>
        </w:rPr>
        <w:t>Чукалова</w:t>
      </w:r>
      <w:proofErr w:type="spellEnd"/>
      <w:r w:rsidRPr="007C1A3D">
        <w:rPr>
          <w:rFonts w:ascii="Times New Roman" w:hAnsi="Times New Roman"/>
          <w:b/>
          <w:sz w:val="24"/>
          <w:szCs w:val="24"/>
        </w:rPr>
        <w:t xml:space="preserve"> С.Ю.</w:t>
      </w:r>
      <w:r w:rsidRPr="007C1A3D">
        <w:rPr>
          <w:rFonts w:ascii="Times New Roman" w:hAnsi="Times New Roman"/>
          <w:sz w:val="24"/>
          <w:szCs w:val="24"/>
        </w:rPr>
        <w:t xml:space="preserve"> -  директор МКОУ «СОШ с. Легостаево»</w:t>
      </w:r>
    </w:p>
    <w:p w:rsidR="007C1A3D" w:rsidRPr="007C1A3D" w:rsidRDefault="007C1A3D" w:rsidP="00966A9A">
      <w:pPr>
        <w:pStyle w:val="ac"/>
        <w:numPr>
          <w:ilvl w:val="1"/>
          <w:numId w:val="8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 xml:space="preserve">О внесении изменений в Устав </w:t>
      </w:r>
      <w:proofErr w:type="spellStart"/>
      <w:r w:rsidRPr="007C1A3D">
        <w:rPr>
          <w:rFonts w:ascii="Times New Roman" w:hAnsi="Times New Roman"/>
          <w:sz w:val="24"/>
          <w:szCs w:val="24"/>
        </w:rPr>
        <w:t>Легостаевского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сельсовета.</w:t>
      </w:r>
    </w:p>
    <w:p w:rsidR="007C1A3D" w:rsidRPr="007C1A3D" w:rsidRDefault="007C1A3D" w:rsidP="00966A9A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 xml:space="preserve">Докладывает: </w:t>
      </w:r>
      <w:r w:rsidRPr="007C1A3D">
        <w:rPr>
          <w:rFonts w:ascii="Times New Roman" w:hAnsi="Times New Roman"/>
          <w:b/>
          <w:sz w:val="24"/>
          <w:szCs w:val="24"/>
        </w:rPr>
        <w:t>Загоскина Е.А.</w:t>
      </w:r>
      <w:r w:rsidRPr="007C1A3D">
        <w:rPr>
          <w:rFonts w:ascii="Times New Roman" w:hAnsi="Times New Roman"/>
          <w:sz w:val="24"/>
          <w:szCs w:val="24"/>
        </w:rPr>
        <w:t xml:space="preserve"> – зам. главы </w:t>
      </w:r>
      <w:proofErr w:type="spellStart"/>
      <w:r w:rsidRPr="007C1A3D">
        <w:rPr>
          <w:rFonts w:ascii="Times New Roman" w:hAnsi="Times New Roman"/>
          <w:sz w:val="24"/>
          <w:szCs w:val="24"/>
        </w:rPr>
        <w:t>Легостаевского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сельсовета.</w:t>
      </w:r>
    </w:p>
    <w:p w:rsidR="007C1A3D" w:rsidRPr="007C1A3D" w:rsidRDefault="007C1A3D" w:rsidP="00966A9A">
      <w:pPr>
        <w:pStyle w:val="ac"/>
        <w:numPr>
          <w:ilvl w:val="1"/>
          <w:numId w:val="8"/>
        </w:numPr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>Информация о работе депутата на депутатском участке.</w:t>
      </w:r>
    </w:p>
    <w:p w:rsidR="007C1A3D" w:rsidRPr="007C1A3D" w:rsidRDefault="007C1A3D" w:rsidP="00966A9A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 xml:space="preserve">Докладывают: </w:t>
      </w:r>
      <w:r w:rsidRPr="007C1A3D">
        <w:rPr>
          <w:rFonts w:ascii="Times New Roman" w:hAnsi="Times New Roman"/>
          <w:b/>
          <w:sz w:val="24"/>
          <w:szCs w:val="24"/>
        </w:rPr>
        <w:t>Степанова О.В.</w:t>
      </w:r>
      <w:r w:rsidRPr="007C1A3D">
        <w:rPr>
          <w:rFonts w:ascii="Times New Roman" w:hAnsi="Times New Roman"/>
          <w:sz w:val="24"/>
          <w:szCs w:val="24"/>
        </w:rPr>
        <w:t xml:space="preserve"> – депутат Совета депутатов </w:t>
      </w:r>
      <w:proofErr w:type="spellStart"/>
      <w:r w:rsidRPr="007C1A3D">
        <w:rPr>
          <w:rFonts w:ascii="Times New Roman" w:hAnsi="Times New Roman"/>
          <w:sz w:val="24"/>
          <w:szCs w:val="24"/>
        </w:rPr>
        <w:t>Легостаевского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сельсовета.</w:t>
      </w:r>
    </w:p>
    <w:p w:rsidR="007C1A3D" w:rsidRPr="007C1A3D" w:rsidRDefault="007C1A3D" w:rsidP="00966A9A">
      <w:pPr>
        <w:pStyle w:val="ac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 xml:space="preserve">О мероприятиях по подготовке сетей водоснабжения населенных пунктов </w:t>
      </w:r>
      <w:proofErr w:type="spellStart"/>
      <w:r w:rsidRPr="007C1A3D">
        <w:rPr>
          <w:rFonts w:ascii="Times New Roman" w:hAnsi="Times New Roman"/>
          <w:sz w:val="24"/>
          <w:szCs w:val="24"/>
        </w:rPr>
        <w:t>Легостаевского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сельсовета к работе в зимних условиях.</w:t>
      </w:r>
    </w:p>
    <w:p w:rsidR="007C1A3D" w:rsidRPr="007C1A3D" w:rsidRDefault="007C1A3D" w:rsidP="00966A9A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 xml:space="preserve">Докладывает: </w:t>
      </w:r>
      <w:r w:rsidRPr="007C1A3D">
        <w:rPr>
          <w:rFonts w:ascii="Times New Roman" w:hAnsi="Times New Roman"/>
          <w:b/>
          <w:sz w:val="24"/>
          <w:szCs w:val="24"/>
        </w:rPr>
        <w:t>Боярина В.Д.</w:t>
      </w:r>
      <w:r w:rsidRPr="007C1A3D">
        <w:rPr>
          <w:rFonts w:ascii="Times New Roman" w:hAnsi="Times New Roman"/>
          <w:sz w:val="24"/>
          <w:szCs w:val="24"/>
        </w:rPr>
        <w:t xml:space="preserve"> – директор МУП ИР «Южное»</w:t>
      </w:r>
    </w:p>
    <w:p w:rsidR="007C1A3D" w:rsidRPr="007C1A3D" w:rsidRDefault="007C1A3D" w:rsidP="00966A9A">
      <w:pPr>
        <w:pStyle w:val="ac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>Разное.</w:t>
      </w:r>
    </w:p>
    <w:p w:rsidR="007C1A3D" w:rsidRPr="007C1A3D" w:rsidRDefault="007C1A3D" w:rsidP="00966A9A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C1A3D">
        <w:rPr>
          <w:rFonts w:ascii="Times New Roman" w:hAnsi="Times New Roman"/>
          <w:b/>
          <w:sz w:val="24"/>
          <w:szCs w:val="24"/>
          <w:u w:val="single"/>
        </w:rPr>
        <w:t>декабрь 2020 года</w:t>
      </w:r>
    </w:p>
    <w:p w:rsidR="007C1A3D" w:rsidRPr="007C1A3D" w:rsidRDefault="007C1A3D" w:rsidP="00966A9A">
      <w:pPr>
        <w:pStyle w:val="ac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 xml:space="preserve">О проекте бюджета </w:t>
      </w:r>
      <w:proofErr w:type="spellStart"/>
      <w:r w:rsidRPr="007C1A3D">
        <w:rPr>
          <w:rFonts w:ascii="Times New Roman" w:hAnsi="Times New Roman"/>
          <w:sz w:val="24"/>
          <w:szCs w:val="24"/>
        </w:rPr>
        <w:t>Легостаевского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сельсовета на 2021 год.</w:t>
      </w:r>
    </w:p>
    <w:p w:rsidR="007C1A3D" w:rsidRPr="007C1A3D" w:rsidRDefault="007C1A3D" w:rsidP="00966A9A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 xml:space="preserve">Докладывает: </w:t>
      </w:r>
      <w:proofErr w:type="spellStart"/>
      <w:r w:rsidRPr="007C1A3D">
        <w:rPr>
          <w:rFonts w:ascii="Times New Roman" w:hAnsi="Times New Roman"/>
          <w:b/>
          <w:sz w:val="24"/>
          <w:szCs w:val="24"/>
        </w:rPr>
        <w:t>Скородумова</w:t>
      </w:r>
      <w:proofErr w:type="spellEnd"/>
      <w:r w:rsidRPr="007C1A3D">
        <w:rPr>
          <w:rFonts w:ascii="Times New Roman" w:hAnsi="Times New Roman"/>
          <w:b/>
          <w:sz w:val="24"/>
          <w:szCs w:val="24"/>
        </w:rPr>
        <w:t xml:space="preserve"> Е.В.</w:t>
      </w:r>
      <w:r w:rsidRPr="007C1A3D">
        <w:rPr>
          <w:rFonts w:ascii="Times New Roman" w:hAnsi="Times New Roman"/>
          <w:sz w:val="24"/>
          <w:szCs w:val="24"/>
        </w:rPr>
        <w:t xml:space="preserve"> – главный бухгалтер </w:t>
      </w:r>
      <w:proofErr w:type="spellStart"/>
      <w:r w:rsidRPr="007C1A3D">
        <w:rPr>
          <w:rFonts w:ascii="Times New Roman" w:hAnsi="Times New Roman"/>
          <w:sz w:val="24"/>
          <w:szCs w:val="24"/>
        </w:rPr>
        <w:t>Легостаевского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сельсовета.</w:t>
      </w:r>
    </w:p>
    <w:p w:rsidR="007C1A3D" w:rsidRPr="007C1A3D" w:rsidRDefault="007C1A3D" w:rsidP="00966A9A">
      <w:pPr>
        <w:pStyle w:val="ac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>О подготовке мероприятий по проведению новогодних праздников.</w:t>
      </w:r>
    </w:p>
    <w:p w:rsidR="007C1A3D" w:rsidRPr="007C1A3D" w:rsidRDefault="007C1A3D" w:rsidP="00966A9A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lastRenderedPageBreak/>
        <w:t xml:space="preserve">Докладывает: </w:t>
      </w:r>
      <w:proofErr w:type="spellStart"/>
      <w:r w:rsidRPr="007C1A3D">
        <w:rPr>
          <w:rFonts w:ascii="Times New Roman" w:hAnsi="Times New Roman"/>
          <w:b/>
          <w:sz w:val="24"/>
          <w:szCs w:val="24"/>
        </w:rPr>
        <w:t>Юдакова</w:t>
      </w:r>
      <w:proofErr w:type="spellEnd"/>
      <w:r w:rsidRPr="007C1A3D">
        <w:rPr>
          <w:rFonts w:ascii="Times New Roman" w:hAnsi="Times New Roman"/>
          <w:b/>
          <w:sz w:val="24"/>
          <w:szCs w:val="24"/>
        </w:rPr>
        <w:t xml:space="preserve"> Л.Ю.</w:t>
      </w:r>
      <w:r w:rsidRPr="007C1A3D">
        <w:rPr>
          <w:rFonts w:ascii="Times New Roman" w:hAnsi="Times New Roman"/>
          <w:sz w:val="24"/>
          <w:szCs w:val="24"/>
        </w:rPr>
        <w:t xml:space="preserve"> – директор МКУК «</w:t>
      </w:r>
      <w:proofErr w:type="spellStart"/>
      <w:r w:rsidRPr="007C1A3D">
        <w:rPr>
          <w:rFonts w:ascii="Times New Roman" w:hAnsi="Times New Roman"/>
          <w:sz w:val="24"/>
          <w:szCs w:val="24"/>
        </w:rPr>
        <w:t>Легостаевский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центр досуга».</w:t>
      </w:r>
    </w:p>
    <w:p w:rsidR="007C1A3D" w:rsidRPr="007C1A3D" w:rsidRDefault="007C1A3D" w:rsidP="00966A9A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>3. Информация о работе депутата на депутатском участке.</w:t>
      </w:r>
    </w:p>
    <w:p w:rsidR="007C1A3D" w:rsidRPr="007C1A3D" w:rsidRDefault="007C1A3D" w:rsidP="00966A9A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A3D">
        <w:rPr>
          <w:rFonts w:ascii="Times New Roman" w:hAnsi="Times New Roman"/>
          <w:sz w:val="24"/>
          <w:szCs w:val="24"/>
        </w:rPr>
        <w:t xml:space="preserve">Докладывает: </w:t>
      </w:r>
      <w:proofErr w:type="spellStart"/>
      <w:r w:rsidRPr="007C1A3D">
        <w:rPr>
          <w:rFonts w:ascii="Times New Roman" w:hAnsi="Times New Roman"/>
          <w:b/>
          <w:sz w:val="24"/>
          <w:szCs w:val="24"/>
        </w:rPr>
        <w:t>Кунгурцева</w:t>
      </w:r>
      <w:proofErr w:type="spellEnd"/>
      <w:r w:rsidRPr="007C1A3D">
        <w:rPr>
          <w:rFonts w:ascii="Times New Roman" w:hAnsi="Times New Roman"/>
          <w:b/>
          <w:sz w:val="24"/>
          <w:szCs w:val="24"/>
        </w:rPr>
        <w:t xml:space="preserve"> Е.Ю.</w:t>
      </w:r>
      <w:r w:rsidRPr="007C1A3D">
        <w:rPr>
          <w:rFonts w:ascii="Times New Roman" w:hAnsi="Times New Roman"/>
          <w:sz w:val="24"/>
          <w:szCs w:val="24"/>
        </w:rPr>
        <w:t xml:space="preserve"> – депутат Совета депутатов </w:t>
      </w:r>
      <w:proofErr w:type="spellStart"/>
      <w:r w:rsidRPr="007C1A3D">
        <w:rPr>
          <w:rFonts w:ascii="Times New Roman" w:hAnsi="Times New Roman"/>
          <w:sz w:val="24"/>
          <w:szCs w:val="24"/>
        </w:rPr>
        <w:t>Легостаевского</w:t>
      </w:r>
      <w:proofErr w:type="spellEnd"/>
      <w:r w:rsidRPr="007C1A3D">
        <w:rPr>
          <w:rFonts w:ascii="Times New Roman" w:hAnsi="Times New Roman"/>
          <w:sz w:val="24"/>
          <w:szCs w:val="24"/>
        </w:rPr>
        <w:t xml:space="preserve"> сельсовета. </w:t>
      </w:r>
    </w:p>
    <w:p w:rsidR="00966A9A" w:rsidRPr="003F077A" w:rsidRDefault="00966A9A" w:rsidP="003F077A">
      <w:pPr>
        <w:jc w:val="both"/>
        <w:rPr>
          <w:sz w:val="24"/>
          <w:szCs w:val="24"/>
        </w:rPr>
      </w:pPr>
    </w:p>
    <w:p w:rsidR="00966A9A" w:rsidRPr="00966A9A" w:rsidRDefault="00966A9A" w:rsidP="00966A9A">
      <w:pPr>
        <w:pStyle w:val="ac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66A9A">
        <w:rPr>
          <w:rFonts w:ascii="Times New Roman" w:hAnsi="Times New Roman"/>
          <w:b/>
          <w:sz w:val="24"/>
          <w:szCs w:val="24"/>
        </w:rPr>
        <w:t>СОВЕТ ДЕПУТАТОВ ЛЕГОСТАЕВСКОГО СЕЛЬСОВЕТА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6A9A">
        <w:rPr>
          <w:rFonts w:ascii="Times New Roman" w:hAnsi="Times New Roman"/>
          <w:b/>
          <w:sz w:val="24"/>
          <w:szCs w:val="24"/>
        </w:rPr>
        <w:t>ИСКИТИМСКОГО РАЙОНА НОВОСИБИРСКОЙ ОБЛАСТИ</w:t>
      </w:r>
    </w:p>
    <w:p w:rsidR="00966A9A" w:rsidRPr="00966A9A" w:rsidRDefault="00966A9A" w:rsidP="00966A9A">
      <w:pPr>
        <w:pStyle w:val="ac"/>
        <w:ind w:left="0"/>
        <w:jc w:val="center"/>
        <w:rPr>
          <w:rFonts w:ascii="Times New Roman" w:hAnsi="Times New Roman"/>
          <w:sz w:val="24"/>
          <w:szCs w:val="24"/>
        </w:rPr>
      </w:pPr>
      <w:r w:rsidRPr="00966A9A">
        <w:rPr>
          <w:rFonts w:ascii="Times New Roman" w:hAnsi="Times New Roman"/>
          <w:sz w:val="24"/>
          <w:szCs w:val="24"/>
        </w:rPr>
        <w:t>(пятого созыва)</w:t>
      </w:r>
    </w:p>
    <w:p w:rsidR="00966A9A" w:rsidRPr="00966A9A" w:rsidRDefault="00966A9A" w:rsidP="00966A9A">
      <w:pPr>
        <w:pStyle w:val="ac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66A9A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966A9A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966A9A" w:rsidRPr="00966A9A" w:rsidRDefault="00966A9A" w:rsidP="00966A9A">
      <w:pPr>
        <w:pStyle w:val="ac"/>
        <w:ind w:left="0"/>
        <w:jc w:val="center"/>
        <w:rPr>
          <w:rFonts w:ascii="Times New Roman" w:hAnsi="Times New Roman"/>
          <w:sz w:val="24"/>
          <w:szCs w:val="24"/>
        </w:rPr>
      </w:pPr>
      <w:r w:rsidRPr="00966A9A">
        <w:rPr>
          <w:rFonts w:ascii="Times New Roman" w:hAnsi="Times New Roman"/>
          <w:sz w:val="24"/>
          <w:szCs w:val="24"/>
        </w:rPr>
        <w:t>принято на шестьдесят шестой очередной сессии</w:t>
      </w:r>
    </w:p>
    <w:p w:rsidR="00966A9A" w:rsidRPr="00966A9A" w:rsidRDefault="00966A9A" w:rsidP="00966A9A">
      <w:pPr>
        <w:pStyle w:val="ac"/>
        <w:ind w:left="0"/>
        <w:jc w:val="center"/>
        <w:rPr>
          <w:rFonts w:ascii="Times New Roman" w:hAnsi="Times New Roman"/>
          <w:sz w:val="24"/>
          <w:szCs w:val="24"/>
        </w:rPr>
      </w:pPr>
      <w:r w:rsidRPr="00966A9A">
        <w:rPr>
          <w:rFonts w:ascii="Times New Roman" w:hAnsi="Times New Roman"/>
          <w:sz w:val="24"/>
          <w:szCs w:val="24"/>
        </w:rPr>
        <w:t>11.02.2020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66A9A">
        <w:rPr>
          <w:rFonts w:ascii="Times New Roman" w:hAnsi="Times New Roman"/>
          <w:sz w:val="24"/>
          <w:szCs w:val="24"/>
        </w:rPr>
        <w:t xml:space="preserve">      с. Легостаево                      № 238</w:t>
      </w:r>
    </w:p>
    <w:p w:rsidR="00966A9A" w:rsidRPr="00966A9A" w:rsidRDefault="00966A9A" w:rsidP="00966A9A">
      <w:pPr>
        <w:jc w:val="both"/>
        <w:rPr>
          <w:sz w:val="24"/>
          <w:szCs w:val="24"/>
        </w:rPr>
      </w:pPr>
      <w:r w:rsidRPr="00966A9A">
        <w:rPr>
          <w:sz w:val="24"/>
          <w:szCs w:val="24"/>
        </w:rPr>
        <w:t xml:space="preserve">Об утверждении отчета главы </w:t>
      </w:r>
      <w:proofErr w:type="spellStart"/>
      <w:r w:rsidRPr="00966A9A">
        <w:rPr>
          <w:sz w:val="24"/>
          <w:szCs w:val="24"/>
        </w:rPr>
        <w:t>Легостаевского</w:t>
      </w:r>
      <w:proofErr w:type="spellEnd"/>
      <w:r w:rsidRPr="00966A9A">
        <w:rPr>
          <w:sz w:val="24"/>
          <w:szCs w:val="24"/>
        </w:rPr>
        <w:t xml:space="preserve"> сельсовета за 2019 год</w:t>
      </w:r>
    </w:p>
    <w:p w:rsidR="00966A9A" w:rsidRPr="00966A9A" w:rsidRDefault="00966A9A" w:rsidP="00966A9A">
      <w:pPr>
        <w:ind w:firstLine="284"/>
        <w:jc w:val="both"/>
        <w:rPr>
          <w:sz w:val="24"/>
          <w:szCs w:val="24"/>
        </w:rPr>
      </w:pPr>
      <w:r w:rsidRPr="00966A9A">
        <w:rPr>
          <w:sz w:val="24"/>
          <w:szCs w:val="24"/>
        </w:rPr>
        <w:t xml:space="preserve"> Заслушав и обсудив отчет главы </w:t>
      </w:r>
      <w:proofErr w:type="spellStart"/>
      <w:r w:rsidRPr="00966A9A">
        <w:rPr>
          <w:sz w:val="24"/>
          <w:szCs w:val="24"/>
        </w:rPr>
        <w:t>Легостаевского</w:t>
      </w:r>
      <w:proofErr w:type="spellEnd"/>
      <w:r w:rsidRPr="00966A9A">
        <w:rPr>
          <w:sz w:val="24"/>
          <w:szCs w:val="24"/>
        </w:rPr>
        <w:t xml:space="preserve"> сельсовета за 2019 год, Совет депутатов </w:t>
      </w:r>
      <w:proofErr w:type="spellStart"/>
      <w:r w:rsidRPr="00966A9A">
        <w:rPr>
          <w:sz w:val="24"/>
          <w:szCs w:val="24"/>
        </w:rPr>
        <w:t>Легостаевского</w:t>
      </w:r>
      <w:proofErr w:type="spellEnd"/>
      <w:r w:rsidRPr="00966A9A">
        <w:rPr>
          <w:sz w:val="24"/>
          <w:szCs w:val="24"/>
        </w:rPr>
        <w:t xml:space="preserve"> сельсовета </w:t>
      </w:r>
      <w:proofErr w:type="spellStart"/>
      <w:r w:rsidRPr="00966A9A">
        <w:rPr>
          <w:sz w:val="24"/>
          <w:szCs w:val="24"/>
        </w:rPr>
        <w:t>Искитимского</w:t>
      </w:r>
      <w:proofErr w:type="spellEnd"/>
      <w:r w:rsidRPr="00966A9A">
        <w:rPr>
          <w:sz w:val="24"/>
          <w:szCs w:val="24"/>
        </w:rPr>
        <w:t xml:space="preserve"> района Новосибирской области</w:t>
      </w:r>
    </w:p>
    <w:p w:rsidR="00966A9A" w:rsidRPr="00966A9A" w:rsidRDefault="00966A9A" w:rsidP="00966A9A">
      <w:pPr>
        <w:jc w:val="both"/>
        <w:rPr>
          <w:sz w:val="24"/>
          <w:szCs w:val="24"/>
        </w:rPr>
      </w:pPr>
      <w:r w:rsidRPr="00966A9A">
        <w:rPr>
          <w:sz w:val="24"/>
          <w:szCs w:val="24"/>
        </w:rPr>
        <w:t>РЕШИЛ:</w:t>
      </w:r>
    </w:p>
    <w:p w:rsidR="00966A9A" w:rsidRPr="00966A9A" w:rsidRDefault="00966A9A" w:rsidP="00966A9A">
      <w:pPr>
        <w:jc w:val="both"/>
        <w:rPr>
          <w:sz w:val="24"/>
          <w:szCs w:val="24"/>
        </w:rPr>
      </w:pPr>
      <w:r w:rsidRPr="00966A9A">
        <w:rPr>
          <w:sz w:val="24"/>
          <w:szCs w:val="24"/>
        </w:rPr>
        <w:t xml:space="preserve">Утвердить отчет главы </w:t>
      </w:r>
      <w:proofErr w:type="spellStart"/>
      <w:r w:rsidRPr="00966A9A">
        <w:rPr>
          <w:sz w:val="24"/>
          <w:szCs w:val="24"/>
        </w:rPr>
        <w:t>Легостаевского</w:t>
      </w:r>
      <w:proofErr w:type="spellEnd"/>
      <w:r w:rsidRPr="00966A9A">
        <w:rPr>
          <w:sz w:val="24"/>
          <w:szCs w:val="24"/>
        </w:rPr>
        <w:t xml:space="preserve"> сельсовета за 2019 год.</w:t>
      </w:r>
    </w:p>
    <w:p w:rsidR="007C1A3D" w:rsidRDefault="00966A9A" w:rsidP="0096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  <w:r w:rsidRPr="00966A9A">
        <w:rPr>
          <w:sz w:val="24"/>
          <w:szCs w:val="24"/>
        </w:rPr>
        <w:t xml:space="preserve">Л.П. </w:t>
      </w:r>
      <w:proofErr w:type="spellStart"/>
      <w:r w:rsidRPr="00966A9A">
        <w:rPr>
          <w:sz w:val="24"/>
          <w:szCs w:val="24"/>
        </w:rPr>
        <w:t>Скородумов</w:t>
      </w:r>
      <w:r>
        <w:rPr>
          <w:sz w:val="24"/>
          <w:szCs w:val="24"/>
        </w:rPr>
        <w:t>а</w:t>
      </w:r>
      <w:proofErr w:type="spellEnd"/>
    </w:p>
    <w:p w:rsidR="003F077A" w:rsidRDefault="003F077A" w:rsidP="00966A9A">
      <w:pPr>
        <w:jc w:val="both"/>
        <w:rPr>
          <w:sz w:val="24"/>
          <w:szCs w:val="24"/>
        </w:rPr>
      </w:pPr>
    </w:p>
    <w:p w:rsidR="003F077A" w:rsidRPr="003F077A" w:rsidRDefault="003F077A" w:rsidP="003F077A">
      <w:pPr>
        <w:jc w:val="center"/>
        <w:rPr>
          <w:b/>
          <w:sz w:val="24"/>
          <w:szCs w:val="24"/>
        </w:rPr>
      </w:pPr>
      <w:r w:rsidRPr="003F077A">
        <w:rPr>
          <w:b/>
          <w:sz w:val="24"/>
          <w:szCs w:val="24"/>
        </w:rPr>
        <w:t xml:space="preserve">СОВЕТ ДЕПУТАТОВ ЛЕГОСТАЕВСКОГО СЕЛЬСОВЕТА </w:t>
      </w:r>
    </w:p>
    <w:p w:rsidR="003F077A" w:rsidRPr="003F077A" w:rsidRDefault="003F077A" w:rsidP="003F077A">
      <w:pPr>
        <w:jc w:val="center"/>
        <w:rPr>
          <w:b/>
          <w:sz w:val="24"/>
          <w:szCs w:val="24"/>
        </w:rPr>
      </w:pPr>
      <w:r w:rsidRPr="003F077A">
        <w:rPr>
          <w:b/>
          <w:sz w:val="24"/>
          <w:szCs w:val="24"/>
        </w:rPr>
        <w:t xml:space="preserve">ИСКИТИМСКОГО РАЙОНА НОВОСИБИРСКОЙ ОБЛАСТИ </w:t>
      </w:r>
    </w:p>
    <w:p w:rsidR="003F077A" w:rsidRPr="003F077A" w:rsidRDefault="003F077A" w:rsidP="003F077A">
      <w:pPr>
        <w:jc w:val="center"/>
        <w:rPr>
          <w:sz w:val="24"/>
          <w:szCs w:val="24"/>
        </w:rPr>
      </w:pPr>
      <w:r w:rsidRPr="003F077A">
        <w:rPr>
          <w:sz w:val="24"/>
          <w:szCs w:val="24"/>
        </w:rPr>
        <w:t>(пятого созыва)</w:t>
      </w:r>
    </w:p>
    <w:p w:rsidR="003F077A" w:rsidRPr="003F077A" w:rsidRDefault="003F077A" w:rsidP="003F077A">
      <w:pPr>
        <w:jc w:val="center"/>
        <w:rPr>
          <w:b/>
          <w:sz w:val="24"/>
          <w:szCs w:val="24"/>
        </w:rPr>
      </w:pPr>
      <w:r w:rsidRPr="003F077A">
        <w:rPr>
          <w:b/>
          <w:sz w:val="24"/>
          <w:szCs w:val="24"/>
        </w:rPr>
        <w:t xml:space="preserve">РЕШЕНИЕ </w:t>
      </w:r>
    </w:p>
    <w:p w:rsidR="003F077A" w:rsidRPr="003F077A" w:rsidRDefault="003F077A" w:rsidP="003F077A">
      <w:pPr>
        <w:jc w:val="center"/>
        <w:rPr>
          <w:sz w:val="24"/>
          <w:szCs w:val="24"/>
        </w:rPr>
      </w:pPr>
      <w:r w:rsidRPr="003F077A">
        <w:rPr>
          <w:sz w:val="24"/>
          <w:szCs w:val="24"/>
        </w:rPr>
        <w:t>Принято на шестьдесят шестой очередной сессии</w:t>
      </w:r>
    </w:p>
    <w:p w:rsid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>11.02.</w:t>
      </w:r>
      <w:r>
        <w:rPr>
          <w:sz w:val="24"/>
          <w:szCs w:val="24"/>
        </w:rPr>
        <w:t xml:space="preserve">2020г.         </w:t>
      </w:r>
      <w:r w:rsidRPr="003F077A">
        <w:rPr>
          <w:sz w:val="24"/>
          <w:szCs w:val="24"/>
        </w:rPr>
        <w:t xml:space="preserve">   с. Легостаево                      №244</w:t>
      </w:r>
    </w:p>
    <w:p w:rsidR="003F077A" w:rsidRPr="003F077A" w:rsidRDefault="003F077A" w:rsidP="003F077A">
      <w:pPr>
        <w:jc w:val="center"/>
        <w:rPr>
          <w:sz w:val="24"/>
          <w:szCs w:val="24"/>
        </w:rPr>
      </w:pPr>
      <w:r w:rsidRPr="003F077A">
        <w:rPr>
          <w:sz w:val="24"/>
          <w:szCs w:val="24"/>
        </w:rPr>
        <w:t xml:space="preserve">Об утверждении Порядка предоставления муниципальных гарантий по инвестиционным проектам за счет средств бюджета </w:t>
      </w:r>
      <w:proofErr w:type="spellStart"/>
      <w:r w:rsidRPr="003F077A">
        <w:rPr>
          <w:sz w:val="24"/>
          <w:szCs w:val="24"/>
        </w:rPr>
        <w:t>Легостаевского</w:t>
      </w:r>
      <w:proofErr w:type="spellEnd"/>
      <w:r w:rsidRPr="003F077A">
        <w:rPr>
          <w:sz w:val="24"/>
          <w:szCs w:val="24"/>
        </w:rPr>
        <w:t xml:space="preserve"> сельсовета </w:t>
      </w:r>
      <w:proofErr w:type="spellStart"/>
      <w:r w:rsidRPr="003F077A">
        <w:rPr>
          <w:sz w:val="24"/>
          <w:szCs w:val="24"/>
        </w:rPr>
        <w:t>Искитимского</w:t>
      </w:r>
      <w:proofErr w:type="spellEnd"/>
      <w:r w:rsidRPr="003F077A">
        <w:rPr>
          <w:sz w:val="24"/>
          <w:szCs w:val="24"/>
        </w:rPr>
        <w:t xml:space="preserve"> района Новосибирской области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3F077A">
        <w:rPr>
          <w:sz w:val="24"/>
          <w:szCs w:val="24"/>
        </w:rPr>
        <w:t xml:space="preserve"> соответствии с Гражданским кодексом Российской Федерации, Бюджетным Кодексом Российской Федерации, Федеральным законом от 25.02.1999 № 39-ФЗ «Об инвестиционной деятельности в Российской Федерации, осуществляемой в форме капитальных вложений», руководствуясь  Уставом </w:t>
      </w:r>
      <w:proofErr w:type="spellStart"/>
      <w:r w:rsidRPr="003F077A">
        <w:rPr>
          <w:sz w:val="24"/>
          <w:szCs w:val="24"/>
        </w:rPr>
        <w:t>Легостаевского</w:t>
      </w:r>
      <w:proofErr w:type="spellEnd"/>
      <w:r w:rsidRPr="003F077A">
        <w:rPr>
          <w:sz w:val="24"/>
          <w:szCs w:val="24"/>
        </w:rPr>
        <w:t xml:space="preserve"> сельсовета </w:t>
      </w:r>
      <w:proofErr w:type="spellStart"/>
      <w:r w:rsidRPr="003F077A">
        <w:rPr>
          <w:sz w:val="24"/>
          <w:szCs w:val="24"/>
        </w:rPr>
        <w:t>Искитимского</w:t>
      </w:r>
      <w:proofErr w:type="spellEnd"/>
      <w:r w:rsidRPr="003F077A">
        <w:rPr>
          <w:sz w:val="24"/>
          <w:szCs w:val="24"/>
        </w:rPr>
        <w:t xml:space="preserve"> района Новосибирской области, Совет депутатов </w:t>
      </w:r>
      <w:proofErr w:type="spellStart"/>
      <w:r w:rsidRPr="003F077A">
        <w:rPr>
          <w:sz w:val="24"/>
          <w:szCs w:val="24"/>
        </w:rPr>
        <w:t>Легостаевского</w:t>
      </w:r>
      <w:proofErr w:type="spellEnd"/>
      <w:r w:rsidRPr="003F077A">
        <w:rPr>
          <w:sz w:val="24"/>
          <w:szCs w:val="24"/>
        </w:rPr>
        <w:t xml:space="preserve"> сельсовета </w:t>
      </w:r>
      <w:proofErr w:type="spellStart"/>
      <w:r w:rsidRPr="003F077A">
        <w:rPr>
          <w:sz w:val="24"/>
          <w:szCs w:val="24"/>
        </w:rPr>
        <w:t>Искитимского</w:t>
      </w:r>
      <w:proofErr w:type="spellEnd"/>
      <w:r w:rsidRPr="003F077A">
        <w:rPr>
          <w:sz w:val="24"/>
          <w:szCs w:val="24"/>
        </w:rPr>
        <w:t xml:space="preserve"> района Новосибирской области</w:t>
      </w:r>
    </w:p>
    <w:p w:rsidR="003F077A" w:rsidRPr="003F077A" w:rsidRDefault="003F077A" w:rsidP="003F077A">
      <w:pPr>
        <w:jc w:val="both"/>
        <w:rPr>
          <w:b/>
          <w:sz w:val="24"/>
          <w:szCs w:val="24"/>
        </w:rPr>
      </w:pPr>
      <w:r w:rsidRPr="003F077A">
        <w:rPr>
          <w:b/>
          <w:sz w:val="24"/>
          <w:szCs w:val="24"/>
        </w:rPr>
        <w:t>РЕШИЛ:</w:t>
      </w:r>
    </w:p>
    <w:p w:rsidR="003F077A" w:rsidRPr="003F077A" w:rsidRDefault="003F077A" w:rsidP="003F077A">
      <w:pPr>
        <w:tabs>
          <w:tab w:val="left" w:pos="142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Pr="003F077A">
        <w:rPr>
          <w:sz w:val="24"/>
          <w:szCs w:val="24"/>
        </w:rPr>
        <w:t xml:space="preserve">Утвердить Порядок предоставления муниципальных гарантий по инвестиционным проектам за счет средств бюджета </w:t>
      </w:r>
      <w:proofErr w:type="spellStart"/>
      <w:r w:rsidRPr="003F077A">
        <w:rPr>
          <w:sz w:val="24"/>
          <w:szCs w:val="24"/>
        </w:rPr>
        <w:t>Легостаевского</w:t>
      </w:r>
      <w:proofErr w:type="spellEnd"/>
      <w:r w:rsidRPr="003F077A">
        <w:rPr>
          <w:sz w:val="24"/>
          <w:szCs w:val="24"/>
        </w:rPr>
        <w:t xml:space="preserve"> сельсовета </w:t>
      </w:r>
      <w:proofErr w:type="spellStart"/>
      <w:r w:rsidRPr="003F077A">
        <w:rPr>
          <w:sz w:val="24"/>
          <w:szCs w:val="24"/>
        </w:rPr>
        <w:t>Искитимского</w:t>
      </w:r>
      <w:proofErr w:type="spellEnd"/>
      <w:r w:rsidRPr="003F077A">
        <w:rPr>
          <w:sz w:val="24"/>
          <w:szCs w:val="24"/>
        </w:rPr>
        <w:t xml:space="preserve"> района Новосибирской области, согласно приложению к настоящему решению.</w:t>
      </w:r>
    </w:p>
    <w:p w:rsidR="003F077A" w:rsidRPr="003F077A" w:rsidRDefault="003F077A" w:rsidP="003F077A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3F077A">
        <w:rPr>
          <w:sz w:val="24"/>
          <w:szCs w:val="24"/>
        </w:rPr>
        <w:t xml:space="preserve">Опубликовать настоящее решение в периодическом печатном издании «Полезная газета»  и разместить на официальном сайте администрации Порядок предоставления муниципальных гарантий по инвестиционным проектам за счет средств бюджета </w:t>
      </w:r>
      <w:proofErr w:type="spellStart"/>
      <w:r w:rsidRPr="003F077A">
        <w:rPr>
          <w:sz w:val="24"/>
          <w:szCs w:val="24"/>
        </w:rPr>
        <w:t>Легостаевского</w:t>
      </w:r>
      <w:proofErr w:type="spellEnd"/>
      <w:r w:rsidRPr="003F077A">
        <w:rPr>
          <w:sz w:val="24"/>
          <w:szCs w:val="24"/>
        </w:rPr>
        <w:t xml:space="preserve"> сельсовета </w:t>
      </w:r>
      <w:proofErr w:type="spellStart"/>
      <w:r w:rsidRPr="003F077A">
        <w:rPr>
          <w:sz w:val="24"/>
          <w:szCs w:val="24"/>
        </w:rPr>
        <w:t>Искитимского</w:t>
      </w:r>
      <w:proofErr w:type="spellEnd"/>
      <w:r w:rsidRPr="003F077A">
        <w:rPr>
          <w:sz w:val="24"/>
          <w:szCs w:val="24"/>
        </w:rPr>
        <w:t xml:space="preserve"> района Новосибирской области.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Председатель Совета депутатов Л.П. </w:t>
      </w:r>
      <w:proofErr w:type="spellStart"/>
      <w:r w:rsidRPr="003F077A">
        <w:rPr>
          <w:sz w:val="24"/>
          <w:szCs w:val="24"/>
        </w:rPr>
        <w:t>Скородумова</w:t>
      </w:r>
      <w:proofErr w:type="spellEnd"/>
    </w:p>
    <w:p w:rsidR="003F077A" w:rsidRPr="003F077A" w:rsidRDefault="003F077A" w:rsidP="003F077A">
      <w:pPr>
        <w:jc w:val="both"/>
        <w:rPr>
          <w:sz w:val="24"/>
          <w:szCs w:val="24"/>
        </w:rPr>
      </w:pPr>
      <w:proofErr w:type="spellStart"/>
      <w:r w:rsidRPr="003F077A">
        <w:rPr>
          <w:sz w:val="24"/>
          <w:szCs w:val="24"/>
        </w:rPr>
        <w:t>Легостаевского</w:t>
      </w:r>
      <w:proofErr w:type="spellEnd"/>
      <w:r w:rsidRPr="003F077A">
        <w:rPr>
          <w:sz w:val="24"/>
          <w:szCs w:val="24"/>
        </w:rPr>
        <w:t xml:space="preserve"> сельсовета 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Глава </w:t>
      </w:r>
      <w:proofErr w:type="spellStart"/>
      <w:r w:rsidRPr="003F077A">
        <w:rPr>
          <w:sz w:val="24"/>
          <w:szCs w:val="24"/>
        </w:rPr>
        <w:t>Легостаевского</w:t>
      </w:r>
      <w:proofErr w:type="spellEnd"/>
      <w:r w:rsidRPr="003F077A">
        <w:rPr>
          <w:sz w:val="24"/>
          <w:szCs w:val="24"/>
        </w:rPr>
        <w:t xml:space="preserve"> сельсовета     Т.Н. Рыбакова</w:t>
      </w:r>
    </w:p>
    <w:p w:rsidR="003F077A" w:rsidRPr="003F077A" w:rsidRDefault="003F077A" w:rsidP="003F077A">
      <w:pPr>
        <w:jc w:val="right"/>
        <w:rPr>
          <w:sz w:val="24"/>
          <w:szCs w:val="24"/>
        </w:rPr>
      </w:pPr>
      <w:r w:rsidRPr="003F077A">
        <w:rPr>
          <w:sz w:val="24"/>
          <w:szCs w:val="24"/>
        </w:rPr>
        <w:t xml:space="preserve">Утвержден </w:t>
      </w:r>
    </w:p>
    <w:p w:rsidR="003F077A" w:rsidRPr="003F077A" w:rsidRDefault="003F077A" w:rsidP="003F077A">
      <w:pPr>
        <w:jc w:val="right"/>
        <w:rPr>
          <w:sz w:val="24"/>
          <w:szCs w:val="24"/>
        </w:rPr>
      </w:pPr>
      <w:r w:rsidRPr="003F077A">
        <w:rPr>
          <w:sz w:val="24"/>
          <w:szCs w:val="24"/>
        </w:rPr>
        <w:t xml:space="preserve">Решением Совета депутатов </w:t>
      </w:r>
    </w:p>
    <w:p w:rsidR="003F077A" w:rsidRPr="003F077A" w:rsidRDefault="003F077A" w:rsidP="003F077A">
      <w:pPr>
        <w:jc w:val="right"/>
        <w:rPr>
          <w:sz w:val="24"/>
          <w:szCs w:val="24"/>
        </w:rPr>
      </w:pPr>
      <w:proofErr w:type="spellStart"/>
      <w:r w:rsidRPr="003F077A">
        <w:rPr>
          <w:sz w:val="24"/>
          <w:szCs w:val="24"/>
        </w:rPr>
        <w:t>Легостаевского</w:t>
      </w:r>
      <w:proofErr w:type="spellEnd"/>
      <w:r w:rsidRPr="003F077A">
        <w:rPr>
          <w:sz w:val="24"/>
          <w:szCs w:val="24"/>
        </w:rPr>
        <w:t xml:space="preserve"> сельсовета </w:t>
      </w:r>
    </w:p>
    <w:p w:rsidR="003F077A" w:rsidRPr="003F077A" w:rsidRDefault="003F077A" w:rsidP="003F077A">
      <w:pPr>
        <w:jc w:val="right"/>
        <w:rPr>
          <w:sz w:val="24"/>
          <w:szCs w:val="24"/>
        </w:rPr>
      </w:pPr>
      <w:proofErr w:type="spellStart"/>
      <w:r w:rsidRPr="003F077A">
        <w:rPr>
          <w:sz w:val="24"/>
          <w:szCs w:val="24"/>
        </w:rPr>
        <w:t>Искитимского</w:t>
      </w:r>
      <w:proofErr w:type="spellEnd"/>
      <w:r w:rsidRPr="003F077A">
        <w:rPr>
          <w:sz w:val="24"/>
          <w:szCs w:val="24"/>
        </w:rPr>
        <w:t xml:space="preserve"> района Новосибирской области</w:t>
      </w:r>
    </w:p>
    <w:p w:rsidR="003F077A" w:rsidRPr="003F077A" w:rsidRDefault="003F077A" w:rsidP="003F077A">
      <w:pPr>
        <w:jc w:val="right"/>
        <w:rPr>
          <w:sz w:val="24"/>
          <w:szCs w:val="24"/>
        </w:rPr>
      </w:pPr>
      <w:r w:rsidRPr="003F077A">
        <w:rPr>
          <w:sz w:val="24"/>
          <w:szCs w:val="24"/>
        </w:rPr>
        <w:t>от 11.02.2020 №244</w:t>
      </w:r>
    </w:p>
    <w:p w:rsidR="003F077A" w:rsidRPr="003F077A" w:rsidRDefault="003F077A" w:rsidP="003F077A">
      <w:pPr>
        <w:jc w:val="center"/>
        <w:rPr>
          <w:sz w:val="24"/>
          <w:szCs w:val="24"/>
        </w:rPr>
      </w:pPr>
      <w:r w:rsidRPr="003F077A">
        <w:rPr>
          <w:sz w:val="24"/>
          <w:szCs w:val="24"/>
        </w:rPr>
        <w:t xml:space="preserve">Порядок предоставления муниципальных гарантий по инвестиционным проектам за счет средств бюджета </w:t>
      </w:r>
      <w:proofErr w:type="spellStart"/>
      <w:r w:rsidRPr="003F077A">
        <w:rPr>
          <w:sz w:val="24"/>
          <w:szCs w:val="24"/>
        </w:rPr>
        <w:t>Легостаевского</w:t>
      </w:r>
      <w:proofErr w:type="spellEnd"/>
      <w:r w:rsidRPr="003F077A">
        <w:rPr>
          <w:sz w:val="24"/>
          <w:szCs w:val="24"/>
        </w:rPr>
        <w:t xml:space="preserve"> сельсовета </w:t>
      </w:r>
      <w:proofErr w:type="spellStart"/>
      <w:r w:rsidRPr="003F077A">
        <w:rPr>
          <w:sz w:val="24"/>
          <w:szCs w:val="24"/>
        </w:rPr>
        <w:t>Искитимского</w:t>
      </w:r>
      <w:proofErr w:type="spellEnd"/>
      <w:r w:rsidRPr="003F077A">
        <w:rPr>
          <w:sz w:val="24"/>
          <w:szCs w:val="24"/>
        </w:rPr>
        <w:t xml:space="preserve"> района Новосибирской области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077A">
        <w:rPr>
          <w:sz w:val="24"/>
          <w:szCs w:val="24"/>
        </w:rPr>
        <w:t>1.  ОБЩИЕ ПОЛОЖЕНИЯ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F077A">
        <w:rPr>
          <w:sz w:val="24"/>
          <w:szCs w:val="24"/>
        </w:rPr>
        <w:t xml:space="preserve">1.1 Порядок предоставления муниципальных гарантий по инвестиционным проектам за счет бюджета </w:t>
      </w:r>
      <w:proofErr w:type="spellStart"/>
      <w:r w:rsidRPr="003F077A">
        <w:rPr>
          <w:sz w:val="24"/>
          <w:szCs w:val="24"/>
        </w:rPr>
        <w:t>Легостаевского</w:t>
      </w:r>
      <w:proofErr w:type="spellEnd"/>
      <w:r w:rsidRPr="003F077A">
        <w:rPr>
          <w:sz w:val="24"/>
          <w:szCs w:val="24"/>
        </w:rPr>
        <w:t xml:space="preserve"> сельсовета </w:t>
      </w:r>
      <w:proofErr w:type="spellStart"/>
      <w:r w:rsidRPr="003F077A">
        <w:rPr>
          <w:sz w:val="24"/>
          <w:szCs w:val="24"/>
        </w:rPr>
        <w:t>Искитимского</w:t>
      </w:r>
      <w:proofErr w:type="spellEnd"/>
      <w:r w:rsidRPr="003F077A">
        <w:rPr>
          <w:sz w:val="24"/>
          <w:szCs w:val="24"/>
        </w:rPr>
        <w:t xml:space="preserve"> района Новосибирской области (далее - Порядок) разработан в соответствии с Гражданским кодексом Российской Федерации, Бюджетным Кодексом Российской Федерации, Уставом </w:t>
      </w:r>
      <w:proofErr w:type="spellStart"/>
      <w:r w:rsidRPr="003F077A">
        <w:rPr>
          <w:sz w:val="24"/>
          <w:szCs w:val="24"/>
        </w:rPr>
        <w:t>Легостаевского</w:t>
      </w:r>
      <w:proofErr w:type="spellEnd"/>
      <w:r w:rsidRPr="003F077A">
        <w:rPr>
          <w:sz w:val="24"/>
          <w:szCs w:val="24"/>
        </w:rPr>
        <w:t xml:space="preserve"> сельсовета </w:t>
      </w:r>
      <w:proofErr w:type="spellStart"/>
      <w:r w:rsidRPr="003F077A">
        <w:rPr>
          <w:sz w:val="24"/>
          <w:szCs w:val="24"/>
        </w:rPr>
        <w:t>Искитимского</w:t>
      </w:r>
      <w:proofErr w:type="spellEnd"/>
      <w:r w:rsidRPr="003F077A">
        <w:rPr>
          <w:sz w:val="24"/>
          <w:szCs w:val="24"/>
        </w:rPr>
        <w:t xml:space="preserve"> района Новосибирской области, Федеральным законом от 25.02.1999 № 39-ФЗ «Об инвестиционной деятельности в Российской Федерации, осуществляемой в форме капитальных вложений».</w:t>
      </w:r>
      <w:proofErr w:type="gramEnd"/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1.2. Понятия и термины, применяемые в настоящем Порядке: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b/>
          <w:sz w:val="24"/>
          <w:szCs w:val="24"/>
        </w:rPr>
        <w:t>гарант</w:t>
      </w:r>
      <w:r w:rsidRPr="003F077A">
        <w:rPr>
          <w:sz w:val="24"/>
          <w:szCs w:val="24"/>
        </w:rPr>
        <w:t xml:space="preserve"> - лицо, предоставляющее гарантию;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b/>
          <w:bCs/>
          <w:sz w:val="24"/>
          <w:szCs w:val="24"/>
        </w:rPr>
        <w:t>претендент</w:t>
      </w:r>
      <w:r w:rsidRPr="003F077A">
        <w:rPr>
          <w:sz w:val="24"/>
          <w:szCs w:val="24"/>
        </w:rPr>
        <w:t xml:space="preserve"> - юридическое лицо, подающее заявку на получение гарантии;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b/>
          <w:bCs/>
          <w:sz w:val="24"/>
          <w:szCs w:val="24"/>
        </w:rPr>
        <w:t>бенефициар</w:t>
      </w:r>
      <w:r w:rsidRPr="003F077A">
        <w:rPr>
          <w:sz w:val="24"/>
          <w:szCs w:val="24"/>
        </w:rPr>
        <w:t xml:space="preserve"> - кредитная организация (либо другое юридическое лицо), предоставляющая кредит, обеспечением которого является муниципальная гарантия (далее - гарантия);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proofErr w:type="gramStart"/>
      <w:r w:rsidRPr="003F077A">
        <w:rPr>
          <w:b/>
          <w:sz w:val="24"/>
          <w:szCs w:val="24"/>
        </w:rPr>
        <w:t xml:space="preserve">муниципальная гарантия </w:t>
      </w:r>
      <w:r w:rsidRPr="003F077A">
        <w:rPr>
          <w:sz w:val="24"/>
          <w:szCs w:val="24"/>
        </w:rPr>
        <w:t xml:space="preserve">- вид долгового обязательства, в силу которого администрация (далее - гарант) обязана при наступлении </w:t>
      </w:r>
      <w:r w:rsidRPr="003F077A">
        <w:rPr>
          <w:sz w:val="24"/>
          <w:szCs w:val="24"/>
        </w:rPr>
        <w:lastRenderedPageBreak/>
        <w:t>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бенефициаром;</w:t>
      </w:r>
      <w:proofErr w:type="gramEnd"/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b/>
          <w:bCs/>
          <w:sz w:val="24"/>
          <w:szCs w:val="24"/>
        </w:rPr>
        <w:t xml:space="preserve">гарантийный случай -  </w:t>
      </w:r>
      <w:r w:rsidRPr="003F077A">
        <w:rPr>
          <w:sz w:val="24"/>
          <w:szCs w:val="24"/>
        </w:rPr>
        <w:t>факт неисполнения или ненадлежащего исполнения принципалом его обязательства перед бенефициаром по погашению кредита (основного долга) в срок, установленный кредитным договором;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b/>
          <w:bCs/>
          <w:sz w:val="24"/>
          <w:szCs w:val="24"/>
        </w:rPr>
        <w:t>принципал</w:t>
      </w:r>
      <w:r w:rsidRPr="003F077A">
        <w:rPr>
          <w:sz w:val="24"/>
          <w:szCs w:val="24"/>
        </w:rPr>
        <w:t xml:space="preserve"> - юридическое лицо, получившее кредит, обеспеченный гарантией;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b/>
          <w:bCs/>
          <w:sz w:val="24"/>
          <w:szCs w:val="24"/>
        </w:rPr>
        <w:t>залогодатель</w:t>
      </w:r>
      <w:r w:rsidRPr="003F077A">
        <w:rPr>
          <w:sz w:val="24"/>
          <w:szCs w:val="24"/>
        </w:rPr>
        <w:t xml:space="preserve"> - лицо, которому принадлежит заложенное имущество;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b/>
          <w:bCs/>
          <w:sz w:val="24"/>
          <w:szCs w:val="24"/>
        </w:rPr>
        <w:t>регрессное требование</w:t>
      </w:r>
      <w:r w:rsidRPr="003F077A">
        <w:rPr>
          <w:sz w:val="24"/>
          <w:szCs w:val="24"/>
        </w:rPr>
        <w:t xml:space="preserve"> -  право требования гаранта к принципалу о возмещении сумм, уплаченных гарантом бенефициару по муниципальной гарантии;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b/>
          <w:sz w:val="24"/>
          <w:szCs w:val="24"/>
        </w:rPr>
        <w:t>муниципальное образование</w:t>
      </w:r>
      <w:r w:rsidRPr="003F077A">
        <w:rPr>
          <w:sz w:val="24"/>
          <w:szCs w:val="24"/>
        </w:rPr>
        <w:t xml:space="preserve"> - </w:t>
      </w:r>
      <w:proofErr w:type="spellStart"/>
      <w:r w:rsidRPr="003F077A">
        <w:rPr>
          <w:sz w:val="24"/>
          <w:szCs w:val="24"/>
        </w:rPr>
        <w:t>Легостаевский</w:t>
      </w:r>
      <w:proofErr w:type="spellEnd"/>
      <w:r w:rsidRPr="003F077A">
        <w:rPr>
          <w:sz w:val="24"/>
          <w:szCs w:val="24"/>
        </w:rPr>
        <w:t xml:space="preserve"> сельсовет </w:t>
      </w:r>
      <w:proofErr w:type="spellStart"/>
      <w:r w:rsidRPr="003F077A">
        <w:rPr>
          <w:sz w:val="24"/>
          <w:szCs w:val="24"/>
        </w:rPr>
        <w:t>Искитимского</w:t>
      </w:r>
      <w:proofErr w:type="spellEnd"/>
      <w:r w:rsidRPr="003F077A">
        <w:rPr>
          <w:sz w:val="24"/>
          <w:szCs w:val="24"/>
        </w:rPr>
        <w:t xml:space="preserve"> района Новосибирской области;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b/>
          <w:sz w:val="24"/>
          <w:szCs w:val="24"/>
        </w:rPr>
        <w:t>администрация муниципального образования</w:t>
      </w:r>
      <w:r w:rsidRPr="003F077A">
        <w:rPr>
          <w:sz w:val="24"/>
          <w:szCs w:val="24"/>
        </w:rPr>
        <w:t xml:space="preserve"> - администрация </w:t>
      </w:r>
      <w:proofErr w:type="spellStart"/>
      <w:r w:rsidRPr="003F077A">
        <w:rPr>
          <w:sz w:val="24"/>
          <w:szCs w:val="24"/>
        </w:rPr>
        <w:t>Легостаевского</w:t>
      </w:r>
      <w:proofErr w:type="spellEnd"/>
      <w:r w:rsidRPr="003F077A">
        <w:rPr>
          <w:sz w:val="24"/>
          <w:szCs w:val="24"/>
        </w:rPr>
        <w:t xml:space="preserve"> сельсовета </w:t>
      </w:r>
      <w:proofErr w:type="spellStart"/>
      <w:r w:rsidRPr="003F077A">
        <w:rPr>
          <w:sz w:val="24"/>
          <w:szCs w:val="24"/>
        </w:rPr>
        <w:t>Искитимского</w:t>
      </w:r>
      <w:proofErr w:type="spellEnd"/>
      <w:r w:rsidRPr="003F077A">
        <w:rPr>
          <w:sz w:val="24"/>
          <w:szCs w:val="24"/>
        </w:rPr>
        <w:t xml:space="preserve"> района Новосибирской области;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b/>
          <w:sz w:val="24"/>
          <w:szCs w:val="24"/>
        </w:rPr>
        <w:t>местный бюджет</w:t>
      </w:r>
      <w:r w:rsidRPr="003F077A">
        <w:rPr>
          <w:sz w:val="24"/>
          <w:szCs w:val="24"/>
        </w:rPr>
        <w:t xml:space="preserve"> - бюджет </w:t>
      </w:r>
      <w:proofErr w:type="spellStart"/>
      <w:r w:rsidRPr="003F077A">
        <w:rPr>
          <w:sz w:val="24"/>
          <w:szCs w:val="24"/>
        </w:rPr>
        <w:t>Легостаевского</w:t>
      </w:r>
      <w:proofErr w:type="spellEnd"/>
      <w:r w:rsidRPr="003F077A">
        <w:rPr>
          <w:sz w:val="24"/>
          <w:szCs w:val="24"/>
        </w:rPr>
        <w:t xml:space="preserve"> сельсовета </w:t>
      </w:r>
      <w:proofErr w:type="spellStart"/>
      <w:r w:rsidRPr="003F077A">
        <w:rPr>
          <w:sz w:val="24"/>
          <w:szCs w:val="24"/>
        </w:rPr>
        <w:t>Искитимского</w:t>
      </w:r>
      <w:proofErr w:type="spellEnd"/>
      <w:r w:rsidRPr="003F077A">
        <w:rPr>
          <w:sz w:val="24"/>
          <w:szCs w:val="24"/>
        </w:rPr>
        <w:t xml:space="preserve"> района Новосибирской области.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1.3. Порядок определяет механизм предоставления инвесторам инвестиционных проектов муниципальных гарантий и условия, обеспечивающие надлежащее исполнение обязательств по гарантиям.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Pr="003F077A">
        <w:rPr>
          <w:b/>
          <w:sz w:val="24"/>
          <w:szCs w:val="24"/>
        </w:rPr>
        <w:t xml:space="preserve">Цель предоставления гарантии - </w:t>
      </w:r>
      <w:r w:rsidRPr="003F077A">
        <w:rPr>
          <w:sz w:val="24"/>
          <w:szCs w:val="24"/>
        </w:rPr>
        <w:t>стимулирование инвестиционной активности и привлечение дополнительных сре</w:t>
      </w:r>
      <w:proofErr w:type="gramStart"/>
      <w:r w:rsidRPr="003F077A">
        <w:rPr>
          <w:sz w:val="24"/>
          <w:szCs w:val="24"/>
        </w:rPr>
        <w:t>дств дл</w:t>
      </w:r>
      <w:proofErr w:type="gramEnd"/>
      <w:r w:rsidRPr="003F077A">
        <w:rPr>
          <w:sz w:val="24"/>
          <w:szCs w:val="24"/>
        </w:rPr>
        <w:t>я решения социально-экономического развития муниципального образования и развития его производственного потенциала.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>1.5. Муниципальные гарантии предоставляются по обязательствам юридических лиц, зарегистрированных в установленном порядке и (или) осуществляющих инвестиционную деятельность на территории муниципального образования (доля заемных средств, привлекаемых для реализации инвестиционного проекта под гарантию администрации муниципального образования, к общему объему инвестиций должна составлять не более 50%).</w:t>
      </w:r>
    </w:p>
    <w:p w:rsidR="003F077A" w:rsidRPr="003F077A" w:rsidRDefault="003F077A" w:rsidP="003F07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F077A">
        <w:rPr>
          <w:sz w:val="24"/>
          <w:szCs w:val="24"/>
        </w:rPr>
        <w:lastRenderedPageBreak/>
        <w:t xml:space="preserve">1.6. </w:t>
      </w:r>
      <w:proofErr w:type="gramStart"/>
      <w:r w:rsidRPr="003F077A">
        <w:rPr>
          <w:sz w:val="24"/>
          <w:szCs w:val="24"/>
        </w:rPr>
        <w:t>Муниципальные гарантии не предоставляются для обеспечения исполнения обязательств хозяйственных</w:t>
      </w:r>
      <w:r w:rsidRPr="003F077A">
        <w:rPr>
          <w:rFonts w:eastAsia="Calibri"/>
          <w:sz w:val="24"/>
          <w:szCs w:val="24"/>
        </w:rPr>
        <w:t xml:space="preserve"> товариществ, хозяйственных партнерств, производственных кооперативов, муниципальных унитарных предприятий (за исключением  муниципальных унитарных предприятий, имущество которых принадлежит им на праве хозяйственного ведения и находится в муниципальной собственности, предоставляющих 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  <w:proofErr w:type="gramEnd"/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Муниципальные гарантии  не предоставляются по обязательствам юридических лиц, находящихся в процессе реорганизации или ликвидации; юридических лиц, в отношении которых возбуждено производство по делу о несостоятельности (банкротстве); юридических лиц, на имущество которых обращено взыскание в порядке, установленном действующим законодательством; юридических лиц, имеющих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юридических лиц, имеющих просроченную (неурегулированную) задолженность по денежным обязательствам перед местным бюджетом; юридических лиц, имеющих просроченную (неурегулированную) задолженность по ранее предоставленным муниципальным гарантиям. </w:t>
      </w:r>
    </w:p>
    <w:p w:rsidR="003F077A" w:rsidRPr="003F077A" w:rsidRDefault="003F077A" w:rsidP="003F077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1.7. Муниципальная гарантия предусматривает субсидиарную ответственность гаранта по обеспеченному им обязательству принципала.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1.8.  Муниципальная гарантия не обеспечивает досрочное исполнение обязатель</w:t>
      </w:r>
      <w:proofErr w:type="gramStart"/>
      <w:r w:rsidRPr="003F077A">
        <w:rPr>
          <w:sz w:val="24"/>
          <w:szCs w:val="24"/>
        </w:rPr>
        <w:t>ств пр</w:t>
      </w:r>
      <w:proofErr w:type="gramEnd"/>
      <w:r w:rsidRPr="003F077A">
        <w:rPr>
          <w:sz w:val="24"/>
          <w:szCs w:val="24"/>
        </w:rPr>
        <w:t>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1.9. Муниципальные гарантии предоставляются в пределах общей суммы предоставляемых гарантий, указанной в решении Совета депутатов </w:t>
      </w:r>
      <w:proofErr w:type="spellStart"/>
      <w:r w:rsidRPr="003F077A">
        <w:rPr>
          <w:sz w:val="24"/>
          <w:szCs w:val="24"/>
        </w:rPr>
        <w:t>Легостаевского</w:t>
      </w:r>
      <w:proofErr w:type="spellEnd"/>
      <w:r w:rsidRPr="003F077A">
        <w:rPr>
          <w:sz w:val="24"/>
          <w:szCs w:val="24"/>
        </w:rPr>
        <w:t xml:space="preserve"> сельсовета </w:t>
      </w:r>
      <w:proofErr w:type="spellStart"/>
      <w:r w:rsidRPr="003F077A">
        <w:rPr>
          <w:sz w:val="24"/>
          <w:szCs w:val="24"/>
        </w:rPr>
        <w:t>Искитимского</w:t>
      </w:r>
      <w:proofErr w:type="spellEnd"/>
      <w:r w:rsidRPr="003F077A">
        <w:rPr>
          <w:sz w:val="24"/>
          <w:szCs w:val="24"/>
        </w:rPr>
        <w:t xml:space="preserve"> района Новосибирской области о бюджете на очередной финансовый год и плановый период. Муниципальная гарантия оформляется письменно по форме в соответствии с приложением 3 к </w:t>
      </w:r>
      <w:r w:rsidRPr="003F077A">
        <w:rPr>
          <w:sz w:val="24"/>
          <w:szCs w:val="24"/>
        </w:rPr>
        <w:lastRenderedPageBreak/>
        <w:t>настоящему Порядку.</w:t>
      </w:r>
    </w:p>
    <w:p w:rsidR="003F077A" w:rsidRPr="003F077A" w:rsidRDefault="003F077A" w:rsidP="003F07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F077A">
        <w:rPr>
          <w:sz w:val="24"/>
          <w:szCs w:val="24"/>
        </w:rPr>
        <w:t>1.20. Муниципальные гарантии с правом регрессного требования к принципалу предоставляются при условии обеспечения исполнения обязательства (б</w:t>
      </w:r>
      <w:r w:rsidRPr="003F077A">
        <w:rPr>
          <w:rFonts w:eastAsia="Calibri"/>
          <w:sz w:val="24"/>
          <w:szCs w:val="24"/>
        </w:rPr>
        <w:t>анковские гарантии, поручительства юридических лиц, залог имущества</w:t>
      </w:r>
      <w:r w:rsidRPr="003F077A">
        <w:rPr>
          <w:sz w:val="24"/>
          <w:szCs w:val="24"/>
        </w:rPr>
        <w:t xml:space="preserve">) в размере не менее 100% от суммы предоставленной муниципальной гарантии. </w:t>
      </w:r>
    </w:p>
    <w:p w:rsidR="003F077A" w:rsidRPr="003F077A" w:rsidRDefault="003F077A" w:rsidP="003F07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F077A">
        <w:rPr>
          <w:rFonts w:eastAsia="Calibri"/>
          <w:sz w:val="24"/>
          <w:szCs w:val="24"/>
        </w:rPr>
        <w:t xml:space="preserve">       Оценка рыночной стоимости и ликвидности передаваемого в залог имущества, надежности банковской гарантии, поручительства осуществляется в соответствии с </w:t>
      </w:r>
      <w:hyperlink r:id="rId10" w:history="1">
        <w:r w:rsidRPr="003F077A">
          <w:rPr>
            <w:rFonts w:eastAsia="Calibri"/>
            <w:sz w:val="24"/>
            <w:szCs w:val="24"/>
          </w:rPr>
          <w:t xml:space="preserve"> п. 3 ст. 93.2</w:t>
        </w:r>
      </w:hyperlink>
      <w:r w:rsidRPr="003F077A">
        <w:rPr>
          <w:rFonts w:eastAsia="Calibri"/>
          <w:sz w:val="24"/>
          <w:szCs w:val="24"/>
        </w:rPr>
        <w:t xml:space="preserve"> Бюджетного кодекса Российской Федерации.</w:t>
      </w:r>
    </w:p>
    <w:p w:rsidR="003F077A" w:rsidRPr="003F077A" w:rsidRDefault="003F077A" w:rsidP="003F07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F077A">
        <w:rPr>
          <w:rFonts w:eastAsia="Calibri"/>
          <w:sz w:val="24"/>
          <w:szCs w:val="24"/>
        </w:rPr>
        <w:t>Обеспечение исполнения обязатель</w:t>
      </w:r>
      <w:proofErr w:type="gramStart"/>
      <w:r w:rsidRPr="003F077A">
        <w:rPr>
          <w:rFonts w:eastAsia="Calibri"/>
          <w:sz w:val="24"/>
          <w:szCs w:val="24"/>
        </w:rPr>
        <w:t>ств пр</w:t>
      </w:r>
      <w:proofErr w:type="gramEnd"/>
      <w:r w:rsidRPr="003F077A">
        <w:rPr>
          <w:rFonts w:eastAsia="Calibri"/>
          <w:sz w:val="24"/>
          <w:szCs w:val="24"/>
        </w:rPr>
        <w:t xml:space="preserve">инципала по удовлетворению регрессного требования гаранта к принципалу должно иметь высокую степень надежности (ликвидности), а также соответствовать требованиям, установленным </w:t>
      </w:r>
      <w:hyperlink r:id="rId11" w:history="1">
        <w:r w:rsidRPr="003F077A">
          <w:rPr>
            <w:rFonts w:eastAsia="Calibri"/>
            <w:sz w:val="24"/>
            <w:szCs w:val="24"/>
          </w:rPr>
          <w:t>п.3 ст. 93.2</w:t>
        </w:r>
      </w:hyperlink>
      <w:r w:rsidRPr="003F077A">
        <w:rPr>
          <w:rFonts w:eastAsia="Calibri"/>
          <w:sz w:val="24"/>
          <w:szCs w:val="24"/>
        </w:rPr>
        <w:t xml:space="preserve"> Бюджетного кодекса Российской Федерации. Объем (сумма) обеспечения регрессных требований определяется с учетом финансового состояния принципала.</w:t>
      </w:r>
    </w:p>
    <w:p w:rsidR="003F077A" w:rsidRPr="003F077A" w:rsidRDefault="003F077A" w:rsidP="003F07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proofErr w:type="gramStart"/>
      <w:r w:rsidRPr="003F077A">
        <w:rPr>
          <w:rFonts w:eastAsia="Calibri"/>
          <w:sz w:val="24"/>
          <w:szCs w:val="24"/>
        </w:rPr>
        <w:t xml:space="preserve">В случае существенного ухудшения финансового состояния принципала, юридического лица,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поручительство, уменьшения рыночной стоимости предмета залога, принципал обязан в срок, установленный администрацией </w:t>
      </w:r>
      <w:r w:rsidRPr="003F077A">
        <w:rPr>
          <w:sz w:val="24"/>
          <w:szCs w:val="24"/>
        </w:rPr>
        <w:t>муниципального образования</w:t>
      </w:r>
      <w:r w:rsidRPr="003F077A">
        <w:rPr>
          <w:rFonts w:eastAsia="Calibri"/>
          <w:sz w:val="24"/>
          <w:szCs w:val="24"/>
        </w:rPr>
        <w:t>,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</w:t>
      </w:r>
      <w:proofErr w:type="gramEnd"/>
      <w:r w:rsidRPr="003F077A">
        <w:rPr>
          <w:rFonts w:eastAsia="Calibri"/>
          <w:sz w:val="24"/>
          <w:szCs w:val="24"/>
        </w:rPr>
        <w:t xml:space="preserve"> с установленными требованиями.</w:t>
      </w:r>
    </w:p>
    <w:p w:rsidR="003F077A" w:rsidRPr="003F077A" w:rsidRDefault="003F077A" w:rsidP="003F07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proofErr w:type="gramStart"/>
      <w:r w:rsidRPr="003F077A">
        <w:rPr>
          <w:rFonts w:eastAsia="Calibri"/>
          <w:sz w:val="24"/>
          <w:szCs w:val="24"/>
        </w:rPr>
        <w:t xml:space="preserve">До приведения предоставленного обеспечения исполнения обязательств принципала по удовлетворению регрессного требования гаранта к принципалу в соответствие с установленными требованиями Бюджетного кодекса Российской Федерации, Гражданского кодекса Российской Федерации, нормативными правовыми актами администрации </w:t>
      </w:r>
      <w:r w:rsidRPr="003F077A">
        <w:rPr>
          <w:sz w:val="24"/>
          <w:szCs w:val="24"/>
        </w:rPr>
        <w:t>муниципального образования</w:t>
      </w:r>
      <w:r w:rsidRPr="003F077A">
        <w:rPr>
          <w:rFonts w:eastAsia="Calibri"/>
          <w:sz w:val="24"/>
          <w:szCs w:val="24"/>
        </w:rPr>
        <w:t>, муниципальная гарантия не подлежит исполнению (требования кредитора (владельцев облигаций) об исполнении гарантии признаются необоснованными и не подлежащими удовлетворению).</w:t>
      </w:r>
      <w:proofErr w:type="gramEnd"/>
    </w:p>
    <w:p w:rsidR="003F077A" w:rsidRPr="003F077A" w:rsidRDefault="003F077A" w:rsidP="003F07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F077A">
        <w:rPr>
          <w:sz w:val="24"/>
          <w:szCs w:val="24"/>
        </w:rPr>
        <w:t>1.2</w:t>
      </w:r>
      <w:r w:rsidR="00ED732E">
        <w:rPr>
          <w:sz w:val="24"/>
          <w:szCs w:val="24"/>
        </w:rPr>
        <w:t>1.</w:t>
      </w:r>
      <w:r w:rsidRPr="003F077A">
        <w:rPr>
          <w:rFonts w:eastAsia="Calibri"/>
          <w:sz w:val="24"/>
          <w:szCs w:val="24"/>
        </w:rPr>
        <w:t xml:space="preserve">Муниципальная гарантия, не предусматривающая право регрессного требования гаранта к принципалу, может быть </w:t>
      </w:r>
      <w:r w:rsidRPr="003F077A">
        <w:rPr>
          <w:rFonts w:eastAsia="Calibri"/>
          <w:sz w:val="24"/>
          <w:szCs w:val="24"/>
        </w:rPr>
        <w:lastRenderedPageBreak/>
        <w:t xml:space="preserve">предоставлена только по обязательствам хозяйственного общества, 100 процентов акций (долей) которого принадлежит муниципальному образованию, муниципальному унитарному предприятию, имущество которого находится в собственности муниципального образования. </w:t>
      </w:r>
    </w:p>
    <w:p w:rsidR="003F077A" w:rsidRPr="003F077A" w:rsidRDefault="003F077A" w:rsidP="003F07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proofErr w:type="gramStart"/>
      <w:r w:rsidRPr="003F077A">
        <w:rPr>
          <w:rFonts w:eastAsia="Calibri"/>
          <w:sz w:val="24"/>
          <w:szCs w:val="24"/>
        </w:rPr>
        <w:t>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 предоставить в срок, установленный правовым актом администрации муниципального образования, соответствующее требованиям ст.115.3 Бюджетного кодекса Российской Федерации обеспечение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</w:t>
      </w:r>
      <w:proofErr w:type="gramEnd"/>
      <w:r w:rsidRPr="003F077A">
        <w:rPr>
          <w:rFonts w:eastAsia="Calibri"/>
          <w:sz w:val="24"/>
          <w:szCs w:val="24"/>
        </w:rPr>
        <w:t xml:space="preserve"> в какой-либо части гарантии. До предоставления указанного обеспечения исполнение муниципальной гарантии не допускается.</w:t>
      </w:r>
    </w:p>
    <w:p w:rsidR="003F077A" w:rsidRPr="003F077A" w:rsidRDefault="003F077A" w:rsidP="003F07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1.2</w:t>
      </w:r>
      <w:r w:rsidR="00ED732E">
        <w:rPr>
          <w:sz w:val="24"/>
          <w:szCs w:val="24"/>
        </w:rPr>
        <w:t>2.</w:t>
      </w:r>
      <w:r w:rsidRPr="003F077A">
        <w:rPr>
          <w:sz w:val="24"/>
          <w:szCs w:val="24"/>
        </w:rPr>
        <w:t>Срок гарантии определяется сроком исполнения обязательств, по которым предоставлена гарантия, но не более 10 лет (п.4 ст.100 Бюджетного кодекса РФ).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>1.2</w:t>
      </w:r>
      <w:r w:rsidR="00ED732E">
        <w:rPr>
          <w:sz w:val="24"/>
          <w:szCs w:val="24"/>
        </w:rPr>
        <w:t>3.</w:t>
      </w:r>
      <w:proofErr w:type="gramStart"/>
      <w:r w:rsidRPr="003F077A">
        <w:rPr>
          <w:sz w:val="24"/>
          <w:szCs w:val="24"/>
        </w:rPr>
        <w:t>Органом, уполномоченным  предоставлять муниципальные гарантии является</w:t>
      </w:r>
      <w:proofErr w:type="gramEnd"/>
      <w:r w:rsidRPr="003F077A">
        <w:rPr>
          <w:sz w:val="24"/>
          <w:szCs w:val="24"/>
        </w:rPr>
        <w:t xml:space="preserve"> администрация муниципального образования. 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>Администрация муниципального образования: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1) принимает решения о предоставлении муниципальных гарантий (отказе в их предоставлении) с учетом решения Совета по инвестициям и содействию развитию конкуренции </w:t>
      </w:r>
      <w:proofErr w:type="spellStart"/>
      <w:r w:rsidRPr="003F077A">
        <w:rPr>
          <w:sz w:val="24"/>
          <w:szCs w:val="24"/>
        </w:rPr>
        <w:t>Легостаевского</w:t>
      </w:r>
      <w:proofErr w:type="spellEnd"/>
      <w:r w:rsidRPr="003F077A">
        <w:rPr>
          <w:sz w:val="24"/>
          <w:szCs w:val="24"/>
        </w:rPr>
        <w:t xml:space="preserve"> сельсовета </w:t>
      </w:r>
      <w:proofErr w:type="spellStart"/>
      <w:r w:rsidRPr="003F077A">
        <w:rPr>
          <w:sz w:val="24"/>
          <w:szCs w:val="24"/>
        </w:rPr>
        <w:t>Искитимского</w:t>
      </w:r>
      <w:proofErr w:type="spellEnd"/>
      <w:r w:rsidRPr="003F077A">
        <w:rPr>
          <w:sz w:val="24"/>
          <w:szCs w:val="24"/>
        </w:rPr>
        <w:t xml:space="preserve"> района Новосибирской области ( далее </w:t>
      </w:r>
      <w:proofErr w:type="gramStart"/>
      <w:r w:rsidRPr="003F077A">
        <w:rPr>
          <w:sz w:val="24"/>
          <w:szCs w:val="24"/>
        </w:rPr>
        <w:t>–С</w:t>
      </w:r>
      <w:proofErr w:type="gramEnd"/>
      <w:r w:rsidRPr="003F077A">
        <w:rPr>
          <w:sz w:val="24"/>
          <w:szCs w:val="24"/>
        </w:rPr>
        <w:t>овет);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>2) заключает договоры о предоставлении муниципальных гарантий;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>3) осуществляет иные полномочия, установленные действующим законодательством и настоящим Порядком.</w:t>
      </w:r>
    </w:p>
    <w:p w:rsidR="003F077A" w:rsidRPr="003F077A" w:rsidRDefault="003F077A" w:rsidP="003F077A">
      <w:pPr>
        <w:pStyle w:val="sourcetag"/>
        <w:numPr>
          <w:ilvl w:val="0"/>
          <w:numId w:val="45"/>
        </w:numPr>
        <w:spacing w:before="0" w:beforeAutospacing="0" w:after="0" w:afterAutospacing="0"/>
        <w:ind w:left="0" w:firstLine="0"/>
        <w:jc w:val="center"/>
      </w:pPr>
      <w:r w:rsidRPr="003F077A">
        <w:t>УСЛОВИЯ   ПРЕДОСТАВЛЕНИЯ МУНИЦИПАЛЬНЫХ ГАРАНТИЙ</w:t>
      </w:r>
    </w:p>
    <w:p w:rsidR="003F077A" w:rsidRPr="003F077A" w:rsidRDefault="003F077A" w:rsidP="003F077A">
      <w:pPr>
        <w:pStyle w:val="sourcetag"/>
        <w:spacing w:before="0" w:beforeAutospacing="0" w:after="0" w:afterAutospacing="0"/>
        <w:jc w:val="both"/>
      </w:pPr>
      <w:r w:rsidRPr="003F077A">
        <w:t>2.1.Предоставление муниципальных гарантий осуществляется на конкурсной основе.</w:t>
      </w:r>
    </w:p>
    <w:p w:rsidR="003F077A" w:rsidRPr="003F077A" w:rsidRDefault="003F077A" w:rsidP="003F077A">
      <w:pPr>
        <w:pStyle w:val="sourcetag"/>
        <w:spacing w:before="0" w:beforeAutospacing="0" w:after="0" w:afterAutospacing="0"/>
        <w:jc w:val="both"/>
      </w:pPr>
      <w:r w:rsidRPr="003F077A">
        <w:t xml:space="preserve">Основными критериями отбора проектов, при реализации которых привлекаются кредиты, в обеспечение исполнения обязательств по которым может быть предоставлена муниципальная гарантия муниципального образования, являются экономическая, бюджетная, социальная </w:t>
      </w:r>
      <w:r w:rsidRPr="003F077A">
        <w:lastRenderedPageBreak/>
        <w:t>эффективность проекта для муниципального образования.</w:t>
      </w:r>
    </w:p>
    <w:p w:rsidR="003F077A" w:rsidRPr="003F077A" w:rsidRDefault="00ED732E" w:rsidP="003F077A">
      <w:pPr>
        <w:pStyle w:val="sourcetag"/>
        <w:spacing w:before="0" w:beforeAutospacing="0" w:after="0" w:afterAutospacing="0"/>
        <w:jc w:val="both"/>
      </w:pPr>
      <w:r>
        <w:t xml:space="preserve"> </w:t>
      </w:r>
      <w:r w:rsidR="003F077A" w:rsidRPr="003F077A">
        <w:t>Организатором конкурса является администрация муниципального образования.</w:t>
      </w:r>
    </w:p>
    <w:p w:rsidR="003F077A" w:rsidRPr="003F077A" w:rsidRDefault="003F077A" w:rsidP="003F077A">
      <w:pPr>
        <w:pStyle w:val="sourcetag"/>
        <w:spacing w:before="0" w:beforeAutospacing="0" w:after="0" w:afterAutospacing="0"/>
        <w:jc w:val="both"/>
      </w:pPr>
      <w:r w:rsidRPr="003F077A">
        <w:t>Решение о проведении конкурса оформляется постановлением администрации муниципального образования.</w:t>
      </w:r>
    </w:p>
    <w:p w:rsidR="003F077A" w:rsidRPr="003F077A" w:rsidRDefault="003F077A" w:rsidP="003F077A">
      <w:pPr>
        <w:pStyle w:val="sourcetag"/>
        <w:spacing w:before="0" w:beforeAutospacing="0" w:after="0" w:afterAutospacing="0"/>
        <w:jc w:val="both"/>
      </w:pPr>
      <w:r w:rsidRPr="003F077A">
        <w:t xml:space="preserve">2.2. </w:t>
      </w:r>
      <w:proofErr w:type="gramStart"/>
      <w:r w:rsidRPr="003F077A">
        <w:t xml:space="preserve">Претенденты, желающие участвовать в конкурсе на получение гарантии, представляют в администрацию муниципального образования  заявление в письменной форме на имя главы </w:t>
      </w:r>
      <w:proofErr w:type="spellStart"/>
      <w:r w:rsidRPr="003F077A">
        <w:t>Легостаевского</w:t>
      </w:r>
      <w:proofErr w:type="spellEnd"/>
      <w:r w:rsidRPr="003F077A">
        <w:t xml:space="preserve"> сельсовета </w:t>
      </w:r>
      <w:proofErr w:type="spellStart"/>
      <w:r w:rsidRPr="003F077A">
        <w:t>Искитимского</w:t>
      </w:r>
      <w:proofErr w:type="spellEnd"/>
      <w:r w:rsidRPr="003F077A">
        <w:t xml:space="preserve"> района Новосибирской области (далее - глава муниципального образования) об участии в конкурсе на предоставление муниципальной гарантии  с указанием суммы, срока действия гарантии, способа обеспечения исполнения обязательств принципала и цели гарантирования.</w:t>
      </w:r>
      <w:proofErr w:type="gramEnd"/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>К письменному заявлению должен быть приложен комплект документов, согласно перечню, утвержденному администрацией муниципального образования. Предоставленные на конкурс документы не возвращаются.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>2.3.  Конкурсная заявка регистрируется в день подачи.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>2.4. Участник конкурса вправе в любое время отозвать свою конкурсную заявку путем письменного уведомления администрации муниципального образования.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>2.5. Специалисты администрации муниципального образования в течение 20 рабочих дней со дня поступления заявки, рассматривают предоставленный претендентом пакет документов и проводят анализ финансового состояния претендентов, проверку достаточности, надежности и ликвидности обеспечения.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 В случае необходимости, администрация муниципального образования   вправе запрашивать у претендента дополнительную информацию и документы, необходимые для рассмотрения вопроса о предоставлении гарантии.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>Предоставление муниципальной гарантии осуществляется при условии удовлетворительного финансового состояния принципала.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>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>2.6. После проведения анализа финансового состояния претендентов  на получение муниципальной гарантии экспертные заключения направляются в Совет.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lastRenderedPageBreak/>
        <w:t>2.7. Совет в течение месяца со дня получения экспертных заключений с приложением конкурсных заявок и документов рассматривает их и путем открытого голосования определяет победителя конкурсного отбора.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>На основании протокола Совета о результатах проведения конкурса готовится проект постановления администрации муниципального образования  о победителе конкурсного отбора.</w:t>
      </w:r>
    </w:p>
    <w:p w:rsidR="003F077A" w:rsidRPr="003F077A" w:rsidRDefault="00ED732E" w:rsidP="003F077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F077A" w:rsidRPr="003F077A">
        <w:rPr>
          <w:sz w:val="24"/>
          <w:szCs w:val="24"/>
        </w:rPr>
        <w:t>.8. В течение 10 рабочих дней, с момента принятия решения о предоставлении гарантии, администрация муниципального образования направляет претендентам письменное уведомление о предоставлении гарантии, либо об отказе в предоставлении гарантии.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>2.9. Администрация муниципального образования готовит перечень получателей гарантии для включения в решение Совета депутатов муниципального образования  о бюджете на очередной финансовый год.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2.10. После утверждения бюджета на очередной финансовый год (и плановый период) администрация муниципального образования заключает договоры о предоставлении муниципальных гарантий и выдаёт муниципальные гарантии. 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В случае предоставления муниципальной гарантии с правом регрессного  требования к принципалу договор о предоставлении муниципальной гарантии составляется по  форме согласно приложению  1    к настоящему Порядку, а без права регрессного требования гаранта к принципалу по форме согласно приложению  2 к настоящему Порядку. </w:t>
      </w:r>
    </w:p>
    <w:p w:rsidR="003F077A" w:rsidRPr="003F077A" w:rsidRDefault="003F077A" w:rsidP="0078757C">
      <w:pPr>
        <w:jc w:val="center"/>
        <w:rPr>
          <w:sz w:val="24"/>
          <w:szCs w:val="24"/>
        </w:rPr>
      </w:pPr>
      <w:r w:rsidRPr="003F077A">
        <w:rPr>
          <w:sz w:val="24"/>
          <w:szCs w:val="24"/>
        </w:rPr>
        <w:t>3. УЧЕТ  И КОНТРОЛЬ МУНИЦИПАЛЬНЫХ ГАРАНТИЙ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>3.1. Администрация муниципального образования ежегодно, одновременно с отчетом об исполнении бюджета за предыдущий год, предоставляет в Совет депутатов  муниципального образования отчет о выданных муниципальных гарантиях по всем получателям гарантий, об исполнении принципалами своих обязательств, обеспеченных указанными гарантиями, и осуществления платежей по выданным гарантиям.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3.2. Администрация муниципального образования осуществляет контроль и учет выданных гарантий в разрезе принципалов, бенефициаров, сумм и сроков предоставленных гарантий, учет исполнения принципалами своих обязательств, которые обеспечены указанными гарантиями, и </w:t>
      </w:r>
      <w:r w:rsidRPr="003F077A">
        <w:rPr>
          <w:sz w:val="24"/>
          <w:szCs w:val="24"/>
        </w:rPr>
        <w:lastRenderedPageBreak/>
        <w:t>осуществлением платежей по выданным гарантиям.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>3.3. Бенефициар обязуется информировать администрацию муниципального образования о неисполнении принципалом любого из своих обязательств, включая обязательства, неисполнение которых не влечет за собой выплаты по гарантии.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>3.4. Принципал ежеквартально не позднее чем через 20 дней после окончания квартала предоставляет в администрацию муниципального образования отчет о состоянии задолженности по обязательствам, обеспеченных муниципальной гарантией.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>3.5. Администрация муниципального образования совместно с бенефициаром вправе провести проверку целевого использования сре</w:t>
      </w:r>
      <w:proofErr w:type="gramStart"/>
      <w:r w:rsidRPr="003F077A">
        <w:rPr>
          <w:sz w:val="24"/>
          <w:szCs w:val="24"/>
        </w:rPr>
        <w:t>дств пр</w:t>
      </w:r>
      <w:proofErr w:type="gramEnd"/>
      <w:r w:rsidRPr="003F077A">
        <w:rPr>
          <w:sz w:val="24"/>
          <w:szCs w:val="24"/>
        </w:rPr>
        <w:t>инципала и хода реализации инвестиционного проекта. Информация о результатах проверки направляется главе муниципального образования.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3.6. Обязательства, вытекающие из муниципальной гарантии, включаются в состав муниципального долга. 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>Предоставление и  исполнение муниципальной гарантии подлежит отражению в муниципальной долговой книге.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>3.7. Условия пункта 3.4. настоящего Порядка включается в договор на предоставление гарантии, а условия пункта 3.3. предусматриваются в кредитном договоре.</w:t>
      </w:r>
    </w:p>
    <w:p w:rsidR="003F077A" w:rsidRPr="003F077A" w:rsidRDefault="003F077A" w:rsidP="0078757C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        3.8. Учет и регистрация муниципальных гарантий осуществляется в муниципальной долговой книге администрации муниципального образования.</w:t>
      </w:r>
    </w:p>
    <w:p w:rsidR="003F077A" w:rsidRPr="003F077A" w:rsidRDefault="003F077A" w:rsidP="0078757C">
      <w:pPr>
        <w:jc w:val="center"/>
        <w:rPr>
          <w:sz w:val="24"/>
          <w:szCs w:val="24"/>
        </w:rPr>
      </w:pPr>
      <w:r w:rsidRPr="003F077A">
        <w:rPr>
          <w:sz w:val="24"/>
          <w:szCs w:val="24"/>
        </w:rPr>
        <w:t>4. ИСПОЛНЕНИЕ ОБЯЗАТЕЛЬСТВ ПО ГАРАНТИИ</w:t>
      </w:r>
    </w:p>
    <w:p w:rsidR="003F077A" w:rsidRPr="003F077A" w:rsidRDefault="003F077A" w:rsidP="0078757C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>4.1. Гарант несет ответственность перед бенефициаром только в случае целевого использования кредита принципала. Возмещению не подлежат суммы основного долга, использованные принципалом не по целевому назначению.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Предусмотренное муниципальной гарантией обязательство гаранта </w:t>
      </w:r>
      <w:proofErr w:type="gramStart"/>
      <w:r w:rsidRPr="003F077A">
        <w:rPr>
          <w:sz w:val="24"/>
          <w:szCs w:val="24"/>
        </w:rPr>
        <w:t>перед</w:t>
      </w:r>
      <w:proofErr w:type="gramEnd"/>
      <w:r w:rsidRPr="003F077A">
        <w:rPr>
          <w:sz w:val="24"/>
          <w:szCs w:val="24"/>
        </w:rPr>
        <w:t xml:space="preserve"> 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>бенефициаром ограничивается уплатой суммы не исполненных на момент предъявления требования бенефициара обязатель</w:t>
      </w:r>
      <w:proofErr w:type="gramStart"/>
      <w:r w:rsidRPr="003F077A">
        <w:rPr>
          <w:sz w:val="24"/>
          <w:szCs w:val="24"/>
        </w:rPr>
        <w:t>ств пр</w:t>
      </w:r>
      <w:proofErr w:type="gramEnd"/>
      <w:r w:rsidRPr="003F077A">
        <w:rPr>
          <w:sz w:val="24"/>
          <w:szCs w:val="24"/>
        </w:rPr>
        <w:t>инципала, обеспеченных гарантией, но не более суммы, на которую выдана гарантия.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Гарантийный случай наступает при неисполнении Принципалом обязательства перед Бенефициаром </w:t>
      </w:r>
      <w:r w:rsidRPr="003F077A">
        <w:rPr>
          <w:sz w:val="24"/>
          <w:szCs w:val="24"/>
        </w:rPr>
        <w:lastRenderedPageBreak/>
        <w:t>по погашению кредита (основного долга) в сроки, определенные кредитным договором.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4.2. Договор на предоставление гарантии считается расторгнутым, если </w:t>
      </w:r>
      <w:proofErr w:type="gramStart"/>
      <w:r w:rsidRPr="003F077A">
        <w:rPr>
          <w:sz w:val="24"/>
          <w:szCs w:val="24"/>
        </w:rPr>
        <w:t>в</w:t>
      </w:r>
      <w:proofErr w:type="gramEnd"/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>тридцатидневный срок с момента заключения договора на предоставление гарантии бенефициаром не предоставлен кредит принципалу в соответствии с условиями кредитного договора.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4.3. Бенефициар обязуется письменно сообщать в администрацию муниципального образования о неисполнении принципалом любого из своих обязательств. Бенефициар вправе обратиться в администрацию муниципального образования  с требованием о выплате по гарантии после того, как примет все предусмотренные законодательством Российской Федерации меры по погашению задолженности принципала. 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        Бенефициар не вправе обращаться в администрацию муниципального образования с требованием об исполнении гарантии ранее срока, установленного муниципальной гарантией и договором о предоставлении муниципальной гарантии, в том числе в случае наступления событий (обстоятельств), в силу которых срок исполнения обеспеченных гарантией обязательств принципала считается наступившим, а </w:t>
      </w:r>
      <w:proofErr w:type="gramStart"/>
      <w:r w:rsidRPr="003F077A">
        <w:rPr>
          <w:sz w:val="24"/>
          <w:szCs w:val="24"/>
        </w:rPr>
        <w:t>также</w:t>
      </w:r>
      <w:proofErr w:type="gramEnd"/>
      <w:r w:rsidRPr="003F077A">
        <w:rPr>
          <w:sz w:val="24"/>
          <w:szCs w:val="24"/>
        </w:rPr>
        <w:t xml:space="preserve"> если требование к принципалу по кредитному договору может быть удовлетворено путем зачета встречного требования либо бесспорного взыскания сре</w:t>
      </w:r>
      <w:proofErr w:type="gramStart"/>
      <w:r w:rsidRPr="003F077A">
        <w:rPr>
          <w:sz w:val="24"/>
          <w:szCs w:val="24"/>
        </w:rPr>
        <w:t>дств пр</w:t>
      </w:r>
      <w:proofErr w:type="gramEnd"/>
      <w:r w:rsidRPr="003F077A">
        <w:rPr>
          <w:sz w:val="24"/>
          <w:szCs w:val="24"/>
        </w:rPr>
        <w:t>инципала.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>4.4. Бенефициар вместе с требованием выплаты по гарантии должен предоставить в администрацию муниципального образования документы, подтверждающие целевое использование полученного кредита, сумму просроченной задолженности, копию обращения к принципалу, копию ответа принципала, если таковой получен.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>4.5. Администрация муниципального образования для рассмотрения уведомления бенефициара образует комиссию с привлечением специалиста (по вопросам бухгалтерского учета), представителей бенефициара и принципала.</w:t>
      </w:r>
    </w:p>
    <w:p w:rsidR="003F077A" w:rsidRPr="003F077A" w:rsidRDefault="003F077A" w:rsidP="003F07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F077A">
        <w:rPr>
          <w:sz w:val="24"/>
          <w:szCs w:val="24"/>
        </w:rPr>
        <w:t xml:space="preserve">4.6. </w:t>
      </w:r>
      <w:r w:rsidRPr="003F077A">
        <w:rPr>
          <w:rFonts w:eastAsia="Calibri"/>
          <w:sz w:val="24"/>
          <w:szCs w:val="24"/>
        </w:rPr>
        <w:t xml:space="preserve"> Требование бенефициара об исполнении гарантии и приложенные к нему документы признаются необоснованными и (или) не соответствующими условиям гарантии и гарант отказывает бенефициару в удовлетворении его требования в следующих случаях:</w:t>
      </w:r>
    </w:p>
    <w:p w:rsidR="003F077A" w:rsidRPr="003F077A" w:rsidRDefault="003F077A" w:rsidP="003F07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F077A">
        <w:rPr>
          <w:rFonts w:eastAsia="Calibri"/>
          <w:sz w:val="24"/>
          <w:szCs w:val="24"/>
        </w:rPr>
        <w:t xml:space="preserve"> а) требование и (или) приложенные к нему документы предъявлены гаранту по окончании </w:t>
      </w:r>
      <w:r w:rsidRPr="003F077A">
        <w:rPr>
          <w:rFonts w:eastAsia="Calibri"/>
          <w:sz w:val="24"/>
          <w:szCs w:val="24"/>
        </w:rPr>
        <w:lastRenderedPageBreak/>
        <w:t>срока, на который выдана гарантия (срока действия гарантии);</w:t>
      </w:r>
    </w:p>
    <w:p w:rsidR="003F077A" w:rsidRPr="003F077A" w:rsidRDefault="003F077A" w:rsidP="003F07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F077A">
        <w:rPr>
          <w:rFonts w:eastAsia="Calibri"/>
          <w:sz w:val="24"/>
          <w:szCs w:val="24"/>
        </w:rPr>
        <w:t>б) требование и (или) приложенные к нему документы предъявлены гаранту с нарушением установленного гарантией порядка;</w:t>
      </w:r>
    </w:p>
    <w:p w:rsidR="003F077A" w:rsidRPr="003F077A" w:rsidRDefault="003F077A" w:rsidP="003F07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F077A">
        <w:rPr>
          <w:rFonts w:eastAsia="Calibri"/>
          <w:sz w:val="24"/>
          <w:szCs w:val="24"/>
        </w:rPr>
        <w:t>в) требование и (или) приложенные к нему документы не соответствуют условиям гарантии;</w:t>
      </w:r>
    </w:p>
    <w:p w:rsidR="003F077A" w:rsidRPr="003F077A" w:rsidRDefault="003F077A" w:rsidP="003F07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F077A">
        <w:rPr>
          <w:rFonts w:eastAsia="Calibri"/>
          <w:sz w:val="24"/>
          <w:szCs w:val="24"/>
        </w:rPr>
        <w:t>г) бенефициар отказался принять надлежащее исполнение обеспеченных гарантией обязатель</w:t>
      </w:r>
      <w:proofErr w:type="gramStart"/>
      <w:r w:rsidRPr="003F077A">
        <w:rPr>
          <w:rFonts w:eastAsia="Calibri"/>
          <w:sz w:val="24"/>
          <w:szCs w:val="24"/>
        </w:rPr>
        <w:t>ств пр</w:t>
      </w:r>
      <w:proofErr w:type="gramEnd"/>
      <w:r w:rsidRPr="003F077A">
        <w:rPr>
          <w:rFonts w:eastAsia="Calibri"/>
          <w:sz w:val="24"/>
          <w:szCs w:val="24"/>
        </w:rPr>
        <w:t>инципала, предложенное принципалом и (или) третьими лицами;</w:t>
      </w:r>
    </w:p>
    <w:p w:rsidR="003F077A" w:rsidRPr="003F077A" w:rsidRDefault="003F077A" w:rsidP="003F07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F077A">
        <w:rPr>
          <w:rFonts w:eastAsia="Calibri"/>
          <w:sz w:val="24"/>
          <w:szCs w:val="24"/>
        </w:rPr>
        <w:t xml:space="preserve">д) в случаях, установленных </w:t>
      </w:r>
      <w:hyperlink r:id="rId12" w:history="1">
        <w:r w:rsidRPr="003F077A">
          <w:rPr>
            <w:rFonts w:eastAsia="Calibri"/>
            <w:sz w:val="24"/>
            <w:szCs w:val="24"/>
          </w:rPr>
          <w:t>пунктом 7</w:t>
        </w:r>
      </w:hyperlink>
      <w:r w:rsidRPr="003F077A">
        <w:rPr>
          <w:rFonts w:eastAsia="Calibri"/>
          <w:sz w:val="24"/>
          <w:szCs w:val="24"/>
        </w:rPr>
        <w:t xml:space="preserve"> статьи 115 и </w:t>
      </w:r>
      <w:hyperlink r:id="rId13" w:history="1">
        <w:r w:rsidRPr="003F077A">
          <w:rPr>
            <w:rFonts w:eastAsia="Calibri"/>
            <w:sz w:val="24"/>
            <w:szCs w:val="24"/>
          </w:rPr>
          <w:t>пунктом 6 статьи 115.3</w:t>
        </w:r>
      </w:hyperlink>
      <w:r w:rsidRPr="003F077A">
        <w:rPr>
          <w:rFonts w:eastAsia="Calibri"/>
          <w:sz w:val="24"/>
          <w:szCs w:val="24"/>
        </w:rPr>
        <w:t xml:space="preserve"> Бюджетного кодекса Российской Федерации;</w:t>
      </w:r>
    </w:p>
    <w:p w:rsidR="003F077A" w:rsidRPr="003F077A" w:rsidRDefault="003F077A" w:rsidP="003F07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F077A">
        <w:rPr>
          <w:rFonts w:eastAsia="Calibri"/>
          <w:sz w:val="24"/>
          <w:szCs w:val="24"/>
        </w:rPr>
        <w:t>е) в иных случаях, установленных гарантией.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>Гарант должен уведомить бенефициара об отказе удовлетворить его требование.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>Гарант вправе выдвигать против требования бенефициара возражения, которые мог бы предоставить принципал, если иное не вытекает из условий гарантии. Гарант не теряет право на данные возражения даже в том случае, если принципал от них отказался или признал свой долг.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В случае если предоставленные материалы подтверждают соблюдение бенефициаром и принципалом условий указанных в </w:t>
      </w:r>
      <w:proofErr w:type="spellStart"/>
      <w:r w:rsidRPr="003F077A">
        <w:rPr>
          <w:sz w:val="24"/>
          <w:szCs w:val="24"/>
        </w:rPr>
        <w:t>п.п</w:t>
      </w:r>
      <w:proofErr w:type="spellEnd"/>
      <w:r w:rsidRPr="003F077A">
        <w:rPr>
          <w:sz w:val="24"/>
          <w:szCs w:val="24"/>
        </w:rPr>
        <w:t>. 4.3., 4.4. настоящего Порядка, комиссия готовит заключение, подтверждающее неисполнение принципалом своих обязательств по кредитному договору и обоснованность предъявления бенефициаром требований о выплате по гарантии. В заключении указывается сумма, подлежащая выплате по гарантии. Заключение направляется главе муниципального образования, бенефициару и принципалу.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>4.7. Решение о выплате по гарантии принимается главой муниципального образования.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>4.8. Обязательство гаранта перед бенефициаром по муниципальной гарантии прекращается:</w:t>
      </w:r>
    </w:p>
    <w:p w:rsidR="003F077A" w:rsidRPr="003F077A" w:rsidRDefault="003F077A" w:rsidP="003F07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F077A">
        <w:rPr>
          <w:sz w:val="24"/>
          <w:szCs w:val="24"/>
        </w:rPr>
        <w:t xml:space="preserve"> а</w:t>
      </w:r>
      <w:r w:rsidRPr="003F077A">
        <w:rPr>
          <w:rFonts w:eastAsia="Calibri"/>
          <w:sz w:val="24"/>
          <w:szCs w:val="24"/>
        </w:rPr>
        <w:t>) с уплатой гарантом бенефициару денежных средств в объеме, определенном в гарантии;</w:t>
      </w:r>
    </w:p>
    <w:p w:rsidR="003F077A" w:rsidRPr="003F077A" w:rsidRDefault="003F077A" w:rsidP="003F07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F077A">
        <w:rPr>
          <w:rFonts w:eastAsia="Calibri"/>
          <w:sz w:val="24"/>
          <w:szCs w:val="24"/>
        </w:rPr>
        <w:t xml:space="preserve">  б) с истечением определенного в гарантии срока, на который она выдана (срока действия гарантии);</w:t>
      </w:r>
    </w:p>
    <w:p w:rsidR="003F077A" w:rsidRPr="003F077A" w:rsidRDefault="003F077A" w:rsidP="003F07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F077A">
        <w:rPr>
          <w:rFonts w:eastAsia="Calibri"/>
          <w:sz w:val="24"/>
          <w:szCs w:val="24"/>
        </w:rPr>
        <w:t xml:space="preserve">  в) в случае исполнения принципалом и (или) третьими лицами обязатель</w:t>
      </w:r>
      <w:proofErr w:type="gramStart"/>
      <w:r w:rsidRPr="003F077A">
        <w:rPr>
          <w:rFonts w:eastAsia="Calibri"/>
          <w:sz w:val="24"/>
          <w:szCs w:val="24"/>
        </w:rPr>
        <w:t>ств пр</w:t>
      </w:r>
      <w:proofErr w:type="gramEnd"/>
      <w:r w:rsidRPr="003F077A">
        <w:rPr>
          <w:rFonts w:eastAsia="Calibri"/>
          <w:sz w:val="24"/>
          <w:szCs w:val="24"/>
        </w:rPr>
        <w:t>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:rsidR="003F077A" w:rsidRPr="003F077A" w:rsidRDefault="003F077A" w:rsidP="003F07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F077A">
        <w:rPr>
          <w:rFonts w:eastAsia="Calibri"/>
          <w:sz w:val="24"/>
          <w:szCs w:val="24"/>
        </w:rPr>
        <w:lastRenderedPageBreak/>
        <w:t xml:space="preserve">  </w:t>
      </w:r>
      <w:proofErr w:type="gramStart"/>
      <w:r w:rsidRPr="003F077A">
        <w:rPr>
          <w:rFonts w:eastAsia="Calibri"/>
          <w:sz w:val="24"/>
          <w:szCs w:val="24"/>
        </w:rPr>
        <w:t xml:space="preserve">г)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</w:t>
      </w:r>
      <w:hyperlink r:id="rId14" w:history="1">
        <w:r w:rsidRPr="003F077A">
          <w:rPr>
            <w:rFonts w:eastAsia="Calibri"/>
            <w:sz w:val="24"/>
            <w:szCs w:val="24"/>
          </w:rPr>
          <w:t>статьей 115.1</w:t>
        </w:r>
      </w:hyperlink>
      <w:r w:rsidRPr="003F077A">
        <w:rPr>
          <w:rFonts w:eastAsia="Calibri"/>
          <w:sz w:val="24"/>
          <w:szCs w:val="24"/>
        </w:rPr>
        <w:t xml:space="preserve"> 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будущем;</w:t>
      </w:r>
      <w:proofErr w:type="gramEnd"/>
    </w:p>
    <w:p w:rsidR="003F077A" w:rsidRPr="003F077A" w:rsidRDefault="003F077A" w:rsidP="003F07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F077A">
        <w:rPr>
          <w:rFonts w:eastAsia="Calibri"/>
          <w:sz w:val="24"/>
          <w:szCs w:val="24"/>
        </w:rPr>
        <w:t xml:space="preserve">  д) если обязательство принципала, в обеспечение которого предоставлена гарантия, не возникло в установленный срок;</w:t>
      </w:r>
    </w:p>
    <w:p w:rsidR="003F077A" w:rsidRPr="003F077A" w:rsidRDefault="003F077A" w:rsidP="003F07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F077A">
        <w:rPr>
          <w:rFonts w:eastAsia="Calibri"/>
          <w:sz w:val="24"/>
          <w:szCs w:val="24"/>
        </w:rPr>
        <w:t xml:space="preserve">  е)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3F077A" w:rsidRPr="003F077A" w:rsidRDefault="003F077A" w:rsidP="003F07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F077A">
        <w:rPr>
          <w:rFonts w:eastAsia="Calibri"/>
          <w:sz w:val="24"/>
          <w:szCs w:val="24"/>
        </w:rPr>
        <w:t xml:space="preserve">  </w:t>
      </w:r>
      <w:proofErr w:type="gramStart"/>
      <w:r w:rsidRPr="003F077A">
        <w:rPr>
          <w:rFonts w:eastAsia="Calibri"/>
          <w:sz w:val="24"/>
          <w:szCs w:val="24"/>
        </w:rPr>
        <w:t>ж)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</w:t>
      </w:r>
      <w:proofErr w:type="gramEnd"/>
      <w:r w:rsidRPr="003F077A">
        <w:rPr>
          <w:rFonts w:eastAsia="Calibri"/>
          <w:sz w:val="24"/>
          <w:szCs w:val="24"/>
        </w:rPr>
        <w:t xml:space="preserve"> владельцу (приобретателю) прав на облигации, исполнение обязатель</w:t>
      </w:r>
      <w:proofErr w:type="gramStart"/>
      <w:r w:rsidRPr="003F077A">
        <w:rPr>
          <w:rFonts w:eastAsia="Calibri"/>
          <w:sz w:val="24"/>
          <w:szCs w:val="24"/>
        </w:rPr>
        <w:t>ств пр</w:t>
      </w:r>
      <w:proofErr w:type="gramEnd"/>
      <w:r w:rsidRPr="003F077A">
        <w:rPr>
          <w:rFonts w:eastAsia="Calibri"/>
          <w:sz w:val="24"/>
          <w:szCs w:val="24"/>
        </w:rPr>
        <w:t>инципала (эмитента) по которым обеспечивается гарантией);</w:t>
      </w:r>
    </w:p>
    <w:p w:rsidR="003F077A" w:rsidRPr="003F077A" w:rsidRDefault="003F077A" w:rsidP="003F07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F077A">
        <w:rPr>
          <w:rFonts w:eastAsia="Calibri"/>
          <w:sz w:val="24"/>
          <w:szCs w:val="24"/>
        </w:rPr>
        <w:t xml:space="preserve">  з)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3F077A" w:rsidRPr="003F077A" w:rsidRDefault="003F077A" w:rsidP="003F07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F077A">
        <w:rPr>
          <w:rFonts w:eastAsia="Calibri"/>
          <w:sz w:val="24"/>
          <w:szCs w:val="24"/>
        </w:rPr>
        <w:t xml:space="preserve"> и) вследствие отзыва гарантии в случаях и по основаниям, которые указаны в гарантии;</w:t>
      </w:r>
    </w:p>
    <w:p w:rsidR="003F077A" w:rsidRPr="003F077A" w:rsidRDefault="003F077A" w:rsidP="003F07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F077A">
        <w:rPr>
          <w:rFonts w:eastAsia="Calibri"/>
          <w:sz w:val="24"/>
          <w:szCs w:val="24"/>
        </w:rPr>
        <w:t xml:space="preserve"> к) в иных случаях, установленных гарантией.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>Удержание бенефициаром гарантии после прекращения обязательств гаранта по ней не сохраняет за бенефициаром каких-либо прав по этой гарантии.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>Гарант, которому стало известно о прекращении  муниципальной гарантии, обязан уведомить об этом бенефициара и  принципала.</w:t>
      </w:r>
    </w:p>
    <w:p w:rsidR="003F077A" w:rsidRPr="003F077A" w:rsidRDefault="003F077A" w:rsidP="003F07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proofErr w:type="gramStart"/>
      <w:r w:rsidRPr="003F077A">
        <w:rPr>
          <w:rFonts w:eastAsia="Calibri"/>
          <w:sz w:val="24"/>
          <w:szCs w:val="24"/>
        </w:rPr>
        <w:t xml:space="preserve">Бенефициар и принципал, которым стало известно о наступлении обстоятельств, влекущих отзыв или </w:t>
      </w:r>
      <w:r w:rsidRPr="003F077A">
        <w:rPr>
          <w:rFonts w:eastAsia="Calibri"/>
          <w:sz w:val="24"/>
          <w:szCs w:val="24"/>
        </w:rPr>
        <w:lastRenderedPageBreak/>
        <w:t>прекращение муниципальной гарантии, обязаны уведомить об этом гаранта.</w:t>
      </w:r>
      <w:proofErr w:type="gramEnd"/>
    </w:p>
    <w:p w:rsidR="003F077A" w:rsidRPr="003F077A" w:rsidRDefault="003F077A" w:rsidP="003F077A">
      <w:pPr>
        <w:tabs>
          <w:tab w:val="left" w:pos="-5670"/>
        </w:tabs>
        <w:jc w:val="both"/>
        <w:rPr>
          <w:sz w:val="24"/>
          <w:szCs w:val="24"/>
        </w:rPr>
      </w:pPr>
      <w:r w:rsidRPr="003F077A">
        <w:rPr>
          <w:sz w:val="24"/>
          <w:szCs w:val="24"/>
        </w:rPr>
        <w:t>4.9. При исполнении обязательства по гарантии к администрации муниципального образования  переходят права бенефициара по кредитному договору и права, принадлежащие бенефициару как залогодержателю в том объеме, в котором администрация муниципального образования  удовлетворила требования бенефициара. Бенефициар обязан в трёхдневный срок передать администрации  муниципального образования документы, удостоверяющие требования к принципалу.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4.10. Администрация муниципального образования должна обратиться </w:t>
      </w:r>
      <w:proofErr w:type="gramStart"/>
      <w:r w:rsidRPr="003F077A">
        <w:rPr>
          <w:sz w:val="24"/>
          <w:szCs w:val="24"/>
        </w:rPr>
        <w:t>к поручителю с требованием о выплате в соответствии с договором</w:t>
      </w:r>
      <w:proofErr w:type="gramEnd"/>
      <w:r w:rsidRPr="003F077A">
        <w:rPr>
          <w:sz w:val="24"/>
          <w:szCs w:val="24"/>
        </w:rPr>
        <w:t xml:space="preserve"> поручительства или условиями банковской гарантии.</w:t>
      </w:r>
    </w:p>
    <w:p w:rsidR="003F077A" w:rsidRPr="003F077A" w:rsidRDefault="003F077A" w:rsidP="003F07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F077A">
        <w:rPr>
          <w:sz w:val="24"/>
          <w:szCs w:val="24"/>
        </w:rPr>
        <w:t> 4.11.</w:t>
      </w:r>
      <w:r w:rsidRPr="003F077A">
        <w:rPr>
          <w:rFonts w:eastAsia="Calibri"/>
          <w:sz w:val="24"/>
          <w:szCs w:val="24"/>
        </w:rPr>
        <w:t>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3F077A" w:rsidRPr="003F077A" w:rsidRDefault="003F077A" w:rsidP="003F07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F077A">
        <w:rPr>
          <w:rFonts w:eastAsia="Calibri"/>
          <w:sz w:val="24"/>
          <w:szCs w:val="24"/>
        </w:rPr>
        <w:t xml:space="preserve"> 4.12.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муниципальной гарантии учитываются в расходах местного бюджета.</w:t>
      </w:r>
    </w:p>
    <w:p w:rsidR="003F077A" w:rsidRPr="003F077A" w:rsidRDefault="003F077A" w:rsidP="003F077A">
      <w:pPr>
        <w:pStyle w:val="sourcetag"/>
        <w:spacing w:before="0" w:beforeAutospacing="0" w:after="0" w:afterAutospacing="0"/>
        <w:jc w:val="center"/>
        <w:rPr>
          <w:color w:val="000000"/>
        </w:rPr>
      </w:pPr>
      <w:r w:rsidRPr="003F077A">
        <w:rPr>
          <w:color w:val="000000"/>
        </w:rPr>
        <w:t>5. ЗАКЛЮЧИТЕЛЬНЫЕ ПОЛОЖЕНИЯ</w:t>
      </w:r>
    </w:p>
    <w:p w:rsidR="003F077A" w:rsidRPr="003F077A" w:rsidRDefault="003F077A" w:rsidP="003F077A">
      <w:pPr>
        <w:pStyle w:val="sourcetag"/>
        <w:spacing w:before="0" w:beforeAutospacing="0" w:after="0" w:afterAutospacing="0"/>
        <w:jc w:val="both"/>
        <w:rPr>
          <w:color w:val="000000"/>
        </w:rPr>
      </w:pPr>
      <w:r w:rsidRPr="003F077A">
        <w:rPr>
          <w:color w:val="000000"/>
        </w:rPr>
        <w:t xml:space="preserve">           5.1. 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Федерации.</w:t>
      </w:r>
    </w:p>
    <w:p w:rsidR="003F077A" w:rsidRPr="003F077A" w:rsidRDefault="003F077A" w:rsidP="003F077A">
      <w:pPr>
        <w:jc w:val="right"/>
        <w:rPr>
          <w:sz w:val="24"/>
          <w:szCs w:val="24"/>
        </w:rPr>
      </w:pPr>
      <w:r w:rsidRPr="003F077A">
        <w:rPr>
          <w:sz w:val="24"/>
          <w:szCs w:val="24"/>
        </w:rPr>
        <w:t>Приложение 1</w:t>
      </w:r>
    </w:p>
    <w:p w:rsidR="003F077A" w:rsidRPr="003F077A" w:rsidRDefault="003F077A" w:rsidP="003F077A">
      <w:pPr>
        <w:jc w:val="right"/>
        <w:rPr>
          <w:sz w:val="24"/>
          <w:szCs w:val="24"/>
        </w:rPr>
      </w:pPr>
      <w:r w:rsidRPr="003F077A">
        <w:rPr>
          <w:sz w:val="24"/>
          <w:szCs w:val="24"/>
        </w:rPr>
        <w:t xml:space="preserve"> К Порядку предоставления </w:t>
      </w:r>
    </w:p>
    <w:p w:rsidR="003F077A" w:rsidRPr="003F077A" w:rsidRDefault="003F077A" w:rsidP="003F077A">
      <w:pPr>
        <w:jc w:val="right"/>
        <w:rPr>
          <w:sz w:val="24"/>
          <w:szCs w:val="24"/>
        </w:rPr>
      </w:pPr>
      <w:r w:rsidRPr="003F077A">
        <w:rPr>
          <w:sz w:val="24"/>
          <w:szCs w:val="24"/>
        </w:rPr>
        <w:t xml:space="preserve"> муниципальных гарантий </w:t>
      </w:r>
      <w:proofErr w:type="gramStart"/>
      <w:r w:rsidRPr="003F077A">
        <w:rPr>
          <w:sz w:val="24"/>
          <w:szCs w:val="24"/>
        </w:rPr>
        <w:t>по</w:t>
      </w:r>
      <w:proofErr w:type="gramEnd"/>
    </w:p>
    <w:p w:rsidR="003F077A" w:rsidRPr="003F077A" w:rsidRDefault="003F077A" w:rsidP="003F077A">
      <w:pPr>
        <w:jc w:val="right"/>
        <w:rPr>
          <w:sz w:val="24"/>
          <w:szCs w:val="24"/>
        </w:rPr>
      </w:pPr>
      <w:r w:rsidRPr="003F077A">
        <w:rPr>
          <w:sz w:val="24"/>
          <w:szCs w:val="24"/>
        </w:rPr>
        <w:t xml:space="preserve"> инвестиционным проектам </w:t>
      </w:r>
    </w:p>
    <w:p w:rsidR="003F077A" w:rsidRPr="003F077A" w:rsidRDefault="003F077A" w:rsidP="003F077A">
      <w:pPr>
        <w:jc w:val="right"/>
        <w:rPr>
          <w:sz w:val="24"/>
          <w:szCs w:val="24"/>
        </w:rPr>
      </w:pPr>
      <w:r w:rsidRPr="003F077A">
        <w:rPr>
          <w:sz w:val="24"/>
          <w:szCs w:val="24"/>
        </w:rPr>
        <w:t>за счет средств бюджета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r w:rsidRPr="003F077A">
        <w:rPr>
          <w:sz w:val="24"/>
          <w:szCs w:val="24"/>
        </w:rPr>
        <w:t>Легостаевского</w:t>
      </w:r>
      <w:proofErr w:type="spellEnd"/>
      <w:r w:rsidRPr="003F077A">
        <w:rPr>
          <w:sz w:val="24"/>
          <w:szCs w:val="24"/>
        </w:rPr>
        <w:t xml:space="preserve"> сельсовета </w:t>
      </w:r>
      <w:proofErr w:type="spellStart"/>
      <w:r w:rsidRPr="003F077A">
        <w:rPr>
          <w:sz w:val="24"/>
          <w:szCs w:val="24"/>
        </w:rPr>
        <w:t>Искитимского</w:t>
      </w:r>
      <w:proofErr w:type="spellEnd"/>
      <w:r w:rsidRPr="003F077A">
        <w:rPr>
          <w:sz w:val="24"/>
          <w:szCs w:val="24"/>
        </w:rPr>
        <w:t xml:space="preserve"> района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F077A">
        <w:rPr>
          <w:sz w:val="24"/>
          <w:szCs w:val="24"/>
        </w:rPr>
        <w:t xml:space="preserve"> Новосибирской области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2" w:name="Par289"/>
      <w:bookmarkEnd w:id="2"/>
      <w:r w:rsidRPr="003F077A">
        <w:rPr>
          <w:sz w:val="24"/>
          <w:szCs w:val="24"/>
        </w:rPr>
        <w:t>ПРИМЕРНАЯ ФОРМА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077A">
        <w:rPr>
          <w:sz w:val="24"/>
          <w:szCs w:val="24"/>
        </w:rPr>
        <w:t>ДОГОВОРА О ПРЕДОСТАВЛЕНИИ МУНИЦИПАЛЬНОЙ ГАРАНТИИ</w:t>
      </w:r>
    </w:p>
    <w:p w:rsidR="003F077A" w:rsidRPr="003F077A" w:rsidRDefault="003F077A" w:rsidP="0078757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077A">
        <w:rPr>
          <w:sz w:val="24"/>
          <w:szCs w:val="24"/>
        </w:rPr>
        <w:t>N ________</w:t>
      </w:r>
      <w:r w:rsidR="0078757C">
        <w:rPr>
          <w:sz w:val="24"/>
          <w:szCs w:val="24"/>
        </w:rPr>
        <w:t xml:space="preserve">                   </w:t>
      </w:r>
      <w:r w:rsidRPr="003F077A">
        <w:rPr>
          <w:sz w:val="24"/>
          <w:szCs w:val="24"/>
        </w:rPr>
        <w:t>"___" _________ 20___ года</w:t>
      </w:r>
    </w:p>
    <w:p w:rsidR="003F077A" w:rsidRPr="003F077A" w:rsidRDefault="003F077A" w:rsidP="003F0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77A">
        <w:rPr>
          <w:rFonts w:ascii="Times New Roman" w:hAnsi="Times New Roman" w:cs="Times New Roman"/>
          <w:sz w:val="24"/>
          <w:szCs w:val="24"/>
        </w:rPr>
        <w:t xml:space="preserve"> </w:t>
      </w:r>
      <w:r w:rsidRPr="003F077A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proofErr w:type="spellStart"/>
      <w:r w:rsidRPr="003F077A">
        <w:rPr>
          <w:rFonts w:ascii="Times New Roman" w:hAnsi="Times New Roman" w:cs="Times New Roman"/>
          <w:sz w:val="24"/>
          <w:szCs w:val="24"/>
        </w:rPr>
        <w:t>Легостаевского</w:t>
      </w:r>
      <w:proofErr w:type="spellEnd"/>
      <w:r w:rsidRPr="003F07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F077A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3F077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</w:t>
      </w:r>
      <w:r w:rsidRPr="003F077A">
        <w:rPr>
          <w:rFonts w:ascii="Times New Roman" w:hAnsi="Times New Roman" w:cs="Times New Roman"/>
          <w:sz w:val="24"/>
          <w:szCs w:val="24"/>
        </w:rPr>
        <w:lastRenderedPageBreak/>
        <w:t xml:space="preserve">именуемая в дальнейшем Гарантом, в лице Главы Рыбаковой Татьяны Николаевны, действующей на основании Устава с одной стороны, и ___________________________________________ </w:t>
      </w:r>
    </w:p>
    <w:p w:rsidR="003F077A" w:rsidRPr="003F077A" w:rsidRDefault="003F077A" w:rsidP="003F0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77A">
        <w:rPr>
          <w:rFonts w:ascii="Times New Roman" w:hAnsi="Times New Roman" w:cs="Times New Roman"/>
          <w:sz w:val="24"/>
          <w:szCs w:val="24"/>
        </w:rPr>
        <w:t>(полное наименование юридического лица в соответствии с учредительными документами)</w:t>
      </w:r>
    </w:p>
    <w:p w:rsidR="003F077A" w:rsidRPr="003F077A" w:rsidRDefault="003F077A" w:rsidP="003F0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77A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3F077A">
        <w:rPr>
          <w:rFonts w:ascii="Times New Roman" w:hAnsi="Times New Roman" w:cs="Times New Roman"/>
          <w:sz w:val="24"/>
          <w:szCs w:val="24"/>
        </w:rPr>
        <w:t xml:space="preserve"> в дальнейшем Принципалом, в лице_________________________________</w:t>
      </w:r>
      <w:r w:rsidR="0078757C">
        <w:rPr>
          <w:rFonts w:ascii="Times New Roman" w:hAnsi="Times New Roman" w:cs="Times New Roman"/>
          <w:sz w:val="24"/>
          <w:szCs w:val="24"/>
        </w:rPr>
        <w:t>__</w:t>
      </w:r>
      <w:r w:rsidRPr="003F077A">
        <w:rPr>
          <w:rFonts w:ascii="Times New Roman" w:hAnsi="Times New Roman" w:cs="Times New Roman"/>
          <w:sz w:val="24"/>
          <w:szCs w:val="24"/>
        </w:rPr>
        <w:t>____,</w:t>
      </w:r>
    </w:p>
    <w:p w:rsidR="003F077A" w:rsidRPr="003F077A" w:rsidRDefault="003F077A" w:rsidP="003F0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77A">
        <w:rPr>
          <w:rFonts w:ascii="Times New Roman" w:hAnsi="Times New Roman" w:cs="Times New Roman"/>
          <w:sz w:val="24"/>
          <w:szCs w:val="24"/>
        </w:rPr>
        <w:t>(должность уполномоченного лица, Ф.И.О. полностью)</w:t>
      </w:r>
    </w:p>
    <w:p w:rsidR="0078757C" w:rsidRDefault="003F077A" w:rsidP="003F0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77A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3F077A">
        <w:rPr>
          <w:rFonts w:ascii="Times New Roman" w:hAnsi="Times New Roman" w:cs="Times New Roman"/>
          <w:sz w:val="24"/>
          <w:szCs w:val="24"/>
        </w:rPr>
        <w:t xml:space="preserve"> на основании </w:t>
      </w:r>
    </w:p>
    <w:p w:rsidR="003F077A" w:rsidRPr="003F077A" w:rsidRDefault="003F077A" w:rsidP="003F0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77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F077A" w:rsidRPr="003F077A" w:rsidRDefault="003F077A" w:rsidP="003F0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77A">
        <w:rPr>
          <w:rFonts w:ascii="Times New Roman" w:hAnsi="Times New Roman" w:cs="Times New Roman"/>
          <w:sz w:val="24"/>
          <w:szCs w:val="24"/>
        </w:rPr>
        <w:t>(указывается документ, в соответствии с которым предоставлено право подписи)</w:t>
      </w:r>
    </w:p>
    <w:p w:rsidR="003F077A" w:rsidRPr="003F077A" w:rsidRDefault="003F077A" w:rsidP="003F0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77A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Сторонами, заключили настоящий договор о предоставлении муниципальной гарантии  сельсовета </w:t>
      </w:r>
      <w:proofErr w:type="spellStart"/>
      <w:r w:rsidRPr="003F077A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3F077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- Договор) о нижеследующем:</w:t>
      </w:r>
    </w:p>
    <w:p w:rsidR="003F077A" w:rsidRPr="003F077A" w:rsidRDefault="003F077A" w:rsidP="003F07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77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3F077A" w:rsidRPr="003F077A" w:rsidRDefault="003F077A" w:rsidP="003F0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20"/>
      <w:bookmarkEnd w:id="3"/>
      <w:r w:rsidRPr="003F077A">
        <w:rPr>
          <w:rFonts w:ascii="Times New Roman" w:hAnsi="Times New Roman" w:cs="Times New Roman"/>
          <w:sz w:val="24"/>
          <w:szCs w:val="24"/>
        </w:rPr>
        <w:t xml:space="preserve"> 1.1. Гарант обязуется по поручению Принципала на условиях, определенных в Договоре, предоставить в пользу _______________________</w:t>
      </w:r>
      <w:r w:rsidR="0078757C">
        <w:rPr>
          <w:rFonts w:ascii="Times New Roman" w:hAnsi="Times New Roman" w:cs="Times New Roman"/>
          <w:sz w:val="24"/>
          <w:szCs w:val="24"/>
        </w:rPr>
        <w:t>__________________</w:t>
      </w:r>
      <w:r w:rsidRPr="003F077A">
        <w:rPr>
          <w:rFonts w:ascii="Times New Roman" w:hAnsi="Times New Roman" w:cs="Times New Roman"/>
          <w:sz w:val="24"/>
          <w:szCs w:val="24"/>
        </w:rPr>
        <w:t>__,</w:t>
      </w:r>
    </w:p>
    <w:p w:rsidR="003F077A" w:rsidRPr="003F077A" w:rsidRDefault="003F077A" w:rsidP="007875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077A">
        <w:rPr>
          <w:rFonts w:ascii="Times New Roman" w:hAnsi="Times New Roman" w:cs="Times New Roman"/>
          <w:sz w:val="24"/>
          <w:szCs w:val="24"/>
        </w:rPr>
        <w:t>(полное наименование юридического лица в соответствии с учредительными документами)</w:t>
      </w:r>
    </w:p>
    <w:p w:rsidR="003F077A" w:rsidRPr="003F077A" w:rsidRDefault="003F077A" w:rsidP="0078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77A">
        <w:rPr>
          <w:rFonts w:ascii="Times New Roman" w:hAnsi="Times New Roman" w:cs="Times New Roman"/>
          <w:sz w:val="24"/>
          <w:szCs w:val="24"/>
        </w:rPr>
        <w:t>именуемого в дальнейшем Бенефициаром, муниципальную гарантию    (далее - Гарантия) в обеспечение надлежащего исполнения Принципалом его обязательств по кредитному договору от "__" _____ 20___ года, заключенному между Бенефициаром и Принципалом (далее - Кредитный договор) в целях ___</w:t>
      </w:r>
      <w:r w:rsidR="0078757C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F0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(обязательство, в обеспечение которого выдается гарантия)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Гарант отвечает перед Бенефициаром за надлежащее исполнение обязатель</w:t>
      </w:r>
      <w:proofErr w:type="gramStart"/>
      <w:r w:rsidRPr="003F077A">
        <w:rPr>
          <w:sz w:val="24"/>
          <w:szCs w:val="24"/>
        </w:rPr>
        <w:t>ств Пр</w:t>
      </w:r>
      <w:proofErr w:type="gramEnd"/>
      <w:r w:rsidRPr="003F077A">
        <w:rPr>
          <w:sz w:val="24"/>
          <w:szCs w:val="24"/>
        </w:rPr>
        <w:t>инципала по погашению задолженности по кредиту (основному долгу).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Предел общей ответственности Гаранта перед Бенефициаром ограничивается суммой в размере не более ______________ руб.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Гарант не гарантирует исполнения обязатель</w:t>
      </w:r>
      <w:proofErr w:type="gramStart"/>
      <w:r w:rsidRPr="003F077A">
        <w:rPr>
          <w:sz w:val="24"/>
          <w:szCs w:val="24"/>
        </w:rPr>
        <w:t>ств Пр</w:t>
      </w:r>
      <w:proofErr w:type="gramEnd"/>
      <w:r w:rsidRPr="003F077A">
        <w:rPr>
          <w:sz w:val="24"/>
          <w:szCs w:val="24"/>
        </w:rPr>
        <w:t>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1.2. Гарантия предоставляется с правом предъявления Гарантом регрессных требований к </w:t>
      </w:r>
      <w:r w:rsidRPr="003F077A">
        <w:rPr>
          <w:sz w:val="24"/>
          <w:szCs w:val="24"/>
        </w:rPr>
        <w:lastRenderedPageBreak/>
        <w:t>Принципалу.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1.3. 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 </w:t>
      </w:r>
      <w:hyperlink r:id="rId15" w:anchor="Par320#Par320" w:history="1">
        <w:r w:rsidRPr="003F077A">
          <w:rPr>
            <w:rStyle w:val="a3"/>
            <w:rFonts w:eastAsia="Cambria"/>
            <w:color w:val="auto"/>
            <w:sz w:val="24"/>
            <w:szCs w:val="24"/>
          </w:rPr>
          <w:t>пункте 1.1</w:t>
        </w:r>
      </w:hyperlink>
      <w:r w:rsidRPr="003F077A">
        <w:rPr>
          <w:sz w:val="24"/>
          <w:szCs w:val="24"/>
        </w:rPr>
        <w:t xml:space="preserve"> Договора.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1.4. Гарантия предоставляется на безвозмездной основе.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3F077A">
        <w:rPr>
          <w:b/>
          <w:sz w:val="24"/>
          <w:szCs w:val="24"/>
        </w:rPr>
        <w:t>2. Права и обязанности Гаранта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2.1. Гарант обязуется: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2.1.1. Предоставить Принципалу гарантию в порядке и на условиях, указанных в Договоре, не позднее трех рабочих дней </w:t>
      </w:r>
      <w:proofErr w:type="gramStart"/>
      <w:r w:rsidRPr="003F077A">
        <w:rPr>
          <w:sz w:val="24"/>
          <w:szCs w:val="24"/>
        </w:rPr>
        <w:t>с даты подписания</w:t>
      </w:r>
      <w:proofErr w:type="gramEnd"/>
      <w:r w:rsidRPr="003F077A">
        <w:rPr>
          <w:sz w:val="24"/>
          <w:szCs w:val="24"/>
        </w:rPr>
        <w:t xml:space="preserve"> Договора.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2.1.2. Уведомить Принципала о получении требования Бенефициара и передать ему копию требования Бенефициара с приложенными к нему документами.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2.1.3. Рассматривать требование Бенефициара об исполнении Гарантии, определять его обоснованность и соответствие условиям Гарантии, осуществлять платежи в течение десяти рабочих дней </w:t>
      </w:r>
      <w:proofErr w:type="gramStart"/>
      <w:r w:rsidRPr="003F077A">
        <w:rPr>
          <w:sz w:val="24"/>
          <w:szCs w:val="24"/>
        </w:rPr>
        <w:t>с даты предъявления</w:t>
      </w:r>
      <w:proofErr w:type="gramEnd"/>
      <w:r w:rsidRPr="003F077A">
        <w:rPr>
          <w:sz w:val="24"/>
          <w:szCs w:val="24"/>
        </w:rPr>
        <w:t xml:space="preserve"> требования.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2.1.4. В течение трех рабочих дней </w:t>
      </w:r>
      <w:proofErr w:type="gramStart"/>
      <w:r w:rsidRPr="003F077A">
        <w:rPr>
          <w:sz w:val="24"/>
          <w:szCs w:val="24"/>
        </w:rPr>
        <w:t>с даты проведения</w:t>
      </w:r>
      <w:proofErr w:type="gramEnd"/>
      <w:r w:rsidRPr="003F077A">
        <w:rPr>
          <w:sz w:val="24"/>
          <w:szCs w:val="24"/>
        </w:rPr>
        <w:t xml:space="preserve"> какого-либо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подтверждением, а также требование о возмещении в порядке регресса уплаченных по Гарантии сумм.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2.1.5.Гарант не гарантирует исполнение обязательств Принципала по уплате процентов, штрафов, комиссий, пени за просрочку погашения задолженности по кредиту  </w:t>
      </w:r>
      <w:proofErr w:type="gramStart"/>
      <w:r w:rsidRPr="003F077A">
        <w:rPr>
          <w:sz w:val="24"/>
          <w:szCs w:val="24"/>
        </w:rPr>
        <w:t xml:space="preserve">( </w:t>
      </w:r>
      <w:proofErr w:type="gramEnd"/>
      <w:r w:rsidRPr="003F077A">
        <w:rPr>
          <w:sz w:val="24"/>
          <w:szCs w:val="24"/>
        </w:rPr>
        <w:t>основному долгу) и за просрочку уплаты процентов, других платежей и иных обязательств принципала по Кредитному договору, помимо указанных в пункте 1.1 настоящего Договора.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2.2. Гарант имеет право: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2.2.1. Получить от Принципала в порядке регресса возмещение сумм, уплаченных Бенефициару в соответствии с требованием Бенефициара в случае неисполнения Принципалом своих обязательств по Кредитному договору.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2.2.2. Списывать в соответствии с положениями </w:t>
      </w:r>
      <w:hyperlink r:id="rId16" w:anchor="Par357#Par357" w:history="1">
        <w:r w:rsidRPr="003F077A">
          <w:rPr>
            <w:rStyle w:val="a3"/>
            <w:rFonts w:eastAsia="Cambria"/>
            <w:color w:val="auto"/>
            <w:sz w:val="24"/>
            <w:szCs w:val="24"/>
          </w:rPr>
          <w:t>статьи 3.1.2</w:t>
        </w:r>
      </w:hyperlink>
      <w:r w:rsidRPr="003F077A">
        <w:rPr>
          <w:sz w:val="24"/>
          <w:szCs w:val="24"/>
        </w:rPr>
        <w:t xml:space="preserve"> в </w:t>
      </w:r>
      <w:proofErr w:type="spellStart"/>
      <w:r w:rsidRPr="003F077A">
        <w:rPr>
          <w:sz w:val="24"/>
          <w:szCs w:val="24"/>
        </w:rPr>
        <w:t>безакцептном</w:t>
      </w:r>
      <w:proofErr w:type="spellEnd"/>
      <w:r w:rsidRPr="003F077A">
        <w:rPr>
          <w:sz w:val="24"/>
          <w:szCs w:val="24"/>
        </w:rPr>
        <w:t xml:space="preserve"> порядке денежные средства, находящиеся на счетах Принципала, открытых в коммерческих банках, в размере, необходимом для удовлетворения требования по настоящему Договору.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2.3. Обязательства Гаранта по Гарантии будут уменьшаться по мере выполнения Принципалом </w:t>
      </w:r>
      <w:r w:rsidRPr="003F077A">
        <w:rPr>
          <w:sz w:val="24"/>
          <w:szCs w:val="24"/>
        </w:rPr>
        <w:lastRenderedPageBreak/>
        <w:t>своих обязательств перед Бенефициаром по Кредитному договору, обеспеченному Гарантией.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077A">
        <w:rPr>
          <w:sz w:val="24"/>
          <w:szCs w:val="24"/>
        </w:rPr>
        <w:t>2.4.Условия  муниципальной  Гарантии  не  могут  быть  изменены  Гарантом   без предварительного  письменного  согласия  Бенефициара.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3F077A">
        <w:rPr>
          <w:b/>
          <w:sz w:val="24"/>
          <w:szCs w:val="24"/>
        </w:rPr>
        <w:t>3. Права и обязанности Принципала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3.1. Принципал обязуется: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3.1.1. Предоставить Гаранту ликвидное обеспечение исполнения обязатель</w:t>
      </w:r>
      <w:proofErr w:type="gramStart"/>
      <w:r w:rsidRPr="003F077A">
        <w:rPr>
          <w:sz w:val="24"/>
          <w:szCs w:val="24"/>
        </w:rPr>
        <w:t>ств Пр</w:t>
      </w:r>
      <w:proofErr w:type="gramEnd"/>
      <w:r w:rsidRPr="003F077A">
        <w:rPr>
          <w:sz w:val="24"/>
          <w:szCs w:val="24"/>
        </w:rPr>
        <w:t>инципала по удовлетворению регрессного требования Гаранта в виде залога</w:t>
      </w:r>
    </w:p>
    <w:p w:rsidR="003F077A" w:rsidRPr="003F077A" w:rsidRDefault="003F077A" w:rsidP="0078757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_________________________________________</w:t>
      </w:r>
      <w:r w:rsidR="0078757C">
        <w:rPr>
          <w:sz w:val="24"/>
          <w:szCs w:val="24"/>
        </w:rPr>
        <w:t>__</w:t>
      </w:r>
      <w:r w:rsidR="0078757C" w:rsidRPr="003F077A">
        <w:rPr>
          <w:sz w:val="24"/>
          <w:szCs w:val="24"/>
        </w:rPr>
        <w:t xml:space="preserve"> </w:t>
      </w:r>
      <w:r w:rsidRPr="003F077A">
        <w:rPr>
          <w:sz w:val="24"/>
          <w:szCs w:val="24"/>
        </w:rPr>
        <w:t>(перечень)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F077A">
        <w:rPr>
          <w:sz w:val="24"/>
          <w:szCs w:val="24"/>
        </w:rPr>
        <w:t xml:space="preserve">Предоставленные Принципалом в качестве обеспечения __________________ подлежат обязательной оценке субъектом оценочной деятельности, соответствующим требованиям Федерального </w:t>
      </w:r>
      <w:hyperlink r:id="rId17" w:history="1">
        <w:r w:rsidRPr="003F077A">
          <w:rPr>
            <w:rStyle w:val="a3"/>
            <w:rFonts w:eastAsia="Cambria"/>
            <w:color w:val="auto"/>
            <w:sz w:val="24"/>
            <w:szCs w:val="24"/>
          </w:rPr>
          <w:t>закона</w:t>
        </w:r>
      </w:hyperlink>
      <w:r w:rsidRPr="003F077A">
        <w:rPr>
          <w:sz w:val="24"/>
          <w:szCs w:val="24"/>
        </w:rPr>
        <w:t xml:space="preserve"> "Об оценочной деятельности в Российской Федерации", проводимой за счет средств Принципала или на основании публикуемых организатором торговли на рынке ценных бумаг данных о рыночных ценах ценных бумаг, включенных в котировальные списки или допущенных к обращению у организатора торговли на рынке ценных бумаг без прохождения процедуры</w:t>
      </w:r>
      <w:proofErr w:type="gramEnd"/>
      <w:r w:rsidRPr="003F077A">
        <w:rPr>
          <w:sz w:val="24"/>
          <w:szCs w:val="24"/>
        </w:rPr>
        <w:t xml:space="preserve"> листинга.</w:t>
      </w:r>
    </w:p>
    <w:p w:rsidR="003F077A" w:rsidRPr="003F077A" w:rsidRDefault="003F077A" w:rsidP="003F077A">
      <w:pPr>
        <w:pStyle w:val="tekstob"/>
        <w:spacing w:before="120" w:beforeAutospacing="0" w:after="0" w:afterAutospacing="0"/>
        <w:jc w:val="both"/>
      </w:pPr>
      <w:bookmarkStart w:id="4" w:name="Par357"/>
      <w:bookmarkEnd w:id="4"/>
      <w:r w:rsidRPr="003F077A">
        <w:t>3.1.2. Предоставить Гаранту информацию обо всех открытых банковских счетах и в течение 14 дней после подписания Договора: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F077A">
        <w:rPr>
          <w:sz w:val="24"/>
          <w:szCs w:val="24"/>
        </w:rPr>
        <w:t xml:space="preserve">- заключить дополнительные соглашения к договорам об обслуживании банковских счетов с кредитными учреждениями Принципала, дающие право </w:t>
      </w:r>
      <w:proofErr w:type="spellStart"/>
      <w:r w:rsidRPr="003F077A">
        <w:rPr>
          <w:sz w:val="24"/>
          <w:szCs w:val="24"/>
        </w:rPr>
        <w:t>безакцептного</w:t>
      </w:r>
      <w:proofErr w:type="spellEnd"/>
      <w:r w:rsidRPr="003F077A">
        <w:rPr>
          <w:sz w:val="24"/>
          <w:szCs w:val="24"/>
        </w:rPr>
        <w:t xml:space="preserve"> списания средств в пользу Гаранта со счетов Принципала в случае исполнения Гарантом обязательств по Гарантии, а также дающие право </w:t>
      </w:r>
      <w:proofErr w:type="spellStart"/>
      <w:r w:rsidRPr="003F077A">
        <w:rPr>
          <w:sz w:val="24"/>
          <w:szCs w:val="24"/>
        </w:rPr>
        <w:t>безакцептного</w:t>
      </w:r>
      <w:proofErr w:type="spellEnd"/>
      <w:r w:rsidRPr="003F077A">
        <w:rPr>
          <w:sz w:val="24"/>
          <w:szCs w:val="24"/>
        </w:rPr>
        <w:t xml:space="preserve"> списания суммы неустойки в пользу Гаранта со счетов Принципала в случае нарушения Принципалом условий Договора;</w:t>
      </w:r>
      <w:proofErr w:type="gramEnd"/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- предоставить Гаранту копии указанных дополнительных соглашений.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3.1.3. Письменно информировать Гаранта обо всех закрываемых и дополнительно открываемых в период действия Договора счетах и в течение 14 календарных дней </w:t>
      </w:r>
      <w:proofErr w:type="gramStart"/>
      <w:r w:rsidRPr="003F077A">
        <w:rPr>
          <w:sz w:val="24"/>
          <w:szCs w:val="24"/>
        </w:rPr>
        <w:t>с даты открытия</w:t>
      </w:r>
      <w:proofErr w:type="gramEnd"/>
      <w:r w:rsidRPr="003F077A">
        <w:rPr>
          <w:sz w:val="24"/>
          <w:szCs w:val="24"/>
        </w:rPr>
        <w:t xml:space="preserve"> соответствующего счета предоставить копию дополнительного соглашения к договору об обслуживании банковского счета с кредитными учреждениями Принципала, дающего право на </w:t>
      </w:r>
      <w:proofErr w:type="spellStart"/>
      <w:r w:rsidRPr="003F077A">
        <w:rPr>
          <w:sz w:val="24"/>
          <w:szCs w:val="24"/>
        </w:rPr>
        <w:t>безакцептное</w:t>
      </w:r>
      <w:proofErr w:type="spellEnd"/>
      <w:r w:rsidRPr="003F077A">
        <w:rPr>
          <w:sz w:val="24"/>
          <w:szCs w:val="24"/>
        </w:rPr>
        <w:t xml:space="preserve"> списание средств со счетов Принципала.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lastRenderedPageBreak/>
        <w:t>3.1.4. Ежеквартально не позднее 20-го числа месяца, следующего за отчетным кварталом, представлять Гаранту: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- отчет о ходе реализации мероприятий (инвестиционного проекта), в отношении которых был привлечен кредит, обеспеченный муниципальной гарантией;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- балансовую отчетность, предусмотренную действующим законодательством, в полном объеме с отметкой налоговой инспекции, а также иных документов, подтверждающих целевое использование кредитных ресурсов.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3.1.5. Исполнить требование Гаранта о возмещении Принципалом в течение 30 дней после исполнения Гарантии сумм, уплаченных Гарантом Бенефициару по Гарантии.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Не поступление Гаранту от Принципала сумм по требованию Гаранта к Принципалу в сроки, предусмотренные в настоящем пункте, означает нарушение Принципалом своих обязательств перед Гарантом по Договору, и указанная сумма требования считается просроченной задолженностью Принципала перед Гарантом.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3.1.6. В течение трех дней после исполнения обязательств перед Бенефициаром представлять Гаранту копии платежных поручений с отметкой банка.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3.1.7. Информировать Гаранта о возникающих разногласиях с Бенефициаром.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3.1.8. Незамедлительно представлять информацию по запросу Гаранта в случае, если Гарант уведомил Принципала о поступивших к нему письменных требованиях от Бенефициара.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3F077A">
        <w:rPr>
          <w:b/>
          <w:sz w:val="24"/>
          <w:szCs w:val="24"/>
        </w:rPr>
        <w:t>4. Исполнение обязательств по Гарантии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4.1. Исполнение Гарантом обязательств по Гарантии осуществляется на основании письменного требования Бенефициара к Гаранту и документов, подтверждающих обоснованность этого требования.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4.2. Гарант обязан в трехдневный срок </w:t>
      </w:r>
      <w:proofErr w:type="gramStart"/>
      <w:r w:rsidRPr="003F077A">
        <w:rPr>
          <w:sz w:val="24"/>
          <w:szCs w:val="24"/>
        </w:rPr>
        <w:t>с даты получения</w:t>
      </w:r>
      <w:proofErr w:type="gramEnd"/>
      <w:r w:rsidRPr="003F077A">
        <w:rPr>
          <w:sz w:val="24"/>
          <w:szCs w:val="24"/>
        </w:rPr>
        <w:t xml:space="preserve"> требования Бенефициара уведомить Принципала о предъявлении Гаранту данного требования.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4.3. Исполнение обязательств по Гарантии осуществляется за счет средств, предусмотренных в бюджете   на соответствующий финансовый год.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4.4. После исполнения обязательств по Гарантии Гарант направляет Принципалу письменное требование о возмещении Принципалом Гаранту в течение 30 дней после исполнения Гарантии сумм, уплаченных Гарантом Бенефициару по Гарантии.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4.5. В случае отказа признания требований </w:t>
      </w:r>
      <w:r w:rsidRPr="003F077A">
        <w:rPr>
          <w:sz w:val="24"/>
          <w:szCs w:val="24"/>
        </w:rPr>
        <w:lastRenderedPageBreak/>
        <w:t xml:space="preserve">Бенефициара </w:t>
      </w:r>
      <w:proofErr w:type="gramStart"/>
      <w:r w:rsidRPr="003F077A">
        <w:rPr>
          <w:sz w:val="24"/>
          <w:szCs w:val="24"/>
        </w:rPr>
        <w:t>обоснованными</w:t>
      </w:r>
      <w:proofErr w:type="gramEnd"/>
      <w:r w:rsidRPr="003F077A">
        <w:rPr>
          <w:sz w:val="24"/>
          <w:szCs w:val="24"/>
        </w:rPr>
        <w:t>,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3F077A">
        <w:rPr>
          <w:b/>
          <w:sz w:val="24"/>
          <w:szCs w:val="24"/>
        </w:rPr>
        <w:t>5. Срок действия Договора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5.1. Договор вступает в силу после его подписания.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5.2. Срок действия Гарантии, выдаваемой в соответствии с настоящим Договором истекает «   » ___________20__ года </w:t>
      </w:r>
      <w:proofErr w:type="gramStart"/>
      <w:r w:rsidRPr="003F077A">
        <w:rPr>
          <w:sz w:val="24"/>
          <w:szCs w:val="24"/>
        </w:rPr>
        <w:t xml:space="preserve">( </w:t>
      </w:r>
      <w:proofErr w:type="gramEnd"/>
      <w:r w:rsidRPr="003F077A">
        <w:rPr>
          <w:sz w:val="24"/>
          <w:szCs w:val="24"/>
        </w:rPr>
        <w:t>включительно).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3F077A">
        <w:rPr>
          <w:b/>
          <w:sz w:val="24"/>
          <w:szCs w:val="24"/>
        </w:rPr>
        <w:t>6. Разрешение споров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6.1.  </w:t>
      </w:r>
      <w:proofErr w:type="gramStart"/>
      <w:r w:rsidRPr="003F077A">
        <w:rPr>
          <w:sz w:val="24"/>
          <w:szCs w:val="24"/>
        </w:rPr>
        <w:t>По вопросам, не нашедшим своего решения в положениях настоящего Договора, но прямо или косвенно вытекающих из отношений Сторон по Договору, исходя из необходимости для них защиты своих или взаимных охраняемых законом или имущественных прав и интересов,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Федерации.</w:t>
      </w:r>
      <w:proofErr w:type="gramEnd"/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6.2. Все споры и разногласия, которые могут возникнуть между Сторонами по вопросам, не нашедшим своего решения в  настоящем Договоре, урегулируются Сторонами путем непосредственных переговоров.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6.3. Неурегулированные  в процессе переговоров спорные вопросы разрешаются в  Арбитражном суде Новосибирской области.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3F077A">
        <w:rPr>
          <w:b/>
          <w:sz w:val="24"/>
          <w:szCs w:val="24"/>
        </w:rPr>
        <w:t>7. Заключительные положения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7.1.  Условия Гарантии действуют только в части, не противоречащей настоящему  Договору.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7.2. Настоящий Договор составлен в двух экземплярах, имеющих одинаковую юридическую силу.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7.3. По взаимному согласию Сторон в настоящий Договор могут вноситься изменения и дополнения путем подписания Сторонами дополнительных соглашений.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3F077A">
        <w:rPr>
          <w:b/>
          <w:sz w:val="24"/>
          <w:szCs w:val="24"/>
        </w:rPr>
        <w:t>8. Юридические адреса и подписи сторон</w:t>
      </w:r>
    </w:p>
    <w:p w:rsidR="003F077A" w:rsidRPr="00524AD4" w:rsidRDefault="003F077A" w:rsidP="00524AD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24AD4">
        <w:rPr>
          <w:rFonts w:ascii="Times New Roman" w:hAnsi="Times New Roman" w:cs="Times New Roman"/>
          <w:sz w:val="24"/>
          <w:szCs w:val="24"/>
        </w:rPr>
        <w:t xml:space="preserve">  Приложение 2</w:t>
      </w:r>
    </w:p>
    <w:p w:rsidR="003F077A" w:rsidRPr="003F077A" w:rsidRDefault="003F077A" w:rsidP="003F077A">
      <w:pPr>
        <w:jc w:val="right"/>
        <w:rPr>
          <w:sz w:val="24"/>
          <w:szCs w:val="24"/>
        </w:rPr>
      </w:pPr>
      <w:r w:rsidRPr="003F077A">
        <w:rPr>
          <w:sz w:val="24"/>
          <w:szCs w:val="24"/>
        </w:rPr>
        <w:t xml:space="preserve">К Порядку предоставления </w:t>
      </w:r>
    </w:p>
    <w:p w:rsidR="003F077A" w:rsidRPr="003F077A" w:rsidRDefault="003F077A" w:rsidP="003F077A">
      <w:pPr>
        <w:jc w:val="right"/>
        <w:rPr>
          <w:sz w:val="24"/>
          <w:szCs w:val="24"/>
        </w:rPr>
      </w:pPr>
      <w:r w:rsidRPr="003F077A">
        <w:rPr>
          <w:sz w:val="24"/>
          <w:szCs w:val="24"/>
        </w:rPr>
        <w:t xml:space="preserve"> муниципальных гарантий </w:t>
      </w:r>
      <w:proofErr w:type="gramStart"/>
      <w:r w:rsidRPr="003F077A">
        <w:rPr>
          <w:sz w:val="24"/>
          <w:szCs w:val="24"/>
        </w:rPr>
        <w:t>по</w:t>
      </w:r>
      <w:proofErr w:type="gramEnd"/>
    </w:p>
    <w:p w:rsidR="003F077A" w:rsidRPr="003F077A" w:rsidRDefault="003F077A" w:rsidP="003F077A">
      <w:pPr>
        <w:jc w:val="right"/>
        <w:rPr>
          <w:sz w:val="24"/>
          <w:szCs w:val="24"/>
        </w:rPr>
      </w:pPr>
      <w:r w:rsidRPr="003F077A">
        <w:rPr>
          <w:sz w:val="24"/>
          <w:szCs w:val="24"/>
        </w:rPr>
        <w:t xml:space="preserve"> инвестиционным проектам </w:t>
      </w:r>
    </w:p>
    <w:p w:rsidR="003F077A" w:rsidRPr="003F077A" w:rsidRDefault="003F077A" w:rsidP="003F077A">
      <w:pPr>
        <w:jc w:val="right"/>
        <w:rPr>
          <w:sz w:val="24"/>
          <w:szCs w:val="24"/>
        </w:rPr>
      </w:pPr>
      <w:r w:rsidRPr="003F077A">
        <w:rPr>
          <w:sz w:val="24"/>
          <w:szCs w:val="24"/>
        </w:rPr>
        <w:t>за счет средств бюджета</w:t>
      </w:r>
    </w:p>
    <w:p w:rsidR="003F077A" w:rsidRPr="003F077A" w:rsidRDefault="003F077A" w:rsidP="003F077A">
      <w:pPr>
        <w:jc w:val="right"/>
        <w:rPr>
          <w:sz w:val="24"/>
          <w:szCs w:val="24"/>
        </w:rPr>
      </w:pPr>
      <w:proofErr w:type="spellStart"/>
      <w:r w:rsidRPr="003F077A">
        <w:rPr>
          <w:sz w:val="24"/>
          <w:szCs w:val="24"/>
        </w:rPr>
        <w:t>Легостаевского</w:t>
      </w:r>
      <w:proofErr w:type="spellEnd"/>
      <w:r w:rsidRPr="003F077A">
        <w:rPr>
          <w:sz w:val="24"/>
          <w:szCs w:val="24"/>
        </w:rPr>
        <w:t xml:space="preserve"> сельсовета </w:t>
      </w:r>
      <w:proofErr w:type="spellStart"/>
      <w:r w:rsidRPr="003F077A">
        <w:rPr>
          <w:sz w:val="24"/>
          <w:szCs w:val="24"/>
        </w:rPr>
        <w:t>Искитимского</w:t>
      </w:r>
      <w:proofErr w:type="spellEnd"/>
      <w:r w:rsidRPr="003F077A">
        <w:rPr>
          <w:sz w:val="24"/>
          <w:szCs w:val="24"/>
        </w:rPr>
        <w:t xml:space="preserve"> района Новосибирской области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077A">
        <w:rPr>
          <w:sz w:val="24"/>
          <w:szCs w:val="24"/>
        </w:rPr>
        <w:t>ПРИМЕРНАЯ ФОРМА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077A">
        <w:rPr>
          <w:sz w:val="24"/>
          <w:szCs w:val="24"/>
        </w:rPr>
        <w:t>ДОГОВОРА О ПРЕДОСТАВЛЕНИИ МУНИЦИПАЛЬНОЙ ГАРАНТИИ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077A">
        <w:rPr>
          <w:sz w:val="24"/>
          <w:szCs w:val="24"/>
        </w:rPr>
        <w:t>N __________</w:t>
      </w:r>
    </w:p>
    <w:p w:rsidR="003F077A" w:rsidRPr="003F077A" w:rsidRDefault="003F077A" w:rsidP="003F07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077A">
        <w:rPr>
          <w:rFonts w:ascii="Times New Roman" w:hAnsi="Times New Roman" w:cs="Times New Roman"/>
          <w:sz w:val="24"/>
          <w:szCs w:val="24"/>
        </w:rPr>
        <w:lastRenderedPageBreak/>
        <w:t>_______</w:t>
      </w:r>
      <w:r w:rsidR="008C31A1">
        <w:rPr>
          <w:rFonts w:ascii="Times New Roman" w:hAnsi="Times New Roman" w:cs="Times New Roman"/>
          <w:sz w:val="24"/>
          <w:szCs w:val="24"/>
        </w:rPr>
        <w:t xml:space="preserve">_________          </w:t>
      </w:r>
      <w:r w:rsidRPr="003F077A">
        <w:rPr>
          <w:rFonts w:ascii="Times New Roman" w:hAnsi="Times New Roman" w:cs="Times New Roman"/>
          <w:sz w:val="24"/>
          <w:szCs w:val="24"/>
        </w:rPr>
        <w:t xml:space="preserve">     "___" _________ 20___ года</w:t>
      </w:r>
    </w:p>
    <w:p w:rsidR="003F077A" w:rsidRPr="003F077A" w:rsidRDefault="003F077A" w:rsidP="003F0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77A">
        <w:rPr>
          <w:rFonts w:ascii="Times New Roman" w:hAnsi="Times New Roman" w:cs="Times New Roman"/>
          <w:sz w:val="24"/>
          <w:szCs w:val="24"/>
        </w:rPr>
        <w:t xml:space="preserve">Администрация _______ сельсовета </w:t>
      </w:r>
      <w:proofErr w:type="spellStart"/>
      <w:r w:rsidRPr="003F077A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3F077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именуемая в дальнейшем Гарантом, в лице Главы </w:t>
      </w:r>
      <w:proofErr w:type="spellStart"/>
      <w:r w:rsidRPr="003F077A">
        <w:rPr>
          <w:rFonts w:ascii="Times New Roman" w:hAnsi="Times New Roman" w:cs="Times New Roman"/>
          <w:sz w:val="24"/>
          <w:szCs w:val="24"/>
        </w:rPr>
        <w:t>Легостаевского</w:t>
      </w:r>
      <w:proofErr w:type="spellEnd"/>
      <w:r w:rsidRPr="003F07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F077A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3F077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Рыбаковой Татьяны Николаевны,</w:t>
      </w:r>
    </w:p>
    <w:p w:rsidR="003F077A" w:rsidRPr="003F077A" w:rsidRDefault="003F077A" w:rsidP="003F0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77A">
        <w:rPr>
          <w:rFonts w:ascii="Times New Roman" w:hAnsi="Times New Roman" w:cs="Times New Roman"/>
          <w:sz w:val="24"/>
          <w:szCs w:val="24"/>
        </w:rPr>
        <w:t xml:space="preserve">действующей на основании Устава с одной стороны, и ___________________________________________ </w:t>
      </w:r>
    </w:p>
    <w:p w:rsidR="003F077A" w:rsidRPr="003F077A" w:rsidRDefault="003F077A" w:rsidP="003F07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077A">
        <w:rPr>
          <w:rFonts w:ascii="Times New Roman" w:hAnsi="Times New Roman" w:cs="Times New Roman"/>
          <w:sz w:val="24"/>
          <w:szCs w:val="24"/>
        </w:rPr>
        <w:t>(полное наименование юридического лица в соответствии с учредительными документами)</w:t>
      </w:r>
    </w:p>
    <w:p w:rsidR="003F077A" w:rsidRPr="003F077A" w:rsidRDefault="003F077A" w:rsidP="003F0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77A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3F077A">
        <w:rPr>
          <w:rFonts w:ascii="Times New Roman" w:hAnsi="Times New Roman" w:cs="Times New Roman"/>
          <w:sz w:val="24"/>
          <w:szCs w:val="24"/>
        </w:rPr>
        <w:t xml:space="preserve"> в дальнейшем Принципалом, в лице___________________________________,</w:t>
      </w:r>
    </w:p>
    <w:p w:rsidR="003F077A" w:rsidRPr="003F077A" w:rsidRDefault="003F077A" w:rsidP="003F07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077A">
        <w:rPr>
          <w:rFonts w:ascii="Times New Roman" w:hAnsi="Times New Roman" w:cs="Times New Roman"/>
          <w:sz w:val="24"/>
          <w:szCs w:val="24"/>
        </w:rPr>
        <w:t xml:space="preserve"> (должность уполномоченного лица, Ф.И.О. полностью)</w:t>
      </w:r>
    </w:p>
    <w:p w:rsidR="003F077A" w:rsidRPr="003F077A" w:rsidRDefault="003F077A" w:rsidP="003F0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77A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3F077A">
        <w:rPr>
          <w:rFonts w:ascii="Times New Roman" w:hAnsi="Times New Roman" w:cs="Times New Roman"/>
          <w:sz w:val="24"/>
          <w:szCs w:val="24"/>
        </w:rPr>
        <w:t xml:space="preserve"> на основании ______________________</w:t>
      </w:r>
      <w:r w:rsidR="00524AD4">
        <w:rPr>
          <w:rFonts w:ascii="Times New Roman" w:hAnsi="Times New Roman" w:cs="Times New Roman"/>
          <w:sz w:val="24"/>
          <w:szCs w:val="24"/>
        </w:rPr>
        <w:t>_____________________</w:t>
      </w:r>
    </w:p>
    <w:p w:rsidR="003F077A" w:rsidRPr="003F077A" w:rsidRDefault="003F077A" w:rsidP="003F07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077A">
        <w:rPr>
          <w:rFonts w:ascii="Times New Roman" w:hAnsi="Times New Roman" w:cs="Times New Roman"/>
          <w:sz w:val="24"/>
          <w:szCs w:val="24"/>
        </w:rPr>
        <w:t>(указывается документ, в соответствии с которым предоставлено право подписи)</w:t>
      </w:r>
    </w:p>
    <w:p w:rsidR="003F077A" w:rsidRPr="003F077A" w:rsidRDefault="003F077A" w:rsidP="003F0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77A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Сторонами, заключили настоящий договор о предоставлении муниципальной гарантии _______ сельсовета </w:t>
      </w:r>
      <w:proofErr w:type="spellStart"/>
      <w:r w:rsidRPr="003F077A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3F077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- Договор) о нижеследующем:</w:t>
      </w:r>
    </w:p>
    <w:p w:rsidR="003F077A" w:rsidRPr="003F077A" w:rsidRDefault="003F077A" w:rsidP="003F07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77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3F077A" w:rsidRPr="003F077A" w:rsidRDefault="003F077A" w:rsidP="003F07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077A">
        <w:rPr>
          <w:rFonts w:ascii="Times New Roman" w:hAnsi="Times New Roman" w:cs="Times New Roman"/>
          <w:sz w:val="24"/>
          <w:szCs w:val="24"/>
        </w:rPr>
        <w:t xml:space="preserve"> 1.1. Гарант обязуется по поручению Принципала на условиях, определенных в Договоре, предоставить в пользу ___________</w:t>
      </w:r>
      <w:r w:rsidR="00524AD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F077A">
        <w:rPr>
          <w:rFonts w:ascii="Times New Roman" w:hAnsi="Times New Roman" w:cs="Times New Roman"/>
          <w:sz w:val="24"/>
          <w:szCs w:val="24"/>
        </w:rPr>
        <w:t>_,</w:t>
      </w:r>
    </w:p>
    <w:p w:rsidR="003F077A" w:rsidRPr="003F077A" w:rsidRDefault="003F077A" w:rsidP="003F07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077A">
        <w:rPr>
          <w:rFonts w:ascii="Times New Roman" w:hAnsi="Times New Roman" w:cs="Times New Roman"/>
          <w:sz w:val="24"/>
          <w:szCs w:val="24"/>
        </w:rPr>
        <w:t xml:space="preserve"> (полное наименование юридического лица в соответствии с учредительными документами)</w:t>
      </w:r>
    </w:p>
    <w:p w:rsidR="003F077A" w:rsidRPr="003F077A" w:rsidRDefault="003F077A" w:rsidP="003F0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77A">
        <w:rPr>
          <w:rFonts w:ascii="Times New Roman" w:hAnsi="Times New Roman" w:cs="Times New Roman"/>
          <w:sz w:val="24"/>
          <w:szCs w:val="24"/>
        </w:rPr>
        <w:t>именуемого в дальнейшем Бенефициаром, муниципальную гарантию    (далее - Гарантия) в обеспечение надлежащего исполнения Принципалом его обязательств по кредитному договору от "__" _____ 20___ года, заключенному между Бенефициаром и Принципалом (далее - Кредитный договор) в целях ____________</w:t>
      </w:r>
      <w:r w:rsidR="00524AD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F077A" w:rsidRPr="003F077A" w:rsidRDefault="003F077A" w:rsidP="003F07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77A">
        <w:rPr>
          <w:rFonts w:ascii="Times New Roman" w:hAnsi="Times New Roman" w:cs="Times New Roman"/>
          <w:sz w:val="24"/>
          <w:szCs w:val="24"/>
        </w:rPr>
        <w:t>(обязательство, в обеспечение которого выдается гарантия)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Гарант отвечает перед Бенефициаром за надлежащее исполнение обязатель</w:t>
      </w:r>
      <w:proofErr w:type="gramStart"/>
      <w:r w:rsidRPr="003F077A">
        <w:rPr>
          <w:sz w:val="24"/>
          <w:szCs w:val="24"/>
        </w:rPr>
        <w:t>ств Пр</w:t>
      </w:r>
      <w:proofErr w:type="gramEnd"/>
      <w:r w:rsidRPr="003F077A">
        <w:rPr>
          <w:sz w:val="24"/>
          <w:szCs w:val="24"/>
        </w:rPr>
        <w:t>инципала по погашению задолженности по кредиту (основному долгу).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Предел общей ответственности Гаранта перед Бенефициаром ограничивается суммой в размере не более ______________ руб.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Гарант не гарантирует исполнения обязатель</w:t>
      </w:r>
      <w:proofErr w:type="gramStart"/>
      <w:r w:rsidRPr="003F077A">
        <w:rPr>
          <w:sz w:val="24"/>
          <w:szCs w:val="24"/>
        </w:rPr>
        <w:t>ств Пр</w:t>
      </w:r>
      <w:proofErr w:type="gramEnd"/>
      <w:r w:rsidRPr="003F077A">
        <w:rPr>
          <w:sz w:val="24"/>
          <w:szCs w:val="24"/>
        </w:rPr>
        <w:t xml:space="preserve">инципала по уплате процентов, штрафов, </w:t>
      </w:r>
      <w:r w:rsidRPr="003F077A">
        <w:rPr>
          <w:sz w:val="24"/>
          <w:szCs w:val="24"/>
        </w:rPr>
        <w:lastRenderedPageBreak/>
        <w:t>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1.2. Гарантия предоставляется без права  предъявления Гарантом регрессных требований к Принципалу.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1.3. 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 </w:t>
      </w:r>
      <w:hyperlink r:id="rId18" w:anchor="Par320#Par320" w:history="1">
        <w:r w:rsidRPr="003F077A">
          <w:rPr>
            <w:rStyle w:val="a3"/>
            <w:rFonts w:eastAsia="Cambria"/>
            <w:color w:val="auto"/>
            <w:sz w:val="24"/>
            <w:szCs w:val="24"/>
          </w:rPr>
          <w:t>пункте 1.1</w:t>
        </w:r>
      </w:hyperlink>
      <w:r w:rsidRPr="003F077A">
        <w:rPr>
          <w:sz w:val="24"/>
          <w:szCs w:val="24"/>
        </w:rPr>
        <w:t xml:space="preserve"> Договора.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1.4. Гарантия предоставляется на безвозмездной основе.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3F077A">
        <w:rPr>
          <w:b/>
          <w:sz w:val="24"/>
          <w:szCs w:val="24"/>
        </w:rPr>
        <w:t>2. Права и обязанности Гаранта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2.1. Гарант обязуется: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2.1.1. Предоставить Принципалу гарантию в порядке и на условиях, указанных в Договоре, не позднее трех рабочих дней </w:t>
      </w:r>
      <w:proofErr w:type="gramStart"/>
      <w:r w:rsidRPr="003F077A">
        <w:rPr>
          <w:sz w:val="24"/>
          <w:szCs w:val="24"/>
        </w:rPr>
        <w:t>с даты подписания</w:t>
      </w:r>
      <w:proofErr w:type="gramEnd"/>
      <w:r w:rsidRPr="003F077A">
        <w:rPr>
          <w:sz w:val="24"/>
          <w:szCs w:val="24"/>
        </w:rPr>
        <w:t xml:space="preserve"> Договора.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2.1.2. Уведомить Принципала о получении требования Бенефициара и передать ему копию требования Бенефициара с приложенными к нему документами.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2.1.3. Рассматривать требование Бенефициара об исполнении Гарантии, определять его обоснованность и соответствие условиям Гарантии, осуществлять платежи в течение десяти рабочих дней </w:t>
      </w:r>
      <w:proofErr w:type="gramStart"/>
      <w:r w:rsidRPr="003F077A">
        <w:rPr>
          <w:sz w:val="24"/>
          <w:szCs w:val="24"/>
        </w:rPr>
        <w:t>с даты предъявления</w:t>
      </w:r>
      <w:proofErr w:type="gramEnd"/>
      <w:r w:rsidRPr="003F077A">
        <w:rPr>
          <w:sz w:val="24"/>
          <w:szCs w:val="24"/>
        </w:rPr>
        <w:t xml:space="preserve"> требования.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2.1.4. В течение трех рабочих дней </w:t>
      </w:r>
      <w:proofErr w:type="gramStart"/>
      <w:r w:rsidRPr="003F077A">
        <w:rPr>
          <w:sz w:val="24"/>
          <w:szCs w:val="24"/>
        </w:rPr>
        <w:t>с даты проведения</w:t>
      </w:r>
      <w:proofErr w:type="gramEnd"/>
      <w:r w:rsidRPr="003F077A">
        <w:rPr>
          <w:sz w:val="24"/>
          <w:szCs w:val="24"/>
        </w:rPr>
        <w:t xml:space="preserve"> какого-либо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подтверждением, а также требование о возмещении в порядке регресса уплаченных по Гарантии сумм.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2.1.5.Гарант не гарантирует исполнение обязательств Принципала по уплате процентов, штрафов, комиссий, пени за просрочку погашения задолженности по кредиту  </w:t>
      </w:r>
      <w:proofErr w:type="gramStart"/>
      <w:r w:rsidRPr="003F077A">
        <w:rPr>
          <w:sz w:val="24"/>
          <w:szCs w:val="24"/>
        </w:rPr>
        <w:t xml:space="preserve">( </w:t>
      </w:r>
      <w:proofErr w:type="gramEnd"/>
      <w:r w:rsidRPr="003F077A">
        <w:rPr>
          <w:sz w:val="24"/>
          <w:szCs w:val="24"/>
        </w:rPr>
        <w:t>основному долгу) и за просрочку уплаты процентов, других платежей и иных обязательств принципала по Кредитному договору, помимо указанных в пункте 1.1 настоящего Договора.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2.2. Обязательства Гаранта по Гарантии будут уменьшаться по мере выполнения Принципалом своих обязательств перед Бенефициаром по Кредитному договору, обеспеченному Гарантией.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077A">
        <w:rPr>
          <w:sz w:val="24"/>
          <w:szCs w:val="24"/>
        </w:rPr>
        <w:t>2.3. Условия муниципальной Гарантии не могут быть изменены Гарантом без предварительного письменного согласия Бенефициара.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3F077A">
        <w:rPr>
          <w:b/>
          <w:sz w:val="24"/>
          <w:szCs w:val="24"/>
        </w:rPr>
        <w:lastRenderedPageBreak/>
        <w:t>3. Права и обязанности Принципала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3.1. Принципал обязуется: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3.1.1. Ежеквартально не позднее 20-го числа месяца, следующего за отчетным кварталом, представлять Гаранту: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- отчет о ходе реализации мероприятий (инвестиционного проекта), в отношении которых был привлечен кредит, обеспеченный муниципальной гарантией;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- балансовую отчетность, предусмотренную действующим законодательством, в полном объеме с отметкой налоговой инспекции, а также иных документов, подтверждающих целевое использование кредитных ресурсов.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3.1.2. В течение трех дней после исполнения обязательств перед Бенефициаром представлять Гаранту копии платежных поручений с отметкой банка.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3.1.3. Информировать Гаранта о возникающих разногласиях с Бенефициаром.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3.1.4. Незамедлительно представлять информацию по запросу Гаранта в случае, если Гарант уведомил Принципала о поступивших к нему письменных требованиях от Бенефициара.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3F077A">
        <w:rPr>
          <w:b/>
          <w:sz w:val="24"/>
          <w:szCs w:val="24"/>
        </w:rPr>
        <w:t>4. Исполнение обязательств по Гарантии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4.1. Исполнение Гарантом обязательств по Гарантии осуществляется на основании письменного требования Бенефициара к Гаранту и документов, подтверждающих обоснованность этого требования.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4.2. Гарант обязан в трехдневный срок </w:t>
      </w:r>
      <w:proofErr w:type="gramStart"/>
      <w:r w:rsidRPr="003F077A">
        <w:rPr>
          <w:sz w:val="24"/>
          <w:szCs w:val="24"/>
        </w:rPr>
        <w:t>с даты получения</w:t>
      </w:r>
      <w:proofErr w:type="gramEnd"/>
      <w:r w:rsidRPr="003F077A">
        <w:rPr>
          <w:sz w:val="24"/>
          <w:szCs w:val="24"/>
        </w:rPr>
        <w:t xml:space="preserve"> требования Бенефициара уведомить Принципала о предъявлении Гаранту данного требования.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4.3. Исполнение обязательств по Гарантии осуществляется за счет средств, предусмотренных в бюджете   на соответствующий финансовый год.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4.4.  В случае отказа признания требований Бенефициара </w:t>
      </w:r>
      <w:proofErr w:type="gramStart"/>
      <w:r w:rsidRPr="003F077A">
        <w:rPr>
          <w:sz w:val="24"/>
          <w:szCs w:val="24"/>
        </w:rPr>
        <w:t>обоснованными</w:t>
      </w:r>
      <w:proofErr w:type="gramEnd"/>
      <w:r w:rsidRPr="003F077A">
        <w:rPr>
          <w:sz w:val="24"/>
          <w:szCs w:val="24"/>
        </w:rPr>
        <w:t>,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3F077A">
        <w:rPr>
          <w:b/>
          <w:sz w:val="24"/>
          <w:szCs w:val="24"/>
        </w:rPr>
        <w:t>5. Срок действия Договора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5.1. Договор вступает в силу после его подписания.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5.2. Срок действия Гарантии, выдаваемой в соответствии с настоящим Договором истекает «   » ___________20__ год</w:t>
      </w:r>
      <w:proofErr w:type="gramStart"/>
      <w:r w:rsidRPr="003F077A">
        <w:rPr>
          <w:sz w:val="24"/>
          <w:szCs w:val="24"/>
        </w:rPr>
        <w:t>а(</w:t>
      </w:r>
      <w:proofErr w:type="gramEnd"/>
      <w:r w:rsidRPr="003F077A">
        <w:rPr>
          <w:sz w:val="24"/>
          <w:szCs w:val="24"/>
        </w:rPr>
        <w:t xml:space="preserve"> включительно).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3F077A">
        <w:rPr>
          <w:b/>
          <w:sz w:val="24"/>
          <w:szCs w:val="24"/>
        </w:rPr>
        <w:t>6. Разрешение споров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6.1.  </w:t>
      </w:r>
      <w:proofErr w:type="gramStart"/>
      <w:r w:rsidRPr="003F077A">
        <w:rPr>
          <w:sz w:val="24"/>
          <w:szCs w:val="24"/>
        </w:rPr>
        <w:t xml:space="preserve">По вопросам, не нашедшим своего решения в положениях настоящего Договора, но прямо или </w:t>
      </w:r>
      <w:r w:rsidRPr="003F077A">
        <w:rPr>
          <w:sz w:val="24"/>
          <w:szCs w:val="24"/>
        </w:rPr>
        <w:lastRenderedPageBreak/>
        <w:t>косвенно вытекающих из отношений Сторон по Договору, исходя из необходимости для них защиты своих или взаимных охраняемых законом или имущественных прав и интересов,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Федерации.</w:t>
      </w:r>
      <w:proofErr w:type="gramEnd"/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6.2. Все споры и разногласия, которые могут возникнуть между Сторонами по вопросам, не нашедшим своего решения в  настоящем Договоре, урегулируются Сторонами путем непосредственных переговоров.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6.3. Неурегулированные  в процессе переговоров спорные вопросы разрешаются в  Арбитражном суде Новосибирской области.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3F077A">
        <w:rPr>
          <w:b/>
          <w:sz w:val="24"/>
          <w:szCs w:val="24"/>
        </w:rPr>
        <w:t>7. Заключительные положения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7.1.  Условия Гарантии действуют только в части, не противоречащей настоящему  Договору.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7.2. Настоящий Договор составлен в двух экземплярах, имеющих одинаковую юридическую силу.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7.3. По взаимному согласию Сторон в настоящий Договор могут вноситься изменения и дополнения путем подписания Сторонами дополнительных соглашений.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3F077A">
        <w:rPr>
          <w:b/>
          <w:sz w:val="24"/>
          <w:szCs w:val="24"/>
        </w:rPr>
        <w:t>8. Юридические адреса и подписи сторон</w:t>
      </w:r>
    </w:p>
    <w:p w:rsidR="003F077A" w:rsidRPr="00524AD4" w:rsidRDefault="003F077A" w:rsidP="00524AD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24AD4">
        <w:rPr>
          <w:rFonts w:ascii="Times New Roman" w:hAnsi="Times New Roman" w:cs="Times New Roman"/>
          <w:sz w:val="24"/>
          <w:szCs w:val="24"/>
        </w:rPr>
        <w:t xml:space="preserve">  Приложение 3</w:t>
      </w:r>
    </w:p>
    <w:p w:rsidR="003F077A" w:rsidRPr="003F077A" w:rsidRDefault="003F077A" w:rsidP="003F077A">
      <w:pPr>
        <w:jc w:val="right"/>
        <w:rPr>
          <w:sz w:val="24"/>
          <w:szCs w:val="24"/>
        </w:rPr>
      </w:pPr>
      <w:r w:rsidRPr="003F077A">
        <w:rPr>
          <w:sz w:val="24"/>
          <w:szCs w:val="24"/>
        </w:rPr>
        <w:t xml:space="preserve">К Порядку предоставления </w:t>
      </w:r>
    </w:p>
    <w:p w:rsidR="003F077A" w:rsidRPr="003F077A" w:rsidRDefault="003F077A" w:rsidP="003F077A">
      <w:pPr>
        <w:jc w:val="right"/>
        <w:rPr>
          <w:sz w:val="24"/>
          <w:szCs w:val="24"/>
        </w:rPr>
      </w:pPr>
      <w:r w:rsidRPr="003F077A">
        <w:rPr>
          <w:sz w:val="24"/>
          <w:szCs w:val="24"/>
        </w:rPr>
        <w:t xml:space="preserve"> муниципальных гарантий </w:t>
      </w:r>
      <w:proofErr w:type="gramStart"/>
      <w:r w:rsidRPr="003F077A">
        <w:rPr>
          <w:sz w:val="24"/>
          <w:szCs w:val="24"/>
        </w:rPr>
        <w:t>по</w:t>
      </w:r>
      <w:proofErr w:type="gramEnd"/>
    </w:p>
    <w:p w:rsidR="003F077A" w:rsidRPr="003F077A" w:rsidRDefault="003F077A" w:rsidP="003F077A">
      <w:pPr>
        <w:jc w:val="right"/>
        <w:rPr>
          <w:sz w:val="24"/>
          <w:szCs w:val="24"/>
        </w:rPr>
      </w:pPr>
      <w:r w:rsidRPr="003F077A">
        <w:rPr>
          <w:sz w:val="24"/>
          <w:szCs w:val="24"/>
        </w:rPr>
        <w:t xml:space="preserve"> инвестиционным проектам </w:t>
      </w:r>
    </w:p>
    <w:p w:rsidR="003F077A" w:rsidRPr="003F077A" w:rsidRDefault="003F077A" w:rsidP="003F077A">
      <w:pPr>
        <w:jc w:val="right"/>
        <w:rPr>
          <w:sz w:val="24"/>
          <w:szCs w:val="24"/>
        </w:rPr>
      </w:pPr>
      <w:r w:rsidRPr="003F077A">
        <w:rPr>
          <w:sz w:val="24"/>
          <w:szCs w:val="24"/>
        </w:rPr>
        <w:t>за счет средств бюджета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r w:rsidRPr="003F077A">
        <w:rPr>
          <w:sz w:val="24"/>
          <w:szCs w:val="24"/>
        </w:rPr>
        <w:t>Легостаевского</w:t>
      </w:r>
      <w:proofErr w:type="spellEnd"/>
      <w:r w:rsidRPr="003F077A">
        <w:rPr>
          <w:sz w:val="24"/>
          <w:szCs w:val="24"/>
        </w:rPr>
        <w:t xml:space="preserve"> сельсовета </w:t>
      </w:r>
      <w:proofErr w:type="spellStart"/>
      <w:r w:rsidRPr="003F077A">
        <w:rPr>
          <w:sz w:val="24"/>
          <w:szCs w:val="24"/>
        </w:rPr>
        <w:t>Искитимского</w:t>
      </w:r>
      <w:proofErr w:type="spellEnd"/>
      <w:r w:rsidRPr="003F077A">
        <w:rPr>
          <w:sz w:val="24"/>
          <w:szCs w:val="24"/>
        </w:rPr>
        <w:t xml:space="preserve"> района Новосибирской области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5" w:name="Par415"/>
      <w:bookmarkEnd w:id="5"/>
      <w:r w:rsidRPr="003F077A">
        <w:rPr>
          <w:sz w:val="24"/>
          <w:szCs w:val="24"/>
        </w:rPr>
        <w:t>ПРИМЕРНАЯ ФОРМА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077A">
        <w:rPr>
          <w:sz w:val="24"/>
          <w:szCs w:val="24"/>
        </w:rPr>
        <w:t xml:space="preserve">МУНИЦИПАЛЬНОЙ ГАРАНТИИ  </w:t>
      </w:r>
    </w:p>
    <w:p w:rsidR="003F077A" w:rsidRPr="003F077A" w:rsidRDefault="00524AD4" w:rsidP="00524AD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N __________</w:t>
      </w:r>
    </w:p>
    <w:p w:rsidR="003F077A" w:rsidRPr="003F077A" w:rsidRDefault="003F077A" w:rsidP="003F07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077A">
        <w:rPr>
          <w:rFonts w:ascii="Times New Roman" w:hAnsi="Times New Roman" w:cs="Times New Roman"/>
          <w:sz w:val="24"/>
          <w:szCs w:val="24"/>
        </w:rPr>
        <w:t>_</w:t>
      </w:r>
      <w:r w:rsidR="00524AD4">
        <w:rPr>
          <w:rFonts w:ascii="Times New Roman" w:hAnsi="Times New Roman" w:cs="Times New Roman"/>
          <w:sz w:val="24"/>
          <w:szCs w:val="24"/>
        </w:rPr>
        <w:t xml:space="preserve">_______________        </w:t>
      </w:r>
      <w:r w:rsidRPr="003F077A">
        <w:rPr>
          <w:rFonts w:ascii="Times New Roman" w:hAnsi="Times New Roman" w:cs="Times New Roman"/>
          <w:sz w:val="24"/>
          <w:szCs w:val="24"/>
        </w:rPr>
        <w:t xml:space="preserve">    "___" _________ 20___ г.</w:t>
      </w:r>
    </w:p>
    <w:p w:rsidR="003F077A" w:rsidRPr="003F077A" w:rsidRDefault="003F077A" w:rsidP="003F0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77A">
        <w:rPr>
          <w:rFonts w:ascii="Times New Roman" w:hAnsi="Times New Roman" w:cs="Times New Roman"/>
          <w:sz w:val="24"/>
          <w:szCs w:val="24"/>
        </w:rPr>
        <w:t xml:space="preserve">Администрация _______ сельсовета </w:t>
      </w:r>
      <w:proofErr w:type="spellStart"/>
      <w:r w:rsidRPr="003F077A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3F077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именуемая в дальнейшем Гарантом, в лице Главы _______ сельсовета </w:t>
      </w:r>
      <w:proofErr w:type="spellStart"/>
      <w:r w:rsidRPr="003F077A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3F077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______________</w:t>
      </w:r>
      <w:r w:rsidR="00524AD4">
        <w:rPr>
          <w:rFonts w:ascii="Times New Roman" w:hAnsi="Times New Roman" w:cs="Times New Roman"/>
          <w:sz w:val="24"/>
          <w:szCs w:val="24"/>
        </w:rPr>
        <w:t>____________________________</w:t>
      </w:r>
      <w:r w:rsidRPr="003F077A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3F077A" w:rsidRPr="003F077A" w:rsidRDefault="003F077A" w:rsidP="003F07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77A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3F077A" w:rsidRPr="003F077A" w:rsidRDefault="003F077A" w:rsidP="003F0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77A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 _______ сельсовета </w:t>
      </w:r>
      <w:proofErr w:type="spellStart"/>
      <w:r w:rsidRPr="003F077A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3F077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в соответствии с Бюджетным кодексом Российской Федерации, решением Совета депутатов _______ сельсовета </w:t>
      </w:r>
      <w:proofErr w:type="spellStart"/>
      <w:r w:rsidRPr="003F077A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3F077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«   » _____20__г. № ____ «Об утверждении Порядка </w:t>
      </w:r>
      <w:r w:rsidRPr="003F077A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муниципальных гарантий  по инвестиционным проектам  за счет бюджета _______ сельсовета </w:t>
      </w:r>
      <w:proofErr w:type="spellStart"/>
      <w:r w:rsidRPr="003F077A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3F077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предоставляет муниципальную гарантию _______ сельсовета </w:t>
      </w:r>
      <w:proofErr w:type="spellStart"/>
      <w:r w:rsidRPr="003F077A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3F077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proofErr w:type="gramStart"/>
      <w:r w:rsidRPr="003F077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F077A">
        <w:rPr>
          <w:rFonts w:ascii="Times New Roman" w:hAnsi="Times New Roman" w:cs="Times New Roman"/>
          <w:sz w:val="24"/>
          <w:szCs w:val="24"/>
        </w:rPr>
        <w:t>далее Гарантия).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 Гарантия предоставляется на основании решения Совета депутатов  _______ сельсовета </w:t>
      </w:r>
      <w:proofErr w:type="spellStart"/>
      <w:r w:rsidRPr="003F077A">
        <w:rPr>
          <w:sz w:val="24"/>
          <w:szCs w:val="24"/>
        </w:rPr>
        <w:t>Искитимского</w:t>
      </w:r>
      <w:proofErr w:type="spellEnd"/>
      <w:r w:rsidRPr="003F077A">
        <w:rPr>
          <w:sz w:val="24"/>
          <w:szCs w:val="24"/>
        </w:rPr>
        <w:t xml:space="preserve"> района Новосибирской области "О бюджете _______ сельсовета </w:t>
      </w:r>
      <w:proofErr w:type="spellStart"/>
      <w:r w:rsidRPr="003F077A">
        <w:rPr>
          <w:sz w:val="24"/>
          <w:szCs w:val="24"/>
        </w:rPr>
        <w:t>Искитимского</w:t>
      </w:r>
      <w:proofErr w:type="spellEnd"/>
      <w:r w:rsidRPr="003F077A">
        <w:rPr>
          <w:sz w:val="24"/>
          <w:szCs w:val="24"/>
        </w:rPr>
        <w:t xml:space="preserve"> района Новосибирской области  на 20__ год и плановый период 20__ и 20__ годов", распоряжения администрации _______ сельсовета </w:t>
      </w:r>
      <w:proofErr w:type="spellStart"/>
      <w:r w:rsidRPr="003F077A">
        <w:rPr>
          <w:sz w:val="24"/>
          <w:szCs w:val="24"/>
        </w:rPr>
        <w:t>Искитимского</w:t>
      </w:r>
      <w:proofErr w:type="spellEnd"/>
      <w:r w:rsidRPr="003F077A">
        <w:rPr>
          <w:sz w:val="24"/>
          <w:szCs w:val="24"/>
        </w:rPr>
        <w:t xml:space="preserve"> района Новосибирской области от "__" ________ 20__года  ___________</w:t>
      </w:r>
      <w:r w:rsidR="00524AD4">
        <w:rPr>
          <w:sz w:val="24"/>
          <w:szCs w:val="24"/>
        </w:rPr>
        <w:t>_______________________________</w:t>
      </w:r>
      <w:r w:rsidRPr="003F077A">
        <w:rPr>
          <w:sz w:val="24"/>
          <w:szCs w:val="24"/>
        </w:rPr>
        <w:t xml:space="preserve">", 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F077A">
        <w:rPr>
          <w:sz w:val="24"/>
          <w:szCs w:val="24"/>
        </w:rPr>
        <w:t>(название нормативно правового акта)</w:t>
      </w:r>
    </w:p>
    <w:p w:rsidR="003F077A" w:rsidRPr="003F077A" w:rsidRDefault="003F077A" w:rsidP="003F0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77A">
        <w:rPr>
          <w:rFonts w:ascii="Times New Roman" w:hAnsi="Times New Roman" w:cs="Times New Roman"/>
          <w:sz w:val="24"/>
          <w:szCs w:val="24"/>
        </w:rPr>
        <w:t>договора о предоставлении муниципальной гарантии N _____ от "__" ________ 20___ года (далее - Договор).</w:t>
      </w:r>
    </w:p>
    <w:p w:rsidR="003F077A" w:rsidRPr="003F077A" w:rsidRDefault="003F077A" w:rsidP="003F0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77A">
        <w:rPr>
          <w:rFonts w:ascii="Times New Roman" w:hAnsi="Times New Roman" w:cs="Times New Roman"/>
          <w:sz w:val="24"/>
          <w:szCs w:val="24"/>
        </w:rPr>
        <w:t>Гарантия предоставляется______________________</w:t>
      </w:r>
      <w:r w:rsidR="00524AD4">
        <w:rPr>
          <w:rFonts w:ascii="Times New Roman" w:hAnsi="Times New Roman" w:cs="Times New Roman"/>
          <w:sz w:val="24"/>
          <w:szCs w:val="24"/>
        </w:rPr>
        <w:t>______</w:t>
      </w:r>
      <w:r w:rsidRPr="003F077A">
        <w:rPr>
          <w:rFonts w:ascii="Times New Roman" w:hAnsi="Times New Roman" w:cs="Times New Roman"/>
          <w:sz w:val="24"/>
          <w:szCs w:val="24"/>
        </w:rPr>
        <w:t>_,</w:t>
      </w:r>
    </w:p>
    <w:p w:rsidR="003F077A" w:rsidRPr="003F077A" w:rsidRDefault="003F077A" w:rsidP="00524A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077A">
        <w:rPr>
          <w:rFonts w:ascii="Times New Roman" w:hAnsi="Times New Roman" w:cs="Times New Roman"/>
          <w:sz w:val="24"/>
          <w:szCs w:val="24"/>
        </w:rPr>
        <w:t>(полное наименование юридического лица в соответствии с учредительными документами)</w:t>
      </w:r>
    </w:p>
    <w:p w:rsidR="003F077A" w:rsidRPr="003F077A" w:rsidRDefault="003F077A" w:rsidP="003F0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77A">
        <w:rPr>
          <w:rFonts w:ascii="Times New Roman" w:hAnsi="Times New Roman" w:cs="Times New Roman"/>
          <w:sz w:val="24"/>
          <w:szCs w:val="24"/>
        </w:rPr>
        <w:t>именуемым в дальнейшем Принципалом, в пользу______________________________</w:t>
      </w:r>
      <w:r w:rsidR="00524AD4">
        <w:rPr>
          <w:rFonts w:ascii="Times New Roman" w:hAnsi="Times New Roman" w:cs="Times New Roman"/>
          <w:sz w:val="24"/>
          <w:szCs w:val="24"/>
        </w:rPr>
        <w:t>___</w:t>
      </w:r>
      <w:r w:rsidRPr="003F077A">
        <w:rPr>
          <w:rFonts w:ascii="Times New Roman" w:hAnsi="Times New Roman" w:cs="Times New Roman"/>
          <w:sz w:val="24"/>
          <w:szCs w:val="24"/>
        </w:rPr>
        <w:t>____,</w:t>
      </w:r>
    </w:p>
    <w:p w:rsidR="003F077A" w:rsidRPr="003F077A" w:rsidRDefault="003F077A" w:rsidP="00524A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077A">
        <w:rPr>
          <w:rFonts w:ascii="Times New Roman" w:hAnsi="Times New Roman" w:cs="Times New Roman"/>
          <w:sz w:val="24"/>
          <w:szCs w:val="24"/>
        </w:rPr>
        <w:t>(полное наименование юридического лица в соответствии с учредительными документами)</w:t>
      </w:r>
    </w:p>
    <w:p w:rsidR="003F077A" w:rsidRPr="003F077A" w:rsidRDefault="003F077A" w:rsidP="003F0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77A">
        <w:rPr>
          <w:rFonts w:ascii="Times New Roman" w:hAnsi="Times New Roman" w:cs="Times New Roman"/>
          <w:sz w:val="24"/>
          <w:szCs w:val="24"/>
        </w:rPr>
        <w:t>именуемым в дальнейшем Бенефициаром, в обеспечение надлежащего исполнения Принципалом обязательств по кредитному договору от "__" _______ 20___ года № ___, заключенному между Бенефициаром и Принципалом (далее - Кредитный договор) в целях ___________________________________________</w:t>
      </w:r>
    </w:p>
    <w:p w:rsidR="003F077A" w:rsidRPr="003F077A" w:rsidRDefault="003F077A" w:rsidP="003F07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(обязательство, в обеспечение которого выдана Гарантия-</w:t>
      </w:r>
      <w:r w:rsidRPr="003F077A">
        <w:rPr>
          <w:rFonts w:eastAsia="Calibri"/>
          <w:sz w:val="24"/>
          <w:szCs w:val="24"/>
        </w:rPr>
        <w:t>наименование, дата заключения и номер (при его наличии) основного обязательства, срока действия основного обязательства или срока исполнения обязательств по нему)</w:t>
      </w:r>
      <w:r w:rsidRPr="003F077A">
        <w:rPr>
          <w:sz w:val="24"/>
          <w:szCs w:val="24"/>
        </w:rPr>
        <w:t>)</w:t>
      </w:r>
    </w:p>
    <w:p w:rsidR="003F077A" w:rsidRPr="003F077A" w:rsidRDefault="003F077A" w:rsidP="00524AD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3F077A">
        <w:rPr>
          <w:b/>
          <w:sz w:val="24"/>
          <w:szCs w:val="24"/>
        </w:rPr>
        <w:t>1. Условия Гарантии</w:t>
      </w:r>
    </w:p>
    <w:p w:rsidR="003F077A" w:rsidRPr="003F077A" w:rsidRDefault="003F077A" w:rsidP="00524A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1.1. Гарант отвечает перед Бенефициаром за надлежащее исполнение обязатель</w:t>
      </w:r>
      <w:proofErr w:type="gramStart"/>
      <w:r w:rsidRPr="003F077A">
        <w:rPr>
          <w:sz w:val="24"/>
          <w:szCs w:val="24"/>
        </w:rPr>
        <w:t>ств Пр</w:t>
      </w:r>
      <w:proofErr w:type="gramEnd"/>
      <w:r w:rsidRPr="003F077A">
        <w:rPr>
          <w:sz w:val="24"/>
          <w:szCs w:val="24"/>
        </w:rPr>
        <w:t>инципала по погашению задолженности по кредиту (основному долгу).</w:t>
      </w:r>
    </w:p>
    <w:p w:rsidR="003F077A" w:rsidRPr="003F077A" w:rsidRDefault="003F077A" w:rsidP="00524A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1.2. При наступлении гарантийного случая Гарант обязуется уплатить по письменному требованию Бенефициара в порядке и размере, </w:t>
      </w:r>
      <w:proofErr w:type="gramStart"/>
      <w:r w:rsidRPr="003F077A">
        <w:rPr>
          <w:sz w:val="24"/>
          <w:szCs w:val="24"/>
        </w:rPr>
        <w:t>установленных</w:t>
      </w:r>
      <w:proofErr w:type="gramEnd"/>
      <w:r w:rsidRPr="003F077A">
        <w:rPr>
          <w:sz w:val="24"/>
          <w:szCs w:val="24"/>
        </w:rPr>
        <w:t xml:space="preserve"> Гарантией, денежную сумму в валюте Российской Федерации.</w:t>
      </w:r>
    </w:p>
    <w:p w:rsidR="003F077A" w:rsidRPr="003F077A" w:rsidRDefault="003F077A" w:rsidP="00524A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lastRenderedPageBreak/>
        <w:t>Гарантийный случай - неисполнение Принципалом обязательств перед Бенефициаром по погашению кредита (основного долга) в срок, установленный Кредитным договором.</w:t>
      </w:r>
    </w:p>
    <w:p w:rsidR="003F077A" w:rsidRPr="003F077A" w:rsidRDefault="003F077A" w:rsidP="00524A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6" w:name="Par457"/>
      <w:bookmarkEnd w:id="6"/>
      <w:r w:rsidRPr="003F077A">
        <w:rPr>
          <w:sz w:val="24"/>
          <w:szCs w:val="24"/>
        </w:rPr>
        <w:t>1.3. Предел общей ответственности Гаранта перед Бенефициаром ограничивается суммой в размере не более _______________________________ руб.</w:t>
      </w:r>
    </w:p>
    <w:p w:rsidR="003F077A" w:rsidRPr="003F077A" w:rsidRDefault="003F077A" w:rsidP="00524A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Гарант не гарантирует исполнение обязатель</w:t>
      </w:r>
      <w:proofErr w:type="gramStart"/>
      <w:r w:rsidRPr="003F077A">
        <w:rPr>
          <w:sz w:val="24"/>
          <w:szCs w:val="24"/>
        </w:rPr>
        <w:t>ств Пр</w:t>
      </w:r>
      <w:proofErr w:type="gramEnd"/>
      <w:r w:rsidRPr="003F077A">
        <w:rPr>
          <w:sz w:val="24"/>
          <w:szCs w:val="24"/>
        </w:rPr>
        <w:t>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3F077A" w:rsidRPr="003F077A" w:rsidRDefault="003F077A" w:rsidP="00524A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1.4. Гарант несет субсидиарную ответственность дополнительно к ответственности Принципала по гарантированному им обязательству в пределах суммы, указанной в </w:t>
      </w:r>
      <w:hyperlink r:id="rId19" w:anchor="Par457#Par457" w:history="1">
        <w:r w:rsidRPr="003F077A">
          <w:rPr>
            <w:rStyle w:val="a3"/>
            <w:rFonts w:eastAsia="Cambria"/>
            <w:color w:val="auto"/>
            <w:sz w:val="24"/>
            <w:szCs w:val="24"/>
          </w:rPr>
          <w:t>пункте 1.3</w:t>
        </w:r>
      </w:hyperlink>
      <w:r w:rsidRPr="003F077A">
        <w:rPr>
          <w:sz w:val="24"/>
          <w:szCs w:val="24"/>
        </w:rPr>
        <w:t xml:space="preserve"> Гарантии.</w:t>
      </w:r>
    </w:p>
    <w:p w:rsidR="003F077A" w:rsidRPr="003F077A" w:rsidRDefault="003F077A" w:rsidP="00524A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1.5. Исполнение Гарантом своих обязательств по Гарантии _________________ </w:t>
      </w:r>
      <w:proofErr w:type="gramStart"/>
      <w:r w:rsidRPr="003F077A">
        <w:rPr>
          <w:sz w:val="24"/>
          <w:szCs w:val="24"/>
        </w:rPr>
        <w:t>к</w:t>
      </w:r>
      <w:proofErr w:type="gramEnd"/>
      <w:r w:rsidRPr="003F077A">
        <w:rPr>
          <w:sz w:val="24"/>
          <w:szCs w:val="24"/>
        </w:rPr>
        <w:t xml:space="preserve"> ___________________________________________</w:t>
      </w:r>
    </w:p>
    <w:p w:rsidR="003F077A" w:rsidRPr="003F077A" w:rsidRDefault="003F077A" w:rsidP="00524A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(ведет, не ведет) возникновению регрессных требований со стороны Гаранта к Принципалу.</w:t>
      </w:r>
    </w:p>
    <w:p w:rsidR="003F077A" w:rsidRPr="003F077A" w:rsidRDefault="003F077A" w:rsidP="00524A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1.6. Источником исполнения обязательств Гаранта по Гарантии являются средства бюджета _______ сельсовета </w:t>
      </w:r>
      <w:proofErr w:type="spellStart"/>
      <w:r w:rsidRPr="003F077A">
        <w:rPr>
          <w:sz w:val="24"/>
          <w:szCs w:val="24"/>
        </w:rPr>
        <w:t>Искитимского</w:t>
      </w:r>
      <w:proofErr w:type="spellEnd"/>
      <w:r w:rsidRPr="003F077A">
        <w:rPr>
          <w:sz w:val="24"/>
          <w:szCs w:val="24"/>
        </w:rPr>
        <w:t xml:space="preserve"> района Новосибирской области предусмотренные решением Совета депутатов _______ сельсовета </w:t>
      </w:r>
      <w:proofErr w:type="spellStart"/>
      <w:r w:rsidRPr="003F077A">
        <w:rPr>
          <w:sz w:val="24"/>
          <w:szCs w:val="24"/>
        </w:rPr>
        <w:t>Искитимского</w:t>
      </w:r>
      <w:proofErr w:type="spellEnd"/>
      <w:r w:rsidRPr="003F077A">
        <w:rPr>
          <w:sz w:val="24"/>
          <w:szCs w:val="24"/>
        </w:rPr>
        <w:t xml:space="preserve"> района Новосибирской области "О бюджете _______ сельсовета </w:t>
      </w:r>
      <w:proofErr w:type="spellStart"/>
      <w:r w:rsidRPr="003F077A">
        <w:rPr>
          <w:sz w:val="24"/>
          <w:szCs w:val="24"/>
        </w:rPr>
        <w:t>Искитимского</w:t>
      </w:r>
      <w:proofErr w:type="spellEnd"/>
      <w:r w:rsidRPr="003F077A">
        <w:rPr>
          <w:sz w:val="24"/>
          <w:szCs w:val="24"/>
        </w:rPr>
        <w:t xml:space="preserve"> района Новосибирской области на 20__ год и плановый период 20__ и 20__ годов",</w:t>
      </w:r>
    </w:p>
    <w:p w:rsidR="003F077A" w:rsidRPr="003F077A" w:rsidRDefault="003F077A" w:rsidP="00524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77A">
        <w:rPr>
          <w:rFonts w:ascii="Times New Roman" w:hAnsi="Times New Roman" w:cs="Times New Roman"/>
          <w:sz w:val="24"/>
          <w:szCs w:val="24"/>
        </w:rPr>
        <w:t xml:space="preserve"> 1.7. Гарантия вступает в силу ___________________________________________</w:t>
      </w:r>
    </w:p>
    <w:p w:rsidR="003F077A" w:rsidRPr="003F077A" w:rsidRDefault="003F077A" w:rsidP="00524AD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 (календарная дата или наступление события (условия), </w:t>
      </w:r>
      <w:r w:rsidRPr="003F077A">
        <w:rPr>
          <w:rFonts w:eastAsia="Calibri"/>
          <w:sz w:val="24"/>
          <w:szCs w:val="24"/>
        </w:rPr>
        <w:t>с наступлением которого гарантия вступает в силу</w:t>
      </w:r>
      <w:r w:rsidRPr="003F077A">
        <w:rPr>
          <w:sz w:val="24"/>
          <w:szCs w:val="24"/>
        </w:rPr>
        <w:t>)</w:t>
      </w:r>
    </w:p>
    <w:p w:rsidR="003F077A" w:rsidRPr="003F077A" w:rsidRDefault="003F077A" w:rsidP="00524A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1.8. Срок действия Гарантии истекает «___»___________20___ года </w:t>
      </w:r>
      <w:proofErr w:type="gramStart"/>
      <w:r w:rsidRPr="003F077A">
        <w:rPr>
          <w:sz w:val="24"/>
          <w:szCs w:val="24"/>
        </w:rPr>
        <w:t xml:space="preserve">( </w:t>
      </w:r>
      <w:proofErr w:type="gramEnd"/>
      <w:r w:rsidRPr="003F077A">
        <w:rPr>
          <w:sz w:val="24"/>
          <w:szCs w:val="24"/>
        </w:rPr>
        <w:t>включительно).</w:t>
      </w:r>
    </w:p>
    <w:p w:rsidR="003F077A" w:rsidRPr="003F077A" w:rsidRDefault="003F077A" w:rsidP="00524AD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3F077A">
        <w:rPr>
          <w:b/>
          <w:sz w:val="24"/>
          <w:szCs w:val="24"/>
        </w:rPr>
        <w:t>2. Порядок исполнения Гарантом обязательств по Гарантии</w:t>
      </w:r>
    </w:p>
    <w:p w:rsidR="003F077A" w:rsidRPr="003F077A" w:rsidRDefault="003F077A" w:rsidP="00524A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2.1. Для исполнения обязательств Гаранта по Гарантии Бенефициар представляет Гаранту письменное требование с приложением документов и обоснованием наступления гарантийного случая.</w:t>
      </w:r>
    </w:p>
    <w:p w:rsidR="003F077A" w:rsidRPr="003F077A" w:rsidRDefault="003F077A" w:rsidP="00524A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В письменном требовании должны быть указаны:</w:t>
      </w:r>
    </w:p>
    <w:p w:rsidR="003F077A" w:rsidRPr="003F077A" w:rsidRDefault="003F077A" w:rsidP="00524A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- сумма просроченных неисполненных гарантированных обязательств </w:t>
      </w:r>
      <w:proofErr w:type="gramStart"/>
      <w:r w:rsidRPr="003F077A">
        <w:rPr>
          <w:sz w:val="24"/>
          <w:szCs w:val="24"/>
        </w:rPr>
        <w:t xml:space="preserve">( </w:t>
      </w:r>
      <w:proofErr w:type="gramEnd"/>
      <w:r w:rsidRPr="003F077A">
        <w:rPr>
          <w:sz w:val="24"/>
          <w:szCs w:val="24"/>
        </w:rPr>
        <w:t>основной долг);</w:t>
      </w:r>
    </w:p>
    <w:p w:rsidR="003F077A" w:rsidRPr="003F077A" w:rsidRDefault="003F077A" w:rsidP="00524A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- основание для требования Бенефициара и платежа Гаранта в виде ссылок на Гарантию и Кредитный договор;</w:t>
      </w:r>
    </w:p>
    <w:p w:rsidR="003F077A" w:rsidRPr="003F077A" w:rsidRDefault="003F077A" w:rsidP="00524A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lastRenderedPageBreak/>
        <w:t xml:space="preserve">- соблюдение </w:t>
      </w:r>
      <w:proofErr w:type="spellStart"/>
      <w:r w:rsidRPr="003F077A">
        <w:rPr>
          <w:sz w:val="24"/>
          <w:szCs w:val="24"/>
        </w:rPr>
        <w:t>субсидиарности</w:t>
      </w:r>
      <w:proofErr w:type="spellEnd"/>
      <w:r w:rsidRPr="003F077A">
        <w:rPr>
          <w:sz w:val="24"/>
          <w:szCs w:val="24"/>
        </w:rPr>
        <w:t xml:space="preserve"> требования в виде ссылки на предъявленное Бенефициаром Принципалу обращение с требованием погашения кредита (основного долга);</w:t>
      </w:r>
    </w:p>
    <w:p w:rsidR="003F077A" w:rsidRPr="003F077A" w:rsidRDefault="003F077A" w:rsidP="00524A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- платежные реквизиты Бенефициара.</w:t>
      </w:r>
    </w:p>
    <w:p w:rsidR="003F077A" w:rsidRPr="003F077A" w:rsidRDefault="003F077A" w:rsidP="00524A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Документы, </w:t>
      </w:r>
      <w:proofErr w:type="spellStart"/>
      <w:r w:rsidRPr="003F077A">
        <w:rPr>
          <w:sz w:val="24"/>
          <w:szCs w:val="24"/>
        </w:rPr>
        <w:t>прилагающиеся</w:t>
      </w:r>
      <w:proofErr w:type="spellEnd"/>
      <w:r w:rsidRPr="003F077A">
        <w:rPr>
          <w:sz w:val="24"/>
          <w:szCs w:val="24"/>
        </w:rPr>
        <w:t xml:space="preserve"> к требованию:</w:t>
      </w:r>
    </w:p>
    <w:p w:rsidR="003F077A" w:rsidRPr="003F077A" w:rsidRDefault="003F077A" w:rsidP="00524A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- выписки по ссудным счетам Принципала на день, следующий за расчетным днем;</w:t>
      </w:r>
    </w:p>
    <w:p w:rsidR="003F077A" w:rsidRPr="003F077A" w:rsidRDefault="003F077A" w:rsidP="00524A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- расчеты, подтверждающие размер просроченного непогашенного кредита (основного долга);</w:t>
      </w:r>
    </w:p>
    <w:p w:rsidR="003F077A" w:rsidRPr="003F077A" w:rsidRDefault="003F077A" w:rsidP="00524A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- заверенная Бенефициаром копия полученного Принципалом обращения с требованием погашения кредита (основного долга);</w:t>
      </w:r>
    </w:p>
    <w:p w:rsidR="003F077A" w:rsidRPr="003F077A" w:rsidRDefault="003F077A" w:rsidP="00524A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- копия ответа Принципала на указанное обращение (при наличии такового).</w:t>
      </w:r>
    </w:p>
    <w:p w:rsidR="003F077A" w:rsidRPr="003F077A" w:rsidRDefault="003F077A" w:rsidP="00524A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Все перечисленные документы должны быть подписаны уполномоченными лицами Бенефициара и заверены печатью Бенефициара.</w:t>
      </w:r>
    </w:p>
    <w:p w:rsidR="003F077A" w:rsidRPr="003F077A" w:rsidRDefault="003F077A" w:rsidP="00524A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2.2. Датой предъявления требования к Гаранту считается дата его поступления к Гаранту.</w:t>
      </w:r>
    </w:p>
    <w:p w:rsidR="003F077A" w:rsidRPr="003F077A" w:rsidRDefault="003F077A" w:rsidP="00524A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2.3. После получения требования Бенефициара Гарант уведомляет об этом Принципала (направляет копию требования со всеми относящимися к нему документами).                  </w:t>
      </w:r>
    </w:p>
    <w:p w:rsidR="003F077A" w:rsidRPr="003F077A" w:rsidRDefault="003F077A" w:rsidP="00524A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 Гарант в течение 7 рабочих дней определяет обоснованность требования  Бенефициара и в случае признания его </w:t>
      </w:r>
      <w:proofErr w:type="gramStart"/>
      <w:r w:rsidRPr="003F077A">
        <w:rPr>
          <w:sz w:val="24"/>
          <w:szCs w:val="24"/>
        </w:rPr>
        <w:t>обоснованным</w:t>
      </w:r>
      <w:proofErr w:type="gramEnd"/>
      <w:r w:rsidRPr="003F077A">
        <w:rPr>
          <w:sz w:val="24"/>
          <w:szCs w:val="24"/>
        </w:rPr>
        <w:t xml:space="preserve"> осуществляет платежи в течение 10 рабочих дней с даты его поступления.</w:t>
      </w:r>
    </w:p>
    <w:p w:rsidR="003F077A" w:rsidRPr="003F077A" w:rsidRDefault="003F077A" w:rsidP="00524A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2.4. Требование Бенефициара признается </w:t>
      </w:r>
      <w:proofErr w:type="gramStart"/>
      <w:r w:rsidRPr="003F077A">
        <w:rPr>
          <w:sz w:val="24"/>
          <w:szCs w:val="24"/>
        </w:rPr>
        <w:t>необоснованным</w:t>
      </w:r>
      <w:proofErr w:type="gramEnd"/>
      <w:r w:rsidRPr="003F077A">
        <w:rPr>
          <w:sz w:val="24"/>
          <w:szCs w:val="24"/>
        </w:rPr>
        <w:t xml:space="preserve"> и Гарант отказывает Бенефициару в удовлетворении его требования в следующих случаях:</w:t>
      </w:r>
    </w:p>
    <w:p w:rsidR="003F077A" w:rsidRPr="003F077A" w:rsidRDefault="003F077A" w:rsidP="00524A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- требование предъявлено по окончании определенного в Гарантии срока;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- требование или приложенные к нему документы не соответствуют условиям Гарантии;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- Бенефициар отказался принять надлежащее исполнение обязатель</w:t>
      </w:r>
      <w:proofErr w:type="gramStart"/>
      <w:r w:rsidRPr="003F077A">
        <w:rPr>
          <w:sz w:val="24"/>
          <w:szCs w:val="24"/>
        </w:rPr>
        <w:t>ств Пр</w:t>
      </w:r>
      <w:proofErr w:type="gramEnd"/>
      <w:r w:rsidRPr="003F077A">
        <w:rPr>
          <w:sz w:val="24"/>
          <w:szCs w:val="24"/>
        </w:rPr>
        <w:t>инципала, предложенное Принципалом или третьими лицами.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-при выявлении </w:t>
      </w:r>
      <w:proofErr w:type="gramStart"/>
      <w:r w:rsidRPr="003F077A">
        <w:rPr>
          <w:sz w:val="24"/>
          <w:szCs w:val="24"/>
        </w:rPr>
        <w:t>недостаточности предоставленного обеспечения исполнения обязательств Принципала</w:t>
      </w:r>
      <w:proofErr w:type="gramEnd"/>
      <w:r w:rsidRPr="003F077A">
        <w:rPr>
          <w:sz w:val="24"/>
          <w:szCs w:val="24"/>
        </w:rPr>
        <w:t xml:space="preserve"> по удовлетворению регрессного требования Гаранта к Принципалу;                 </w:t>
      </w:r>
    </w:p>
    <w:p w:rsidR="003F077A" w:rsidRPr="003F077A" w:rsidRDefault="003F077A" w:rsidP="003F077A">
      <w:pPr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 -в иных случаях, установленных гарантией.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2.5. В случае отказа признания требований Бенефициара </w:t>
      </w:r>
      <w:proofErr w:type="gramStart"/>
      <w:r w:rsidRPr="003F077A">
        <w:rPr>
          <w:sz w:val="24"/>
          <w:szCs w:val="24"/>
        </w:rPr>
        <w:t>обоснованными</w:t>
      </w:r>
      <w:proofErr w:type="gramEnd"/>
      <w:r w:rsidRPr="003F077A">
        <w:rPr>
          <w:sz w:val="24"/>
          <w:szCs w:val="24"/>
        </w:rPr>
        <w:t xml:space="preserve">, Гарант в течение 7 рабочих дней со дня предъявления требования направляет Бенефициару мотивированное уведомление об отказе в удовлетворении этого </w:t>
      </w:r>
      <w:r w:rsidRPr="003F077A">
        <w:rPr>
          <w:sz w:val="24"/>
          <w:szCs w:val="24"/>
        </w:rPr>
        <w:lastRenderedPageBreak/>
        <w:t>требования.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3F077A">
        <w:rPr>
          <w:b/>
          <w:sz w:val="24"/>
          <w:szCs w:val="24"/>
        </w:rPr>
        <w:t>3. Иные условия Гарантии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3.1.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обязательства Гаранта по Гарантии будут уменьшаться на сумму погашения задолженности по кредиту (основному долгу).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3.2. Информация о сокращении предельной суммы Гарантии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отражается в муниципальной долговой книге.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3.3. Гарантия может быть отозвана Гарантом в случаях: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- внесения в Кредитный договор письменно не согласованных с Гарантом условий, влекущих увеличение ответственности или иные неблагоприятные последствия для Гаранта;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- аннулирования Принципалом договора обеспечения или свершения другого события, в результате которого произошла потеря обеспечения либо снижение цены обеспечения.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3.4. Уведомление об отзыве Гарантии направляется Принципалу и Бенефициару одновременно по адресу, указанному в Договоре.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3.5. Обязательство Гаранта перед Бенефициаром по Гарантии прекращается: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- уплатой Гарантом Бенефициару суммы, определенной Гарантией;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- истечением определенного в Гарантии срока, на который она выдана;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- в случае исполнения в полном объеме Принципалом или третьими лицами обязатель</w:t>
      </w:r>
      <w:proofErr w:type="gramStart"/>
      <w:r w:rsidRPr="003F077A">
        <w:rPr>
          <w:sz w:val="24"/>
          <w:szCs w:val="24"/>
        </w:rPr>
        <w:t>ств Пр</w:t>
      </w:r>
      <w:proofErr w:type="gramEnd"/>
      <w:r w:rsidRPr="003F077A">
        <w:rPr>
          <w:sz w:val="24"/>
          <w:szCs w:val="24"/>
        </w:rPr>
        <w:t>инципала, обеспеченных Гарантией;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- вследствие отказа Бенефициара от своих прав по Гарантии путем возвращения ее Гаранту или письменного заявления об освобождении Гаранта от его обязанностей;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-если обязательство Принципала, в обеспечение которого предоставлена Гарантия, не возникло.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3.6. Принадлежащее Бенефициару по Гарантии право требования к Гаранту не может быть передано (перейти по иным основаниям) другому лицу без предварительного письменного согласия Гаранта.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>3.7.Гарантия составлена в двух подлинных экземплярах.</w:t>
      </w:r>
    </w:p>
    <w:p w:rsidR="003F077A" w:rsidRPr="003F077A" w:rsidRDefault="003F077A" w:rsidP="003F07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077A">
        <w:rPr>
          <w:sz w:val="24"/>
          <w:szCs w:val="24"/>
        </w:rPr>
        <w:t xml:space="preserve">Один экземпляр Гарантии передается по акту приема-передачи Принципалу для дальнейшей </w:t>
      </w:r>
      <w:r w:rsidRPr="003F077A">
        <w:rPr>
          <w:sz w:val="24"/>
          <w:szCs w:val="24"/>
        </w:rPr>
        <w:lastRenderedPageBreak/>
        <w:t>передачи Бенефициару.</w:t>
      </w:r>
    </w:p>
    <w:p w:rsidR="00E230F9" w:rsidRDefault="00E230F9" w:rsidP="00E230F9">
      <w:pPr>
        <w:jc w:val="center"/>
        <w:rPr>
          <w:sz w:val="24"/>
          <w:szCs w:val="24"/>
        </w:rPr>
      </w:pPr>
    </w:p>
    <w:p w:rsidR="00E230F9" w:rsidRDefault="00E230F9" w:rsidP="00E230F9">
      <w:pPr>
        <w:jc w:val="center"/>
        <w:rPr>
          <w:b/>
          <w:sz w:val="24"/>
          <w:szCs w:val="24"/>
        </w:rPr>
      </w:pPr>
      <w:r w:rsidRPr="00E230F9">
        <w:rPr>
          <w:b/>
          <w:sz w:val="24"/>
          <w:szCs w:val="24"/>
        </w:rPr>
        <w:t>ПАМЯТКА АВТОВЛАДЕЛЬЦАМ</w:t>
      </w:r>
    </w:p>
    <w:p w:rsidR="00E230F9" w:rsidRPr="00E230F9" w:rsidRDefault="00E230F9" w:rsidP="00E230F9">
      <w:pPr>
        <w:jc w:val="center"/>
        <w:rPr>
          <w:b/>
          <w:sz w:val="24"/>
          <w:szCs w:val="24"/>
        </w:rPr>
      </w:pPr>
    </w:p>
    <w:p w:rsidR="00E230F9" w:rsidRPr="00E230F9" w:rsidRDefault="00E230F9" w:rsidP="00E230F9">
      <w:pPr>
        <w:ind w:firstLine="284"/>
        <w:jc w:val="both"/>
        <w:rPr>
          <w:sz w:val="24"/>
          <w:szCs w:val="24"/>
        </w:rPr>
      </w:pPr>
      <w:r w:rsidRPr="00E230F9">
        <w:rPr>
          <w:sz w:val="24"/>
          <w:szCs w:val="24"/>
        </w:rPr>
        <w:t xml:space="preserve">В связи с понижением среднесуточной температуры на  территории Новосибирской области  увеличивается рост пожаров в транспортных средствах. </w:t>
      </w:r>
    </w:p>
    <w:p w:rsidR="00E230F9" w:rsidRPr="00E230F9" w:rsidRDefault="00E230F9" w:rsidP="00E230F9">
      <w:pPr>
        <w:ind w:firstLine="284"/>
        <w:jc w:val="both"/>
        <w:rPr>
          <w:sz w:val="24"/>
          <w:szCs w:val="24"/>
        </w:rPr>
      </w:pPr>
      <w:r w:rsidRPr="00E230F9">
        <w:rPr>
          <w:sz w:val="24"/>
          <w:szCs w:val="24"/>
        </w:rPr>
        <w:t>Основная причина таких пожаров – нарушение правил устройства и эксплуатации транспортных средств. Каждый второй пожар в автомобилях происходит из-за замыканий электропроводки, а каждый пятый пожар – вызван неисправностями системы подачи топлива, не последнее место в этом списке занимает курение в машине или непосредственной близости от нее.</w:t>
      </w:r>
    </w:p>
    <w:p w:rsidR="00E230F9" w:rsidRPr="00E230F9" w:rsidRDefault="00E230F9" w:rsidP="00E230F9">
      <w:pPr>
        <w:ind w:firstLine="284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08"/>
        <w:gridCol w:w="219"/>
        <w:gridCol w:w="2534"/>
      </w:tblGrid>
      <w:tr w:rsidR="00E230F9" w:rsidRPr="00E230F9" w:rsidTr="007B1313">
        <w:trPr>
          <w:trHeight w:val="2460"/>
        </w:trPr>
        <w:tc>
          <w:tcPr>
            <w:tcW w:w="5121" w:type="dxa"/>
          </w:tcPr>
          <w:p w:rsidR="00E230F9" w:rsidRPr="00E230F9" w:rsidRDefault="00E230F9" w:rsidP="00E230F9">
            <w:pPr>
              <w:ind w:firstLine="284"/>
              <w:jc w:val="both"/>
              <w:rPr>
                <w:sz w:val="24"/>
                <w:szCs w:val="24"/>
              </w:rPr>
            </w:pPr>
            <w:r w:rsidRPr="00E230F9">
              <w:rPr>
                <w:noProof/>
                <w:sz w:val="24"/>
                <w:szCs w:val="24"/>
              </w:rPr>
              <w:drawing>
                <wp:inline distT="0" distB="0" distL="0" distR="0" wp14:anchorId="3A9263AB" wp14:editId="1D066772">
                  <wp:extent cx="3000375" cy="1533525"/>
                  <wp:effectExtent l="0" t="0" r="9525" b="9525"/>
                  <wp:docPr id="5" name="Рисунок 5" descr="la_fir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_fir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E230F9" w:rsidRPr="00E230F9" w:rsidRDefault="00E230F9" w:rsidP="00E230F9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4639" w:type="dxa"/>
          </w:tcPr>
          <w:p w:rsidR="00E230F9" w:rsidRPr="00E230F9" w:rsidRDefault="00E230F9" w:rsidP="00E230F9">
            <w:pPr>
              <w:ind w:firstLine="284"/>
              <w:jc w:val="both"/>
              <w:rPr>
                <w:sz w:val="24"/>
                <w:szCs w:val="24"/>
              </w:rPr>
            </w:pPr>
            <w:r w:rsidRPr="00E230F9"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drawing>
                <wp:inline distT="0" distB="0" distL="0" distR="0" wp14:anchorId="19BB4F77" wp14:editId="41E453E9">
                  <wp:extent cx="2800350" cy="1533525"/>
                  <wp:effectExtent l="0" t="0" r="0" b="9525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0F9" w:rsidRDefault="00E230F9" w:rsidP="00E230F9">
      <w:pPr>
        <w:ind w:firstLine="284"/>
        <w:jc w:val="center"/>
        <w:rPr>
          <w:sz w:val="24"/>
          <w:szCs w:val="24"/>
        </w:rPr>
      </w:pPr>
    </w:p>
    <w:p w:rsidR="00E230F9" w:rsidRPr="00E230F9" w:rsidRDefault="00E230F9" w:rsidP="00E230F9">
      <w:pPr>
        <w:ind w:firstLine="284"/>
        <w:jc w:val="center"/>
        <w:rPr>
          <w:b/>
          <w:sz w:val="24"/>
          <w:szCs w:val="24"/>
        </w:rPr>
      </w:pPr>
      <w:r w:rsidRPr="00E230F9">
        <w:rPr>
          <w:b/>
          <w:sz w:val="24"/>
          <w:szCs w:val="24"/>
        </w:rPr>
        <w:t>Уважаемые владельцы транспортных средств!</w:t>
      </w:r>
    </w:p>
    <w:p w:rsidR="00E230F9" w:rsidRPr="00E230F9" w:rsidRDefault="00E230F9" w:rsidP="00E230F9">
      <w:pPr>
        <w:ind w:left="-284" w:firstLine="284"/>
        <w:jc w:val="center"/>
        <w:rPr>
          <w:sz w:val="24"/>
          <w:szCs w:val="24"/>
        </w:rPr>
      </w:pPr>
      <w:r w:rsidRPr="00E230F9">
        <w:rPr>
          <w:sz w:val="24"/>
          <w:szCs w:val="24"/>
        </w:rPr>
        <w:t>Вот несколько условий предшествующих возникновению пожара на транспортном средстве:</w:t>
      </w:r>
    </w:p>
    <w:p w:rsidR="00E230F9" w:rsidRPr="00E230F9" w:rsidRDefault="00E230F9" w:rsidP="00E230F9">
      <w:pPr>
        <w:ind w:left="-284" w:firstLine="284"/>
        <w:jc w:val="both"/>
        <w:rPr>
          <w:sz w:val="24"/>
          <w:szCs w:val="24"/>
        </w:rPr>
      </w:pPr>
      <w:r w:rsidRPr="00E230F9">
        <w:rPr>
          <w:sz w:val="24"/>
          <w:szCs w:val="24"/>
        </w:rPr>
        <w:t>- если Вы отдали автомобиль в автосервис, то при его приёмке из ремонта откройте капот и просто принюхайтесь. Бензин, если он течет или подтекает, Вы обнаружите сразу же, самое основное правил</w:t>
      </w:r>
      <w:proofErr w:type="gramStart"/>
      <w:r w:rsidRPr="00E230F9">
        <w:rPr>
          <w:sz w:val="24"/>
          <w:szCs w:val="24"/>
        </w:rPr>
        <w:t>о-</w:t>
      </w:r>
      <w:proofErr w:type="gramEnd"/>
      <w:r w:rsidRPr="00E230F9">
        <w:rPr>
          <w:sz w:val="24"/>
          <w:szCs w:val="24"/>
        </w:rPr>
        <w:t xml:space="preserve"> не доверяйте проведение каких-либо работ на Вашем автомобиле неквалифицированном персоналу;</w:t>
      </w:r>
    </w:p>
    <w:p w:rsidR="00E230F9" w:rsidRPr="00E230F9" w:rsidRDefault="00E230F9" w:rsidP="00E230F9">
      <w:pPr>
        <w:ind w:left="-284" w:firstLine="284"/>
        <w:jc w:val="both"/>
        <w:rPr>
          <w:sz w:val="24"/>
          <w:szCs w:val="24"/>
        </w:rPr>
      </w:pPr>
      <w:r w:rsidRPr="00E230F9">
        <w:rPr>
          <w:sz w:val="24"/>
          <w:szCs w:val="24"/>
        </w:rPr>
        <w:t>- что бы избежать возгорания, регулярно осматривайте систему подачи топлива, проверяйте состояние топливной системы, патрубков, хомутов;</w:t>
      </w:r>
    </w:p>
    <w:p w:rsidR="00E230F9" w:rsidRPr="00E230F9" w:rsidRDefault="00E230F9" w:rsidP="00E230F9">
      <w:pPr>
        <w:ind w:left="-360" w:firstLine="284"/>
        <w:jc w:val="both"/>
        <w:rPr>
          <w:sz w:val="24"/>
          <w:szCs w:val="24"/>
        </w:rPr>
      </w:pPr>
      <w:r w:rsidRPr="00E230F9">
        <w:rPr>
          <w:sz w:val="24"/>
          <w:szCs w:val="24"/>
        </w:rPr>
        <w:t xml:space="preserve">    - часто бывает, что провод постоянно трётся о соседнюю деталь или панель, и, в конечном итоге, просто нарушается изоляция;</w:t>
      </w:r>
    </w:p>
    <w:p w:rsidR="00E230F9" w:rsidRPr="00E230F9" w:rsidRDefault="00E230F9" w:rsidP="00E230F9">
      <w:pPr>
        <w:ind w:left="-360" w:firstLine="284"/>
        <w:rPr>
          <w:sz w:val="24"/>
          <w:szCs w:val="24"/>
        </w:rPr>
      </w:pPr>
      <w:r w:rsidRPr="00E230F9">
        <w:rPr>
          <w:sz w:val="24"/>
          <w:szCs w:val="24"/>
        </w:rPr>
        <w:t xml:space="preserve">- </w:t>
      </w:r>
      <w:proofErr w:type="gramStart"/>
      <w:r w:rsidRPr="00E230F9">
        <w:rPr>
          <w:sz w:val="24"/>
          <w:szCs w:val="24"/>
        </w:rPr>
        <w:t>плохой</w:t>
      </w:r>
      <w:proofErr w:type="gramEnd"/>
      <w:r w:rsidRPr="00E230F9">
        <w:rPr>
          <w:sz w:val="24"/>
          <w:szCs w:val="24"/>
        </w:rPr>
        <w:t xml:space="preserve"> </w:t>
      </w:r>
      <w:proofErr w:type="spellStart"/>
      <w:r w:rsidRPr="00E230F9">
        <w:rPr>
          <w:sz w:val="24"/>
          <w:szCs w:val="24"/>
        </w:rPr>
        <w:t>электроконтакт</w:t>
      </w:r>
      <w:proofErr w:type="spellEnd"/>
      <w:r w:rsidRPr="00E230F9">
        <w:rPr>
          <w:sz w:val="24"/>
          <w:szCs w:val="24"/>
        </w:rPr>
        <w:t xml:space="preserve"> в местах соединения приводит к тому, что проводка начинает плавиться;</w:t>
      </w:r>
    </w:p>
    <w:p w:rsidR="00E230F9" w:rsidRPr="00E230F9" w:rsidRDefault="00E230F9" w:rsidP="00E230F9">
      <w:pPr>
        <w:ind w:left="-360" w:firstLine="284"/>
        <w:rPr>
          <w:sz w:val="24"/>
          <w:szCs w:val="24"/>
        </w:rPr>
      </w:pPr>
      <w:r w:rsidRPr="00E230F9">
        <w:rPr>
          <w:sz w:val="24"/>
          <w:szCs w:val="24"/>
        </w:rPr>
        <w:t>- при установке автомобильных аудиосистем и сигнализаций автомобилисты пытаются        сэкономить и используют электропроводку низкого качества.</w:t>
      </w:r>
    </w:p>
    <w:p w:rsidR="00E230F9" w:rsidRPr="00E230F9" w:rsidRDefault="00E230F9" w:rsidP="00E230F9">
      <w:pPr>
        <w:ind w:firstLine="284"/>
        <w:jc w:val="both"/>
        <w:rPr>
          <w:sz w:val="24"/>
          <w:szCs w:val="24"/>
        </w:rPr>
      </w:pPr>
      <w:r w:rsidRPr="00E230F9">
        <w:rPr>
          <w:sz w:val="24"/>
          <w:szCs w:val="24"/>
        </w:rPr>
        <w:t xml:space="preserve">Всегда имейте с собой в машине исправный огнетушитель, держите его в </w:t>
      </w:r>
      <w:proofErr w:type="gramStart"/>
      <w:r w:rsidRPr="00E230F9">
        <w:rPr>
          <w:sz w:val="24"/>
          <w:szCs w:val="24"/>
        </w:rPr>
        <w:t>легко доступном</w:t>
      </w:r>
      <w:proofErr w:type="gramEnd"/>
      <w:r w:rsidRPr="00E230F9">
        <w:rPr>
          <w:sz w:val="24"/>
          <w:szCs w:val="24"/>
        </w:rPr>
        <w:t xml:space="preserve"> для себя месте. </w:t>
      </w:r>
    </w:p>
    <w:p w:rsidR="00E230F9" w:rsidRPr="00E230F9" w:rsidRDefault="00E230F9" w:rsidP="00E230F9">
      <w:pPr>
        <w:ind w:firstLine="284"/>
        <w:rPr>
          <w:sz w:val="24"/>
          <w:szCs w:val="24"/>
        </w:rPr>
      </w:pPr>
      <w:r w:rsidRPr="00E230F9">
        <w:rPr>
          <w:sz w:val="24"/>
          <w:szCs w:val="24"/>
        </w:rPr>
        <w:lastRenderedPageBreak/>
        <w:t>Если Ваш автомобиль загорелся -</w:t>
      </w:r>
    </w:p>
    <w:p w:rsidR="00E230F9" w:rsidRPr="00E230F9" w:rsidRDefault="00E230F9" w:rsidP="00E230F9">
      <w:pPr>
        <w:ind w:firstLine="284"/>
        <w:jc w:val="both"/>
        <w:rPr>
          <w:sz w:val="24"/>
          <w:szCs w:val="24"/>
        </w:rPr>
      </w:pPr>
      <w:r w:rsidRPr="00E230F9">
        <w:rPr>
          <w:sz w:val="24"/>
          <w:szCs w:val="24"/>
        </w:rPr>
        <w:t xml:space="preserve">тут же остановитесь, сообщите о возгорании в пожарную охрану (по телефону «01» или «101» «112» с мобильного телефона) или остановите проезжающих и попросите их связаться с пожарной охраной или ГИБДД, возьмите огнетушитель, немного приоткройте капот и направьте огнетушащее вещество в подкапотное пространство. Если огнетушитель не сработал или действие его оказалось не эффективным, для дальнейшего тушения пожара используйте песок и землю. При загорании в салоне автомобиля, по возможности не оставляйте двери и окна открытыми. Тушение пожара необходимо производить через приоткрытую дверь или окно. Открывая дверь автомобиля, прикрывайтесь полотном двери, с целью защиты от возможных выбросов пламени. Если возгорание ликвидировано и есть такая возможность - сорвите провод с клеммы аккумулятора. При разливе бензина необходимо смыть его водой, засыпать придорожным песком, пылью, землей- с целью предотвращения его возгорания. </w:t>
      </w:r>
    </w:p>
    <w:p w:rsidR="00E230F9" w:rsidRPr="003F077A" w:rsidRDefault="007B1313" w:rsidP="003F077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33750" cy="5057775"/>
            <wp:effectExtent l="0" t="0" r="0" b="9525"/>
            <wp:docPr id="7" name="Рисунок 7" descr="D:\Загоскина\Новая папка\ГО ЧС\Памятки\Тонкий лед\тонкий лед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агоскина\Новая папка\ГО ЧС\Памятки\Тонкий лед\тонкий лед 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505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313" w:rsidRPr="007B1313" w:rsidRDefault="007B1313" w:rsidP="007B1313">
      <w:pPr>
        <w:jc w:val="center"/>
        <w:rPr>
          <w:b/>
          <w:color w:val="auto"/>
          <w:sz w:val="24"/>
          <w:szCs w:val="24"/>
        </w:rPr>
      </w:pPr>
      <w:r w:rsidRPr="007B1313">
        <w:rPr>
          <w:b/>
          <w:color w:val="auto"/>
          <w:sz w:val="24"/>
          <w:szCs w:val="24"/>
        </w:rPr>
        <w:lastRenderedPageBreak/>
        <w:t xml:space="preserve">УВАЖАЕМЫЕ ЖИТЕЛИ! </w:t>
      </w:r>
    </w:p>
    <w:p w:rsidR="007B1313" w:rsidRPr="007B1313" w:rsidRDefault="007B1313" w:rsidP="007B1313">
      <w:pPr>
        <w:rPr>
          <w:sz w:val="24"/>
          <w:szCs w:val="24"/>
        </w:rPr>
      </w:pPr>
      <w:r w:rsidRPr="007B1313">
        <w:rPr>
          <w:b/>
          <w:sz w:val="24"/>
          <w:szCs w:val="24"/>
        </w:rPr>
        <w:t xml:space="preserve">    Наводнение</w:t>
      </w:r>
      <w:r w:rsidRPr="007B1313">
        <w:rPr>
          <w:sz w:val="24"/>
          <w:szCs w:val="24"/>
        </w:rPr>
        <w:t xml:space="preserve"> -  это затопление территории водой в короткий срок во время половодья, паводка или ливневых дождей, а также при прорыве гидротехнических сооружений.</w:t>
      </w:r>
    </w:p>
    <w:p w:rsidR="007B1313" w:rsidRPr="007B1313" w:rsidRDefault="007B1313" w:rsidP="007B1313">
      <w:pPr>
        <w:jc w:val="both"/>
        <w:rPr>
          <w:sz w:val="24"/>
          <w:szCs w:val="24"/>
        </w:rPr>
      </w:pPr>
      <w:r w:rsidRPr="007B1313">
        <w:rPr>
          <w:sz w:val="24"/>
          <w:szCs w:val="24"/>
        </w:rPr>
        <w:t xml:space="preserve">   </w:t>
      </w:r>
      <w:proofErr w:type="gramStart"/>
      <w:r w:rsidRPr="007B1313">
        <w:rPr>
          <w:sz w:val="24"/>
          <w:szCs w:val="24"/>
        </w:rPr>
        <w:t>Жители улиц, испытывающие подтопления (</w:t>
      </w:r>
      <w:proofErr w:type="spellStart"/>
      <w:r w:rsidRPr="007B1313">
        <w:rPr>
          <w:sz w:val="24"/>
          <w:szCs w:val="24"/>
        </w:rPr>
        <w:t>Бердская</w:t>
      </w:r>
      <w:proofErr w:type="spellEnd"/>
      <w:r w:rsidRPr="007B1313">
        <w:rPr>
          <w:sz w:val="24"/>
          <w:szCs w:val="24"/>
        </w:rPr>
        <w:t>, Зеленая, Колхозная, Комсомол</w:t>
      </w:r>
      <w:r w:rsidRPr="007B1313">
        <w:rPr>
          <w:sz w:val="24"/>
          <w:szCs w:val="24"/>
        </w:rPr>
        <w:t>ь</w:t>
      </w:r>
      <w:r w:rsidRPr="007B1313">
        <w:rPr>
          <w:sz w:val="24"/>
          <w:szCs w:val="24"/>
        </w:rPr>
        <w:t>ская, Лесная, Льнозавод, М. Горького, Сове</w:t>
      </w:r>
      <w:r w:rsidRPr="007B1313">
        <w:rPr>
          <w:sz w:val="24"/>
          <w:szCs w:val="24"/>
        </w:rPr>
        <w:t>т</w:t>
      </w:r>
      <w:r w:rsidRPr="007B1313">
        <w:rPr>
          <w:sz w:val="24"/>
          <w:szCs w:val="24"/>
        </w:rPr>
        <w:t>ская, Спортивная), могут и сами значительно снизить или исключить негативные последствия паводка.</w:t>
      </w:r>
      <w:proofErr w:type="gramEnd"/>
      <w:r w:rsidRPr="007B1313">
        <w:rPr>
          <w:sz w:val="24"/>
          <w:szCs w:val="24"/>
        </w:rPr>
        <w:t xml:space="preserve"> Хороший хозяин заблаговр</w:t>
      </w:r>
      <w:r w:rsidRPr="007B1313">
        <w:rPr>
          <w:sz w:val="24"/>
          <w:szCs w:val="24"/>
        </w:rPr>
        <w:t>е</w:t>
      </w:r>
      <w:r w:rsidRPr="007B1313">
        <w:rPr>
          <w:sz w:val="24"/>
          <w:szCs w:val="24"/>
        </w:rPr>
        <w:t>менно должен готовиться к паводку и вовр</w:t>
      </w:r>
      <w:r w:rsidRPr="007B1313">
        <w:rPr>
          <w:sz w:val="24"/>
          <w:szCs w:val="24"/>
        </w:rPr>
        <w:t>е</w:t>
      </w:r>
      <w:r w:rsidRPr="007B1313">
        <w:rPr>
          <w:sz w:val="24"/>
          <w:szCs w:val="24"/>
        </w:rPr>
        <w:t>мя предотвратить возможные негативные последс</w:t>
      </w:r>
      <w:r w:rsidRPr="007B1313">
        <w:rPr>
          <w:sz w:val="24"/>
          <w:szCs w:val="24"/>
        </w:rPr>
        <w:t>т</w:t>
      </w:r>
      <w:r w:rsidRPr="007B1313">
        <w:rPr>
          <w:sz w:val="24"/>
          <w:szCs w:val="24"/>
        </w:rPr>
        <w:t>вия половодья: очистить прилегающую территорию от снега, прокопать водоотводную канаву, соорудить воде преграду в виде н</w:t>
      </w:r>
      <w:r w:rsidRPr="007B1313">
        <w:rPr>
          <w:sz w:val="24"/>
          <w:szCs w:val="24"/>
        </w:rPr>
        <w:t>е</w:t>
      </w:r>
      <w:r w:rsidRPr="007B1313">
        <w:rPr>
          <w:sz w:val="24"/>
          <w:szCs w:val="24"/>
        </w:rPr>
        <w:t>большой дамбы и т.д. Крайне необходимо внимательно относиться к прогнозам сино</w:t>
      </w:r>
      <w:r w:rsidRPr="007B1313">
        <w:rPr>
          <w:sz w:val="24"/>
          <w:szCs w:val="24"/>
        </w:rPr>
        <w:t>п</w:t>
      </w:r>
      <w:r w:rsidRPr="007B1313">
        <w:rPr>
          <w:sz w:val="24"/>
          <w:szCs w:val="24"/>
        </w:rPr>
        <w:t xml:space="preserve">тиков. </w:t>
      </w:r>
    </w:p>
    <w:p w:rsidR="007B1313" w:rsidRPr="007B1313" w:rsidRDefault="007B1313" w:rsidP="007B1313">
      <w:pPr>
        <w:pStyle w:val="a8"/>
        <w:spacing w:after="0"/>
        <w:rPr>
          <w:lang w:val="ru-RU"/>
        </w:rPr>
      </w:pPr>
      <w:r w:rsidRPr="007B1313">
        <w:rPr>
          <w:lang w:val="ru-RU"/>
        </w:rPr>
        <w:t>ПОЛЕЗНЫЕ СОВЕТЫ:</w:t>
      </w:r>
    </w:p>
    <w:p w:rsidR="007B1313" w:rsidRPr="007B1313" w:rsidRDefault="007B1313" w:rsidP="007B1313">
      <w:pPr>
        <w:pStyle w:val="21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1313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Если Ваш дом попадает в зону </w:t>
      </w:r>
    </w:p>
    <w:p w:rsidR="007B1313" w:rsidRPr="007B1313" w:rsidRDefault="007B1313" w:rsidP="007B1313">
      <w:pPr>
        <w:pStyle w:val="21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1313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затопления (подтопления): </w:t>
      </w:r>
    </w:p>
    <w:p w:rsidR="007B1313" w:rsidRPr="007B1313" w:rsidRDefault="007B1313" w:rsidP="007B1313">
      <w:pPr>
        <w:jc w:val="both"/>
        <w:rPr>
          <w:sz w:val="24"/>
          <w:szCs w:val="24"/>
        </w:rPr>
      </w:pPr>
      <w:r w:rsidRPr="007B1313">
        <w:rPr>
          <w:sz w:val="24"/>
          <w:szCs w:val="24"/>
        </w:rPr>
        <w:t>- внимательно прослушать информацию, принять к сведению и выполнить все треб</w:t>
      </w:r>
      <w:r w:rsidRPr="007B1313">
        <w:rPr>
          <w:sz w:val="24"/>
          <w:szCs w:val="24"/>
        </w:rPr>
        <w:t>о</w:t>
      </w:r>
      <w:r w:rsidRPr="007B1313">
        <w:rPr>
          <w:sz w:val="24"/>
          <w:szCs w:val="24"/>
        </w:rPr>
        <w:t>вания паводковой комиссии и службы спас</w:t>
      </w:r>
      <w:r w:rsidRPr="007B1313">
        <w:rPr>
          <w:sz w:val="24"/>
          <w:szCs w:val="24"/>
        </w:rPr>
        <w:t>е</w:t>
      </w:r>
      <w:r w:rsidRPr="007B1313">
        <w:rPr>
          <w:sz w:val="24"/>
          <w:szCs w:val="24"/>
        </w:rPr>
        <w:t>ния;</w:t>
      </w:r>
    </w:p>
    <w:p w:rsidR="007B1313" w:rsidRPr="007B1313" w:rsidRDefault="007B1313" w:rsidP="007B1313">
      <w:pPr>
        <w:jc w:val="both"/>
        <w:rPr>
          <w:sz w:val="24"/>
          <w:szCs w:val="24"/>
        </w:rPr>
      </w:pPr>
      <w:r w:rsidRPr="007B1313">
        <w:rPr>
          <w:sz w:val="24"/>
          <w:szCs w:val="24"/>
        </w:rPr>
        <w:t>- отключить газ, электричество и воду;</w:t>
      </w:r>
    </w:p>
    <w:p w:rsidR="007B1313" w:rsidRPr="007B1313" w:rsidRDefault="007B1313" w:rsidP="007B1313">
      <w:pPr>
        <w:jc w:val="both"/>
        <w:rPr>
          <w:sz w:val="24"/>
          <w:szCs w:val="24"/>
        </w:rPr>
      </w:pPr>
      <w:r w:rsidRPr="007B1313">
        <w:rPr>
          <w:sz w:val="24"/>
          <w:szCs w:val="24"/>
        </w:rPr>
        <w:t>- погасить огонь в горящих печах;</w:t>
      </w:r>
    </w:p>
    <w:p w:rsidR="007B1313" w:rsidRPr="007B1313" w:rsidRDefault="007B1313" w:rsidP="007B1313">
      <w:pPr>
        <w:jc w:val="both"/>
        <w:rPr>
          <w:sz w:val="24"/>
          <w:szCs w:val="24"/>
        </w:rPr>
      </w:pPr>
      <w:r w:rsidRPr="007B1313">
        <w:rPr>
          <w:sz w:val="24"/>
          <w:szCs w:val="24"/>
        </w:rPr>
        <w:t>- ценные вещи и мебель перенести на чердак;</w:t>
      </w:r>
    </w:p>
    <w:p w:rsidR="007B1313" w:rsidRPr="007B1313" w:rsidRDefault="007B1313" w:rsidP="007B1313">
      <w:pPr>
        <w:jc w:val="both"/>
        <w:rPr>
          <w:sz w:val="24"/>
          <w:szCs w:val="24"/>
        </w:rPr>
      </w:pPr>
      <w:r w:rsidRPr="007B1313">
        <w:rPr>
          <w:sz w:val="24"/>
          <w:szCs w:val="24"/>
        </w:rPr>
        <w:t>- закрыть окна и двери или даже забить их до</w:t>
      </w:r>
      <w:r w:rsidRPr="007B1313">
        <w:rPr>
          <w:sz w:val="24"/>
          <w:szCs w:val="24"/>
        </w:rPr>
        <w:t>с</w:t>
      </w:r>
      <w:r w:rsidRPr="007B1313">
        <w:rPr>
          <w:sz w:val="24"/>
          <w:szCs w:val="24"/>
        </w:rPr>
        <w:t>ками;</w:t>
      </w:r>
    </w:p>
    <w:p w:rsidR="007B1313" w:rsidRPr="007B1313" w:rsidRDefault="007B1313" w:rsidP="007B1313">
      <w:pPr>
        <w:jc w:val="both"/>
        <w:rPr>
          <w:sz w:val="24"/>
          <w:szCs w:val="24"/>
        </w:rPr>
      </w:pPr>
      <w:r w:rsidRPr="007B1313">
        <w:rPr>
          <w:sz w:val="24"/>
          <w:szCs w:val="24"/>
        </w:rPr>
        <w:t>- животных необходимо выпустить из пом</w:t>
      </w:r>
      <w:r w:rsidRPr="007B1313">
        <w:rPr>
          <w:sz w:val="24"/>
          <w:szCs w:val="24"/>
        </w:rPr>
        <w:t>е</w:t>
      </w:r>
      <w:r w:rsidRPr="007B1313">
        <w:rPr>
          <w:sz w:val="24"/>
          <w:szCs w:val="24"/>
        </w:rPr>
        <w:t>щений, а собак отвязать;</w:t>
      </w:r>
    </w:p>
    <w:p w:rsidR="007B1313" w:rsidRPr="007B1313" w:rsidRDefault="007B1313" w:rsidP="007B1313">
      <w:pPr>
        <w:jc w:val="both"/>
        <w:rPr>
          <w:sz w:val="24"/>
          <w:szCs w:val="24"/>
        </w:rPr>
      </w:pPr>
      <w:r w:rsidRPr="007B1313">
        <w:rPr>
          <w:sz w:val="24"/>
          <w:szCs w:val="24"/>
        </w:rPr>
        <w:t>- дрова и все предметы, способные уплыть при подъеме воды, лучше перенести в помещение (с</w:t>
      </w:r>
      <w:r w:rsidRPr="007B1313">
        <w:rPr>
          <w:sz w:val="24"/>
          <w:szCs w:val="24"/>
        </w:rPr>
        <w:t>а</w:t>
      </w:r>
      <w:r w:rsidRPr="007B1313">
        <w:rPr>
          <w:sz w:val="24"/>
          <w:szCs w:val="24"/>
        </w:rPr>
        <w:t>рай);</w:t>
      </w:r>
    </w:p>
    <w:p w:rsidR="007B1313" w:rsidRPr="007B1313" w:rsidRDefault="007B1313" w:rsidP="007B1313">
      <w:pPr>
        <w:jc w:val="both"/>
        <w:rPr>
          <w:sz w:val="24"/>
          <w:szCs w:val="24"/>
        </w:rPr>
      </w:pPr>
      <w:r w:rsidRPr="007B1313">
        <w:rPr>
          <w:sz w:val="24"/>
          <w:szCs w:val="24"/>
        </w:rPr>
        <w:t>- из погребов и подполий вынести все, что может испортиться от в</w:t>
      </w:r>
      <w:r w:rsidRPr="007B1313">
        <w:rPr>
          <w:sz w:val="24"/>
          <w:szCs w:val="24"/>
        </w:rPr>
        <w:t>о</w:t>
      </w:r>
      <w:r w:rsidRPr="007B1313">
        <w:rPr>
          <w:sz w:val="24"/>
          <w:szCs w:val="24"/>
        </w:rPr>
        <w:t>ды;</w:t>
      </w:r>
    </w:p>
    <w:p w:rsidR="007B1313" w:rsidRPr="007B1313" w:rsidRDefault="007B1313" w:rsidP="007B1313">
      <w:pPr>
        <w:jc w:val="both"/>
        <w:rPr>
          <w:sz w:val="24"/>
          <w:szCs w:val="24"/>
        </w:rPr>
      </w:pPr>
      <w:r w:rsidRPr="007B1313">
        <w:rPr>
          <w:sz w:val="24"/>
          <w:szCs w:val="24"/>
        </w:rPr>
        <w:t>- подготовиться к эвакуации.</w:t>
      </w:r>
    </w:p>
    <w:p w:rsidR="007B1313" w:rsidRDefault="007B1313" w:rsidP="007B1313">
      <w:pPr>
        <w:jc w:val="both"/>
        <w:rPr>
          <w:sz w:val="24"/>
          <w:szCs w:val="24"/>
        </w:rPr>
      </w:pPr>
      <w:r w:rsidRPr="007B1313">
        <w:rPr>
          <w:sz w:val="24"/>
          <w:szCs w:val="24"/>
        </w:rPr>
        <w:t>Наверняка рядом с вами живут одинокие и престарелые люди. Предупредите их о гроз</w:t>
      </w:r>
      <w:r w:rsidRPr="007B1313">
        <w:rPr>
          <w:sz w:val="24"/>
          <w:szCs w:val="24"/>
        </w:rPr>
        <w:t>я</w:t>
      </w:r>
      <w:r w:rsidRPr="007B1313">
        <w:rPr>
          <w:sz w:val="24"/>
          <w:szCs w:val="24"/>
        </w:rPr>
        <w:t xml:space="preserve">щей опасности. </w:t>
      </w:r>
    </w:p>
    <w:p w:rsidR="007B1313" w:rsidRPr="007B1313" w:rsidRDefault="007B1313" w:rsidP="007B1313">
      <w:pPr>
        <w:jc w:val="both"/>
        <w:rPr>
          <w:b/>
          <w:color w:val="FF0000"/>
          <w:sz w:val="24"/>
          <w:szCs w:val="24"/>
        </w:rPr>
      </w:pPr>
      <w:r w:rsidRPr="007B1313">
        <w:rPr>
          <w:b/>
          <w:color w:val="FF0000"/>
          <w:sz w:val="24"/>
          <w:szCs w:val="24"/>
        </w:rPr>
        <w:t>Если Вы дома:</w:t>
      </w:r>
    </w:p>
    <w:p w:rsidR="007B1313" w:rsidRPr="007B1313" w:rsidRDefault="007B1313" w:rsidP="007B1313">
      <w:pPr>
        <w:jc w:val="both"/>
        <w:rPr>
          <w:sz w:val="24"/>
          <w:szCs w:val="24"/>
        </w:rPr>
      </w:pPr>
      <w:r w:rsidRPr="007B1313">
        <w:rPr>
          <w:sz w:val="24"/>
          <w:szCs w:val="24"/>
        </w:rPr>
        <w:t>Сохраняйте спокойствие.</w:t>
      </w:r>
      <w:r>
        <w:rPr>
          <w:sz w:val="24"/>
          <w:szCs w:val="24"/>
        </w:rPr>
        <w:t xml:space="preserve"> Старайтесь</w:t>
      </w:r>
      <w:r w:rsidRPr="007B1313">
        <w:rPr>
          <w:sz w:val="24"/>
          <w:szCs w:val="24"/>
        </w:rPr>
        <w:t xml:space="preserve"> никуда не звонить, чтобы не пер</w:t>
      </w:r>
      <w:r w:rsidRPr="007B1313">
        <w:rPr>
          <w:sz w:val="24"/>
          <w:szCs w:val="24"/>
        </w:rPr>
        <w:t>е</w:t>
      </w:r>
      <w:r w:rsidRPr="007B1313">
        <w:rPr>
          <w:sz w:val="24"/>
          <w:szCs w:val="24"/>
        </w:rPr>
        <w:t>гружать телефонные линии. Покиньте дом, как только получите распоряжение об эвакуации от сп</w:t>
      </w:r>
      <w:r w:rsidRPr="007B1313">
        <w:rPr>
          <w:sz w:val="24"/>
          <w:szCs w:val="24"/>
        </w:rPr>
        <w:t>а</w:t>
      </w:r>
      <w:r w:rsidRPr="007B1313">
        <w:rPr>
          <w:sz w:val="24"/>
          <w:szCs w:val="24"/>
        </w:rPr>
        <w:t>сательных служб сельсовета. Не пытайтесь «срезать путь» - Вы можете попасть в опасное м</w:t>
      </w:r>
      <w:r w:rsidRPr="007B1313">
        <w:rPr>
          <w:sz w:val="24"/>
          <w:szCs w:val="24"/>
        </w:rPr>
        <w:t>е</w:t>
      </w:r>
      <w:r w:rsidRPr="007B1313">
        <w:rPr>
          <w:sz w:val="24"/>
          <w:szCs w:val="24"/>
        </w:rPr>
        <w:t>сто и оказаться в ловушке. Обезопасьте домашних животных, обеспечьте их водой и п</w:t>
      </w:r>
      <w:r w:rsidRPr="007B1313">
        <w:rPr>
          <w:sz w:val="24"/>
          <w:szCs w:val="24"/>
        </w:rPr>
        <w:t>и</w:t>
      </w:r>
      <w:r w:rsidRPr="007B1313">
        <w:rPr>
          <w:sz w:val="24"/>
          <w:szCs w:val="24"/>
        </w:rPr>
        <w:t>танием. Берите с собой только то, что абс</w:t>
      </w:r>
      <w:r w:rsidRPr="007B1313">
        <w:rPr>
          <w:sz w:val="24"/>
          <w:szCs w:val="24"/>
        </w:rPr>
        <w:t>о</w:t>
      </w:r>
      <w:r w:rsidRPr="007B1313">
        <w:rPr>
          <w:sz w:val="24"/>
          <w:szCs w:val="24"/>
        </w:rPr>
        <w:t>лютно необходимо (аптечку первой помощи, медикаменты, еду, д</w:t>
      </w:r>
      <w:r w:rsidRPr="007B1313">
        <w:rPr>
          <w:sz w:val="24"/>
          <w:szCs w:val="24"/>
        </w:rPr>
        <w:t>о</w:t>
      </w:r>
      <w:r w:rsidRPr="007B1313">
        <w:rPr>
          <w:sz w:val="24"/>
          <w:szCs w:val="24"/>
        </w:rPr>
        <w:t>кументы).</w:t>
      </w:r>
    </w:p>
    <w:p w:rsidR="003F077A" w:rsidRPr="00966A9A" w:rsidRDefault="003F077A" w:rsidP="00966A9A">
      <w:pPr>
        <w:jc w:val="both"/>
        <w:rPr>
          <w:sz w:val="24"/>
          <w:szCs w:val="24"/>
        </w:rPr>
      </w:pPr>
    </w:p>
    <w:sectPr w:rsidR="003F077A" w:rsidRPr="00966A9A" w:rsidSect="000E4704">
      <w:headerReference w:type="default" r:id="rId23"/>
      <w:footerReference w:type="default" r:id="rId24"/>
      <w:pgSz w:w="11906" w:h="16838"/>
      <w:pgMar w:top="993" w:right="566" w:bottom="284" w:left="567" w:header="708" w:footer="220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EED" w:rsidRDefault="00B63EED" w:rsidP="00D963CA">
      <w:r>
        <w:separator/>
      </w:r>
    </w:p>
  </w:endnote>
  <w:endnote w:type="continuationSeparator" w:id="0">
    <w:p w:rsidR="00B63EED" w:rsidRDefault="00B63EED" w:rsidP="00D9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313" w:rsidRDefault="007B1313">
    <w:pPr>
      <w:pStyle w:val="a6"/>
      <w:jc w:val="right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8265ACE" wp14:editId="32765313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39370" r="41910" b="34290"/>
              <wp:wrapNone/>
              <wp:docPr id="1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16" name="Rectangle 6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AutoShape 7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" name="Text Box 8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1313" w:rsidRDefault="007B1313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7B1313" w:rsidRPr="00891707" w:rsidRDefault="007B1313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7B1313" w:rsidRPr="00891707" w:rsidRDefault="007B1313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7B1313" w:rsidRDefault="007B1313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7B1313" w:rsidRDefault="007B1313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44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K6xAQAAB8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">
              <v:rect id="Rectangle 6" o:spid="_x0000_s1045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To8QA&#10;AADbAAAADwAAAGRycy9kb3ducmV2LnhtbERPS2vCQBC+F/wPywi91Y2lDRLdBGkpJFC0Pg4ex+yY&#10;hGRnQ3ar6b93C4Xe5uN7ziobTSeuNLjGsoL5LAJBXFrdcKXgePh4WoBwHlljZ5kU/JCDLJ08rDDR&#10;9sY7uu59JUIIuwQV1N73iZSurMmgm9meOHAXOxj0AQ6V1APeQrjp5HMUxdJgw6Ghxp7eairb/bdR&#10;sD1u5eL9fNh8tUWbn3T88vlanJR6nI7rJQhPo/8X/7lzHebH8PtLOE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Zk6PEAAAA2wAAAA8AAAAAAAAAAAAAAAAAmAIAAGRycy9k&#10;b3ducmV2LnhtbFBLBQYAAAAABAAEAPUAAACJAwAAAAA=&#10;" stroked="f">
                <v:stroke joinstyle="round"/>
                <o:lock v:ext="edit" shapetype="t"/>
                <v:textbox inset="2.88pt,2.88pt,2.88pt,2.88pt"/>
              </v:rect>
              <v:roundrect id="AutoShape 7" o:spid="_x0000_s1046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H7mL8A&#10;AADbAAAADwAAAGRycy9kb3ducmV2LnhtbERPTYvCMBC9L/gfwgje1tQedKmmpQoLHl0VxNvQjG21&#10;mZQmW6u/fiMIe5vH+5xVNphG9NS52rKC2TQCQVxYXXOp4Hj4/vwC4TyyxsYyKXiQgywdfaww0fbO&#10;P9TvfSlCCLsEFVTet4mUrqjIoJvaljhwF9sZ9AF2pdQd3kO4aWQcRXNpsObQUGFLm4qK2/7XKLg+&#10;TR7v2v6InDs7X8fbszlZpSbjIV+C8DT4f/HbvdVh/gJev4QDZP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QfuYvwAAANsAAAAPAAAAAAAAAAAAAAAAAJgCAABkcnMvZG93bnJl&#10;di54bWxQSwUGAAAAAAQABAD1AAAAhAMAAAAA&#10;" strokecolor="#ccc" strokeweight="6pt" insetpen="t">
                <v:shadow color="#ccc"/>
                <o:lock v:ext="edit" shapetype="t"/>
                <v:textbox inset="2.88pt,2.88pt,2.88pt,2.88p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7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VirMMA&#10;AADbAAAADwAAAGRycy9kb3ducmV2LnhtbESPQWvCQBCF7wX/wzKCt7pR0JboKiKI4qGlVjwP2TEJ&#10;ZmfD7mriv3cOhd5meG/e+2a57l2jHhRi7dnAZJyBIi68rbk0cP7dvX+CignZYuOZDDwpwno1eFti&#10;bn3HP/Q4pVJJCMccDVQptbnWsajIYRz7lli0qw8Ok6yh1DZgJ+Gu0dMsm2uHNUtDhS1tKypup7sz&#10;cLlN999Z/WHDdj7rvzbP7mqPpTGjYb9ZgErUp3/z3/XBCr7Ayi8ygF6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VirMMAAADbAAAADwAAAAAAAAAAAAAAAACYAgAAZHJzL2Rv&#10;d25yZXYueG1sUEsFBgAAAAAEAAQA9QAAAIg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891707" w:rsidRDefault="00891707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891707" w:rsidRPr="00891707" w:rsidRDefault="00891707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891707" w:rsidRPr="00891707" w:rsidRDefault="00891707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891707" w:rsidRDefault="00891707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891707" w:rsidRDefault="00891707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C20F63">
      <w:rPr>
        <w:noProof/>
      </w:rPr>
      <w:t>1</w:t>
    </w:r>
    <w:r>
      <w:rPr>
        <w:noProof/>
      </w:rPr>
      <w:fldChar w:fldCharType="end"/>
    </w:r>
  </w:p>
  <w:p w:rsidR="007B1313" w:rsidRDefault="007B1313">
    <w:pPr>
      <w:pStyle w:val="a6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05DD6E6" wp14:editId="2B09E49C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42545" r="41910" b="4064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4" name="Rectangle 2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AutoShape 3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Text Box 4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1313" w:rsidRDefault="007B1313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7B1313" w:rsidRPr="00B2208C" w:rsidRDefault="007B1313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7B1313" w:rsidRPr="00B2208C" w:rsidRDefault="007B1313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7B1313" w:rsidRDefault="007B1313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7B1313" w:rsidRDefault="007B1313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8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DT73+qwwQAACIQAAAOAAAAAAAAAAAAAAAAAC4CAABkcnMvZTJvRG9jLnhtbFBLAQIt&#10;ABQABgAIAAAAIQBhwOJ+4wAAAA4BAAAPAAAAAAAAAAAAAAAAAB0HAABkcnMvZG93bnJldi54bWxQ&#10;SwUGAAAAAAQABADzAAAALQgAAAAA&#10;">
              <v:rect id="Rectangle 2" o:spid="_x0000_s1049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2jbMUA&#10;AADaAAAADwAAAGRycy9kb3ducmV2LnhtbESPT2vCQBTE7wW/w/IKvdVNJRVJXUWUQoRS/x48vmaf&#10;SUj2bchuk/TbdwXB4zAzv2Hmy8HUoqPWlZYVvI0jEMSZ1SXnCs6nz9cZCOeRNdaWScEfOVguRk9z&#10;TLTt+UDd0eciQNglqKDwvkmkdFlBBt3YNsTBu9rWoA+yzaVusQ9wU8tJFE2lwZLDQoENrQvKquOv&#10;UbA77+Rs83P63lfbKr3oafz1vr0o9fI8rD5AeBr8I3xvp1pBDLcr4Qb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aNsxQAAANoAAAAPAAAAAAAAAAAAAAAAAJgCAABkcnMv&#10;ZG93bnJldi54bWxQSwUGAAAAAAQABAD1AAAAigMAAAAA&#10;" stroked="f">
                <v:stroke joinstyle="round"/>
                <o:lock v:ext="edit" shapetype="t"/>
                <v:textbox inset="2.88pt,2.88pt,2.88pt,2.88pt"/>
              </v:rect>
              <v:roundrect id="AutoShape 3" o:spid="_x0000_s1050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uR8EA&#10;AADaAAAADwAAAGRycy9kb3ducmV2LnhtbESPT4vCMBTE7wt+h/AEb2tqD2WpRqmC0OP6BxZvj+bZ&#10;VpuX0sS266c3wsIeh5n5DbPajKYRPXWutqxgMY9AEBdW11wqOJ/2n18gnEfW2FgmBb/kYLOefKww&#10;1XbgA/VHX4oAYZeigsr7NpXSFRUZdHPbEgfvajuDPsiulLrDIcBNI+MoSqTBmsNChS3tKirux4dR&#10;cHuaLP5u+zNy5myyjfOL+bFKzaZjtgThafT/4b92rhUk8L4Sbo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qrkf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 id="Text Box 4" o:spid="_x0000_s1051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XPUcMA&#10;AADaAAAADwAAAGRycy9kb3ducmV2LnhtbESPQWvCQBSE7wX/w/KE3uqmQq2mWSUEpKWHFqN4fmSf&#10;SUj2bdhdTfz33UKhx2FmvmGy3WR6cSPnW8sKnhcJCOLK6pZrBafj/mkNwgdkjb1lUnAnD7vt7CHD&#10;VNuRD3QrQy0ihH2KCpoQhlRKXzVk0C/sQBy9i3UGQ5SultrhGOGml8skWUmDLceFBgcqGqq68moU&#10;nLvl+3fSvmpXrF6mr/w+XvRnrdTjfMrfQASawn/4r/2hFWzg90q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XPUcMAAADaAAAADwAAAAAAAAAAAAAAAACYAgAAZHJzL2Rv&#10;d25yZXYueG1sUEsFBgAAAAAEAAQA9QAAAIg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B2208C" w:rsidRDefault="00B2208C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B2208C" w:rsidRPr="00B2208C" w:rsidRDefault="00B2208C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B2208C" w:rsidRPr="00B2208C" w:rsidRDefault="00B2208C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B2208C" w:rsidRDefault="00B2208C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B2208C" w:rsidRDefault="00B2208C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7B1313" w:rsidRDefault="007B13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EED" w:rsidRDefault="00B63EED" w:rsidP="00D963CA">
      <w:r>
        <w:separator/>
      </w:r>
    </w:p>
  </w:footnote>
  <w:footnote w:type="continuationSeparator" w:id="0">
    <w:p w:rsidR="00B63EED" w:rsidRDefault="00B63EED" w:rsidP="00D96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313" w:rsidRDefault="007B1313" w:rsidP="00D963CA">
    <w:pPr>
      <w:widowControl w:val="0"/>
    </w:pPr>
    <w:r>
      <w:rPr>
        <w:sz w:val="24"/>
        <w:szCs w:val="24"/>
        <w:u w:val="single"/>
      </w:rPr>
      <w:t xml:space="preserve">№ 03 от 12 февраля 2020 года </w:t>
    </w:r>
    <w:r>
      <w:rPr>
        <w:b/>
        <w:bCs/>
        <w:sz w:val="24"/>
        <w:szCs w:val="24"/>
        <w:u w:val="single"/>
      </w:rPr>
      <w:t xml:space="preserve">/ </w:t>
    </w:r>
    <w:proofErr w:type="spellStart"/>
    <w:r>
      <w:rPr>
        <w:b/>
        <w:bCs/>
        <w:sz w:val="22"/>
        <w:szCs w:val="22"/>
        <w:u w:val="single"/>
        <w:lang w:val="en-US"/>
      </w:rPr>
      <w:t>legostaevskiy</w:t>
    </w:r>
    <w:proofErr w:type="spellEnd"/>
    <w:r w:rsidRPr="00D963CA">
      <w:rPr>
        <w:b/>
        <w:bCs/>
        <w:sz w:val="22"/>
        <w:szCs w:val="22"/>
        <w:u w:val="single"/>
      </w:rPr>
      <w:t>.</w:t>
    </w:r>
    <w:proofErr w:type="spellStart"/>
    <w:r>
      <w:rPr>
        <w:b/>
        <w:bCs/>
        <w:sz w:val="22"/>
        <w:szCs w:val="22"/>
        <w:u w:val="single"/>
        <w:lang w:val="en-US"/>
      </w:rPr>
      <w:t>nso</w:t>
    </w:r>
    <w:proofErr w:type="spellEnd"/>
    <w:r w:rsidRPr="00194C0E">
      <w:rPr>
        <w:b/>
        <w:bCs/>
        <w:sz w:val="22"/>
        <w:szCs w:val="22"/>
        <w:u w:val="single"/>
      </w:rPr>
      <w:t>.</w:t>
    </w:r>
    <w:proofErr w:type="spellStart"/>
    <w:r>
      <w:rPr>
        <w:b/>
        <w:bCs/>
        <w:sz w:val="22"/>
        <w:szCs w:val="22"/>
        <w:u w:val="single"/>
        <w:lang w:val="en-US"/>
      </w:rPr>
      <w:t>ru</w:t>
    </w:r>
    <w:proofErr w:type="spellEnd"/>
    <w:r>
      <w:rPr>
        <w:b/>
        <w:bCs/>
        <w:sz w:val="24"/>
        <w:szCs w:val="24"/>
        <w:u w:val="single"/>
      </w:rPr>
      <w:t xml:space="preserve">                                                           </w:t>
    </w:r>
    <w:r>
      <w:rPr>
        <w:b/>
        <w:bCs/>
        <w:sz w:val="28"/>
        <w:szCs w:val="28"/>
        <w:u w:val="single"/>
      </w:rPr>
      <w:t xml:space="preserve">Полезная газета </w:t>
    </w:r>
    <w:r>
      <w:rPr>
        <w:b/>
        <w:bCs/>
        <w:sz w:val="24"/>
        <w:szCs w:val="24"/>
        <w:u w:val="single"/>
      </w:rPr>
      <w:t xml:space="preserve">      </w:t>
    </w:r>
  </w:p>
  <w:p w:rsidR="007B1313" w:rsidRDefault="007B1313">
    <w:pPr>
      <w:pStyle w:val="a4"/>
    </w:pPr>
  </w:p>
  <w:p w:rsidR="007B1313" w:rsidRDefault="007B1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4CE"/>
    <w:multiLevelType w:val="hybridMultilevel"/>
    <w:tmpl w:val="E04C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F6AEA"/>
    <w:multiLevelType w:val="hybridMultilevel"/>
    <w:tmpl w:val="BEF085F2"/>
    <w:lvl w:ilvl="0" w:tplc="01847664">
      <w:start w:val="1"/>
      <w:numFmt w:val="decimal"/>
      <w:lvlText w:val="%1."/>
      <w:lvlJc w:val="left"/>
      <w:pPr>
        <w:ind w:left="1437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B327C"/>
    <w:multiLevelType w:val="multilevel"/>
    <w:tmpl w:val="1B469D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59635E"/>
    <w:multiLevelType w:val="hybridMultilevel"/>
    <w:tmpl w:val="8326DE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2CC530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33B7C2C"/>
    <w:multiLevelType w:val="hybridMultilevel"/>
    <w:tmpl w:val="41826F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2F6851"/>
    <w:multiLevelType w:val="hybridMultilevel"/>
    <w:tmpl w:val="101C7DA0"/>
    <w:lvl w:ilvl="0" w:tplc="EDE86B0C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8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89A"/>
    <w:multiLevelType w:val="hybridMultilevel"/>
    <w:tmpl w:val="DF84520E"/>
    <w:lvl w:ilvl="0" w:tplc="11427C6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DA86F13"/>
    <w:multiLevelType w:val="hybridMultilevel"/>
    <w:tmpl w:val="06507A2C"/>
    <w:lvl w:ilvl="0" w:tplc="0419000F">
      <w:start w:val="1"/>
      <w:numFmt w:val="decimal"/>
      <w:lvlText w:val="%1."/>
      <w:lvlJc w:val="left"/>
      <w:pPr>
        <w:ind w:left="2647" w:hanging="360"/>
      </w:pPr>
    </w:lvl>
    <w:lvl w:ilvl="1" w:tplc="04190019" w:tentative="1">
      <w:start w:val="1"/>
      <w:numFmt w:val="lowerLetter"/>
      <w:lvlText w:val="%2."/>
      <w:lvlJc w:val="left"/>
      <w:pPr>
        <w:ind w:left="3367" w:hanging="360"/>
      </w:pPr>
    </w:lvl>
    <w:lvl w:ilvl="2" w:tplc="0419001B" w:tentative="1">
      <w:start w:val="1"/>
      <w:numFmt w:val="lowerRoman"/>
      <w:lvlText w:val="%3."/>
      <w:lvlJc w:val="right"/>
      <w:pPr>
        <w:ind w:left="4087" w:hanging="180"/>
      </w:pPr>
    </w:lvl>
    <w:lvl w:ilvl="3" w:tplc="0419000F" w:tentative="1">
      <w:start w:val="1"/>
      <w:numFmt w:val="decimal"/>
      <w:lvlText w:val="%4."/>
      <w:lvlJc w:val="left"/>
      <w:pPr>
        <w:ind w:left="4807" w:hanging="360"/>
      </w:pPr>
    </w:lvl>
    <w:lvl w:ilvl="4" w:tplc="04190019" w:tentative="1">
      <w:start w:val="1"/>
      <w:numFmt w:val="lowerLetter"/>
      <w:lvlText w:val="%5."/>
      <w:lvlJc w:val="left"/>
      <w:pPr>
        <w:ind w:left="5527" w:hanging="360"/>
      </w:pPr>
    </w:lvl>
    <w:lvl w:ilvl="5" w:tplc="0419001B" w:tentative="1">
      <w:start w:val="1"/>
      <w:numFmt w:val="lowerRoman"/>
      <w:lvlText w:val="%6."/>
      <w:lvlJc w:val="right"/>
      <w:pPr>
        <w:ind w:left="6247" w:hanging="180"/>
      </w:pPr>
    </w:lvl>
    <w:lvl w:ilvl="6" w:tplc="0419000F" w:tentative="1">
      <w:start w:val="1"/>
      <w:numFmt w:val="decimal"/>
      <w:lvlText w:val="%7."/>
      <w:lvlJc w:val="left"/>
      <w:pPr>
        <w:ind w:left="6967" w:hanging="360"/>
      </w:pPr>
    </w:lvl>
    <w:lvl w:ilvl="7" w:tplc="04190019" w:tentative="1">
      <w:start w:val="1"/>
      <w:numFmt w:val="lowerLetter"/>
      <w:lvlText w:val="%8."/>
      <w:lvlJc w:val="left"/>
      <w:pPr>
        <w:ind w:left="7687" w:hanging="360"/>
      </w:pPr>
    </w:lvl>
    <w:lvl w:ilvl="8" w:tplc="0419001B" w:tentative="1">
      <w:start w:val="1"/>
      <w:numFmt w:val="lowerRoman"/>
      <w:lvlText w:val="%9."/>
      <w:lvlJc w:val="right"/>
      <w:pPr>
        <w:ind w:left="8407" w:hanging="180"/>
      </w:pPr>
    </w:lvl>
  </w:abstractNum>
  <w:abstractNum w:abstractNumId="11">
    <w:nsid w:val="23570B2E"/>
    <w:multiLevelType w:val="hybridMultilevel"/>
    <w:tmpl w:val="FCAC197A"/>
    <w:lvl w:ilvl="0" w:tplc="DAC69FC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320224B5"/>
    <w:multiLevelType w:val="hybridMultilevel"/>
    <w:tmpl w:val="1AC446D0"/>
    <w:lvl w:ilvl="0" w:tplc="709C8BC2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7F6783"/>
    <w:multiLevelType w:val="hybridMultilevel"/>
    <w:tmpl w:val="C88C2D58"/>
    <w:lvl w:ilvl="0" w:tplc="123CC8C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3DA92F75"/>
    <w:multiLevelType w:val="hybridMultilevel"/>
    <w:tmpl w:val="0480F12A"/>
    <w:lvl w:ilvl="0" w:tplc="135AC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5E7E96"/>
    <w:multiLevelType w:val="hybridMultilevel"/>
    <w:tmpl w:val="1BEC8FAC"/>
    <w:lvl w:ilvl="0" w:tplc="B726B64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1F87D3B"/>
    <w:multiLevelType w:val="hybridMultilevel"/>
    <w:tmpl w:val="DC9CFF5E"/>
    <w:lvl w:ilvl="0" w:tplc="8126F462">
      <w:start w:val="1"/>
      <w:numFmt w:val="decimal"/>
      <w:lvlText w:val="%1."/>
      <w:lvlJc w:val="left"/>
      <w:pPr>
        <w:ind w:left="1005" w:hanging="645"/>
      </w:pPr>
      <w:rPr>
        <w:rFonts w:hint="default"/>
        <w:color w:val="03030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D7C1D"/>
    <w:multiLevelType w:val="hybridMultilevel"/>
    <w:tmpl w:val="A30EF598"/>
    <w:lvl w:ilvl="0" w:tplc="01985F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0">
    <w:nsid w:val="4A515BBE"/>
    <w:multiLevelType w:val="multilevel"/>
    <w:tmpl w:val="31CE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110BB5"/>
    <w:multiLevelType w:val="hybridMultilevel"/>
    <w:tmpl w:val="67FC9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881488"/>
    <w:multiLevelType w:val="hybridMultilevel"/>
    <w:tmpl w:val="6BC49E9A"/>
    <w:lvl w:ilvl="0" w:tplc="50400852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D96D1C"/>
    <w:multiLevelType w:val="multilevel"/>
    <w:tmpl w:val="9E8002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7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4">
    <w:nsid w:val="50297D52"/>
    <w:multiLevelType w:val="hybridMultilevel"/>
    <w:tmpl w:val="33BAD9E2"/>
    <w:lvl w:ilvl="0" w:tplc="B0E016C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0DF41DE"/>
    <w:multiLevelType w:val="multilevel"/>
    <w:tmpl w:val="40A8E2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26">
    <w:nsid w:val="525C61D5"/>
    <w:multiLevelType w:val="hybridMultilevel"/>
    <w:tmpl w:val="08982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916FF8"/>
    <w:multiLevelType w:val="multilevel"/>
    <w:tmpl w:val="C818C0C8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9">
    <w:nsid w:val="569F4AD0"/>
    <w:multiLevelType w:val="hybridMultilevel"/>
    <w:tmpl w:val="233C2F56"/>
    <w:lvl w:ilvl="0" w:tplc="096A63C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FB3673"/>
    <w:multiLevelType w:val="hybridMultilevel"/>
    <w:tmpl w:val="56BCEECC"/>
    <w:lvl w:ilvl="0" w:tplc="0A165746">
      <w:start w:val="1"/>
      <w:numFmt w:val="bullet"/>
      <w:lvlText w:val=""/>
      <w:lvlJc w:val="left"/>
      <w:pPr>
        <w:tabs>
          <w:tab w:val="num" w:pos="977"/>
        </w:tabs>
        <w:ind w:left="75" w:firstLine="9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>
    <w:nsid w:val="59125BCD"/>
    <w:multiLevelType w:val="hybridMultilevel"/>
    <w:tmpl w:val="29E2377E"/>
    <w:lvl w:ilvl="0" w:tplc="02F02A2C">
      <w:start w:val="1"/>
      <w:numFmt w:val="decimal"/>
      <w:lvlText w:val="%1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5A140BFB"/>
    <w:multiLevelType w:val="hybridMultilevel"/>
    <w:tmpl w:val="CB60D440"/>
    <w:lvl w:ilvl="0" w:tplc="1A406A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65AE25C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AF12AC"/>
    <w:multiLevelType w:val="hybridMultilevel"/>
    <w:tmpl w:val="709EE758"/>
    <w:lvl w:ilvl="0" w:tplc="6EA65CE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>
    <w:nsid w:val="630173A1"/>
    <w:multiLevelType w:val="hybridMultilevel"/>
    <w:tmpl w:val="E252E3D6"/>
    <w:lvl w:ilvl="0" w:tplc="10666324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5676183"/>
    <w:multiLevelType w:val="hybridMultilevel"/>
    <w:tmpl w:val="F592A1BE"/>
    <w:lvl w:ilvl="0" w:tplc="254426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436F39"/>
    <w:multiLevelType w:val="hybridMultilevel"/>
    <w:tmpl w:val="9F88C070"/>
    <w:lvl w:ilvl="0" w:tplc="6B66934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67601416"/>
    <w:multiLevelType w:val="hybridMultilevel"/>
    <w:tmpl w:val="DC346492"/>
    <w:lvl w:ilvl="0" w:tplc="F288C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EEF115A"/>
    <w:multiLevelType w:val="hybridMultilevel"/>
    <w:tmpl w:val="B9AEEA10"/>
    <w:lvl w:ilvl="0" w:tplc="14684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9E0BBD"/>
    <w:multiLevelType w:val="hybridMultilevel"/>
    <w:tmpl w:val="0226E00E"/>
    <w:lvl w:ilvl="0" w:tplc="D1FC3580">
      <w:start w:val="1"/>
      <w:numFmt w:val="decimal"/>
      <w:lvlText w:val="%1)"/>
      <w:lvlJc w:val="left"/>
      <w:pPr>
        <w:ind w:left="3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>
    <w:nsid w:val="72CA794D"/>
    <w:multiLevelType w:val="hybridMultilevel"/>
    <w:tmpl w:val="01B017B8"/>
    <w:lvl w:ilvl="0" w:tplc="936AC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cs="Times New Roman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  <w:b w:val="0"/>
        <w:color w:val="auto"/>
      </w:rPr>
    </w:lvl>
  </w:abstractNum>
  <w:abstractNum w:abstractNumId="43">
    <w:nsid w:val="7A94499F"/>
    <w:multiLevelType w:val="hybridMultilevel"/>
    <w:tmpl w:val="89502CEE"/>
    <w:lvl w:ilvl="0" w:tplc="366053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4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30"/>
  </w:num>
  <w:num w:numId="6">
    <w:abstractNumId w:val="32"/>
  </w:num>
  <w:num w:numId="7">
    <w:abstractNumId w:val="12"/>
  </w:num>
  <w:num w:numId="8">
    <w:abstractNumId w:val="22"/>
  </w:num>
  <w:num w:numId="9">
    <w:abstractNumId w:val="41"/>
  </w:num>
  <w:num w:numId="10">
    <w:abstractNumId w:val="13"/>
  </w:num>
  <w:num w:numId="11">
    <w:abstractNumId w:val="36"/>
  </w:num>
  <w:num w:numId="12">
    <w:abstractNumId w:val="15"/>
  </w:num>
  <w:num w:numId="13">
    <w:abstractNumId w:val="43"/>
  </w:num>
  <w:num w:numId="14">
    <w:abstractNumId w:val="39"/>
  </w:num>
  <w:num w:numId="15">
    <w:abstractNumId w:val="3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40"/>
  </w:num>
  <w:num w:numId="19">
    <w:abstractNumId w:val="24"/>
  </w:num>
  <w:num w:numId="20">
    <w:abstractNumId w:val="34"/>
  </w:num>
  <w:num w:numId="21">
    <w:abstractNumId w:val="5"/>
  </w:num>
  <w:num w:numId="22">
    <w:abstractNumId w:val="35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0"/>
  </w:num>
  <w:num w:numId="27">
    <w:abstractNumId w:val="2"/>
  </w:num>
  <w:num w:numId="28">
    <w:abstractNumId w:val="16"/>
  </w:num>
  <w:num w:numId="29">
    <w:abstractNumId w:val="25"/>
  </w:num>
  <w:num w:numId="30">
    <w:abstractNumId w:val="3"/>
  </w:num>
  <w:num w:numId="31">
    <w:abstractNumId w:val="27"/>
  </w:num>
  <w:num w:numId="32">
    <w:abstractNumId w:val="17"/>
  </w:num>
  <w:num w:numId="33">
    <w:abstractNumId w:val="21"/>
  </w:num>
  <w:num w:numId="34">
    <w:abstractNumId w:val="18"/>
  </w:num>
  <w:num w:numId="35">
    <w:abstractNumId w:val="1"/>
  </w:num>
  <w:num w:numId="36">
    <w:abstractNumId w:val="42"/>
  </w:num>
  <w:num w:numId="37">
    <w:abstractNumId w:val="14"/>
  </w:num>
  <w:num w:numId="38">
    <w:abstractNumId w:val="44"/>
  </w:num>
  <w:num w:numId="39">
    <w:abstractNumId w:val="29"/>
  </w:num>
  <w:num w:numId="40">
    <w:abstractNumId w:val="9"/>
  </w:num>
  <w:num w:numId="41">
    <w:abstractNumId w:val="20"/>
  </w:num>
  <w:num w:numId="42">
    <w:abstractNumId w:val="26"/>
  </w:num>
  <w:num w:numId="43">
    <w:abstractNumId w:val="31"/>
  </w:num>
  <w:num w:numId="44">
    <w:abstractNumId w:val="23"/>
  </w:num>
  <w:num w:numId="4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B5"/>
    <w:rsid w:val="000000A2"/>
    <w:rsid w:val="00001E25"/>
    <w:rsid w:val="00002071"/>
    <w:rsid w:val="00007400"/>
    <w:rsid w:val="0001067F"/>
    <w:rsid w:val="00010B20"/>
    <w:rsid w:val="000111C5"/>
    <w:rsid w:val="00013703"/>
    <w:rsid w:val="0001586D"/>
    <w:rsid w:val="00015944"/>
    <w:rsid w:val="00016B03"/>
    <w:rsid w:val="00017AB5"/>
    <w:rsid w:val="00020C0A"/>
    <w:rsid w:val="00021496"/>
    <w:rsid w:val="00024158"/>
    <w:rsid w:val="000255E8"/>
    <w:rsid w:val="00025FC4"/>
    <w:rsid w:val="00031CAD"/>
    <w:rsid w:val="00032FE7"/>
    <w:rsid w:val="0003309E"/>
    <w:rsid w:val="00034E4C"/>
    <w:rsid w:val="000409EF"/>
    <w:rsid w:val="000414C1"/>
    <w:rsid w:val="0004256E"/>
    <w:rsid w:val="000428A3"/>
    <w:rsid w:val="000445B5"/>
    <w:rsid w:val="00045CA2"/>
    <w:rsid w:val="00046D5E"/>
    <w:rsid w:val="00047D9F"/>
    <w:rsid w:val="00047EB2"/>
    <w:rsid w:val="00050345"/>
    <w:rsid w:val="0005045C"/>
    <w:rsid w:val="00051262"/>
    <w:rsid w:val="000516D3"/>
    <w:rsid w:val="00051892"/>
    <w:rsid w:val="00052C45"/>
    <w:rsid w:val="00052C97"/>
    <w:rsid w:val="0005427E"/>
    <w:rsid w:val="00054450"/>
    <w:rsid w:val="00054C94"/>
    <w:rsid w:val="00056226"/>
    <w:rsid w:val="00057058"/>
    <w:rsid w:val="000623C7"/>
    <w:rsid w:val="000630D0"/>
    <w:rsid w:val="00063908"/>
    <w:rsid w:val="00064B06"/>
    <w:rsid w:val="0006584F"/>
    <w:rsid w:val="000728E3"/>
    <w:rsid w:val="00073F3E"/>
    <w:rsid w:val="000742EE"/>
    <w:rsid w:val="00076B3F"/>
    <w:rsid w:val="00077BA9"/>
    <w:rsid w:val="0008012C"/>
    <w:rsid w:val="0008182C"/>
    <w:rsid w:val="00083F70"/>
    <w:rsid w:val="0008521F"/>
    <w:rsid w:val="000930D5"/>
    <w:rsid w:val="000944A8"/>
    <w:rsid w:val="00097A24"/>
    <w:rsid w:val="000A3F1E"/>
    <w:rsid w:val="000A79A6"/>
    <w:rsid w:val="000B1E3E"/>
    <w:rsid w:val="000B6733"/>
    <w:rsid w:val="000B73EA"/>
    <w:rsid w:val="000B7DB9"/>
    <w:rsid w:val="000C0074"/>
    <w:rsid w:val="000C122E"/>
    <w:rsid w:val="000C2503"/>
    <w:rsid w:val="000C34B1"/>
    <w:rsid w:val="000C4B52"/>
    <w:rsid w:val="000C67F6"/>
    <w:rsid w:val="000D1D8C"/>
    <w:rsid w:val="000D433B"/>
    <w:rsid w:val="000D4C4D"/>
    <w:rsid w:val="000D7F0B"/>
    <w:rsid w:val="000E15C0"/>
    <w:rsid w:val="000E1EEE"/>
    <w:rsid w:val="000E449B"/>
    <w:rsid w:val="000E4704"/>
    <w:rsid w:val="000F1CE1"/>
    <w:rsid w:val="000F3D69"/>
    <w:rsid w:val="000F5873"/>
    <w:rsid w:val="000F6BC1"/>
    <w:rsid w:val="001003C8"/>
    <w:rsid w:val="00100FC4"/>
    <w:rsid w:val="00101BFE"/>
    <w:rsid w:val="0010293F"/>
    <w:rsid w:val="0010319A"/>
    <w:rsid w:val="001034C2"/>
    <w:rsid w:val="00103EA5"/>
    <w:rsid w:val="00104D57"/>
    <w:rsid w:val="00106382"/>
    <w:rsid w:val="001128E4"/>
    <w:rsid w:val="00120E0C"/>
    <w:rsid w:val="00123134"/>
    <w:rsid w:val="00123880"/>
    <w:rsid w:val="0012668E"/>
    <w:rsid w:val="00126EE1"/>
    <w:rsid w:val="001329D2"/>
    <w:rsid w:val="00132BF6"/>
    <w:rsid w:val="0014588D"/>
    <w:rsid w:val="00147C06"/>
    <w:rsid w:val="00147CA2"/>
    <w:rsid w:val="00154F38"/>
    <w:rsid w:val="00156256"/>
    <w:rsid w:val="0016000B"/>
    <w:rsid w:val="00160425"/>
    <w:rsid w:val="00161BA5"/>
    <w:rsid w:val="001631B4"/>
    <w:rsid w:val="00163D2A"/>
    <w:rsid w:val="001654EF"/>
    <w:rsid w:val="00167B72"/>
    <w:rsid w:val="001704E2"/>
    <w:rsid w:val="001709CE"/>
    <w:rsid w:val="0017136C"/>
    <w:rsid w:val="00171A21"/>
    <w:rsid w:val="0017222E"/>
    <w:rsid w:val="001725FF"/>
    <w:rsid w:val="00172C2B"/>
    <w:rsid w:val="0017370A"/>
    <w:rsid w:val="00173F7F"/>
    <w:rsid w:val="00177040"/>
    <w:rsid w:val="00180904"/>
    <w:rsid w:val="001852D7"/>
    <w:rsid w:val="001866E1"/>
    <w:rsid w:val="00186CDE"/>
    <w:rsid w:val="001902C6"/>
    <w:rsid w:val="0019059E"/>
    <w:rsid w:val="00190D28"/>
    <w:rsid w:val="001925C1"/>
    <w:rsid w:val="00192981"/>
    <w:rsid w:val="001940ED"/>
    <w:rsid w:val="00194C0E"/>
    <w:rsid w:val="001955D9"/>
    <w:rsid w:val="001956ED"/>
    <w:rsid w:val="00195E8C"/>
    <w:rsid w:val="00196ECD"/>
    <w:rsid w:val="001978B8"/>
    <w:rsid w:val="001A2A18"/>
    <w:rsid w:val="001A40A9"/>
    <w:rsid w:val="001A42D0"/>
    <w:rsid w:val="001A5D87"/>
    <w:rsid w:val="001B1F2B"/>
    <w:rsid w:val="001B1FED"/>
    <w:rsid w:val="001B28E0"/>
    <w:rsid w:val="001B3316"/>
    <w:rsid w:val="001B5A50"/>
    <w:rsid w:val="001B6FCA"/>
    <w:rsid w:val="001C6D36"/>
    <w:rsid w:val="001C7A97"/>
    <w:rsid w:val="001D0EB1"/>
    <w:rsid w:val="001D1571"/>
    <w:rsid w:val="001D1BAA"/>
    <w:rsid w:val="001D3DBC"/>
    <w:rsid w:val="001E4305"/>
    <w:rsid w:val="001E4AB6"/>
    <w:rsid w:val="001E5A71"/>
    <w:rsid w:val="001E6572"/>
    <w:rsid w:val="001F1645"/>
    <w:rsid w:val="001F375B"/>
    <w:rsid w:val="001F46BC"/>
    <w:rsid w:val="001F4DB7"/>
    <w:rsid w:val="001F60DF"/>
    <w:rsid w:val="001F660D"/>
    <w:rsid w:val="00202189"/>
    <w:rsid w:val="00204876"/>
    <w:rsid w:val="0020569B"/>
    <w:rsid w:val="0020689C"/>
    <w:rsid w:val="00210995"/>
    <w:rsid w:val="00213299"/>
    <w:rsid w:val="00214786"/>
    <w:rsid w:val="0021585C"/>
    <w:rsid w:val="00217E8F"/>
    <w:rsid w:val="002219FA"/>
    <w:rsid w:val="00221EF8"/>
    <w:rsid w:val="00225512"/>
    <w:rsid w:val="00225BF1"/>
    <w:rsid w:val="00225D68"/>
    <w:rsid w:val="0023037A"/>
    <w:rsid w:val="0023087B"/>
    <w:rsid w:val="00231293"/>
    <w:rsid w:val="00231DC8"/>
    <w:rsid w:val="0023282E"/>
    <w:rsid w:val="00233818"/>
    <w:rsid w:val="002351DD"/>
    <w:rsid w:val="00235D4F"/>
    <w:rsid w:val="002363BD"/>
    <w:rsid w:val="002421A0"/>
    <w:rsid w:val="00242519"/>
    <w:rsid w:val="00242960"/>
    <w:rsid w:val="00242B54"/>
    <w:rsid w:val="002447EF"/>
    <w:rsid w:val="0024480F"/>
    <w:rsid w:val="00245367"/>
    <w:rsid w:val="002456FF"/>
    <w:rsid w:val="0025136D"/>
    <w:rsid w:val="00251693"/>
    <w:rsid w:val="00251E17"/>
    <w:rsid w:val="002533BE"/>
    <w:rsid w:val="00254546"/>
    <w:rsid w:val="0025466A"/>
    <w:rsid w:val="00254A4A"/>
    <w:rsid w:val="00255203"/>
    <w:rsid w:val="00260044"/>
    <w:rsid w:val="00260143"/>
    <w:rsid w:val="00260D69"/>
    <w:rsid w:val="0026132F"/>
    <w:rsid w:val="00261F02"/>
    <w:rsid w:val="00263EA8"/>
    <w:rsid w:val="0026603D"/>
    <w:rsid w:val="002703E1"/>
    <w:rsid w:val="00273AEE"/>
    <w:rsid w:val="00274092"/>
    <w:rsid w:val="002756CD"/>
    <w:rsid w:val="00276B8C"/>
    <w:rsid w:val="00280AF0"/>
    <w:rsid w:val="00280EEB"/>
    <w:rsid w:val="00281908"/>
    <w:rsid w:val="00281E17"/>
    <w:rsid w:val="00286901"/>
    <w:rsid w:val="00286CDD"/>
    <w:rsid w:val="00286FD7"/>
    <w:rsid w:val="00287E70"/>
    <w:rsid w:val="0029065D"/>
    <w:rsid w:val="002923D3"/>
    <w:rsid w:val="002940EC"/>
    <w:rsid w:val="00296FCF"/>
    <w:rsid w:val="00297624"/>
    <w:rsid w:val="002A060F"/>
    <w:rsid w:val="002A3DD5"/>
    <w:rsid w:val="002A5015"/>
    <w:rsid w:val="002A5EFE"/>
    <w:rsid w:val="002A6E80"/>
    <w:rsid w:val="002B17D6"/>
    <w:rsid w:val="002B56DE"/>
    <w:rsid w:val="002C046C"/>
    <w:rsid w:val="002C0F8E"/>
    <w:rsid w:val="002C135C"/>
    <w:rsid w:val="002C176F"/>
    <w:rsid w:val="002C2339"/>
    <w:rsid w:val="002C2DCE"/>
    <w:rsid w:val="002C34A8"/>
    <w:rsid w:val="002C4644"/>
    <w:rsid w:val="002C4C5A"/>
    <w:rsid w:val="002C4E93"/>
    <w:rsid w:val="002C524D"/>
    <w:rsid w:val="002C5CBB"/>
    <w:rsid w:val="002C7CA0"/>
    <w:rsid w:val="002C7D45"/>
    <w:rsid w:val="002D16E2"/>
    <w:rsid w:val="002D66A7"/>
    <w:rsid w:val="002D7BE3"/>
    <w:rsid w:val="002D7C98"/>
    <w:rsid w:val="002E0979"/>
    <w:rsid w:val="002E13A7"/>
    <w:rsid w:val="002E75EC"/>
    <w:rsid w:val="002E785B"/>
    <w:rsid w:val="002F09DE"/>
    <w:rsid w:val="002F0F88"/>
    <w:rsid w:val="002F2448"/>
    <w:rsid w:val="002F2E82"/>
    <w:rsid w:val="002F77BB"/>
    <w:rsid w:val="00303BA2"/>
    <w:rsid w:val="00305584"/>
    <w:rsid w:val="003108DA"/>
    <w:rsid w:val="00311CA7"/>
    <w:rsid w:val="003124F6"/>
    <w:rsid w:val="00313227"/>
    <w:rsid w:val="003137C5"/>
    <w:rsid w:val="003138B8"/>
    <w:rsid w:val="003162BB"/>
    <w:rsid w:val="00316A30"/>
    <w:rsid w:val="00316C9B"/>
    <w:rsid w:val="00317132"/>
    <w:rsid w:val="0031781E"/>
    <w:rsid w:val="003229E8"/>
    <w:rsid w:val="00324C5D"/>
    <w:rsid w:val="00326572"/>
    <w:rsid w:val="00330C0F"/>
    <w:rsid w:val="00332365"/>
    <w:rsid w:val="00334671"/>
    <w:rsid w:val="003356DC"/>
    <w:rsid w:val="00335EBE"/>
    <w:rsid w:val="003372C1"/>
    <w:rsid w:val="00337BE5"/>
    <w:rsid w:val="00341607"/>
    <w:rsid w:val="00341E37"/>
    <w:rsid w:val="00343820"/>
    <w:rsid w:val="00343EAC"/>
    <w:rsid w:val="00345E82"/>
    <w:rsid w:val="0034634F"/>
    <w:rsid w:val="003508C2"/>
    <w:rsid w:val="00354EB3"/>
    <w:rsid w:val="00355D41"/>
    <w:rsid w:val="0036014A"/>
    <w:rsid w:val="003615B1"/>
    <w:rsid w:val="00367171"/>
    <w:rsid w:val="0037320C"/>
    <w:rsid w:val="003743DF"/>
    <w:rsid w:val="00374584"/>
    <w:rsid w:val="00374B51"/>
    <w:rsid w:val="0037654C"/>
    <w:rsid w:val="00380CDB"/>
    <w:rsid w:val="00382609"/>
    <w:rsid w:val="0038316D"/>
    <w:rsid w:val="00390E78"/>
    <w:rsid w:val="0039114B"/>
    <w:rsid w:val="003913B3"/>
    <w:rsid w:val="003921FF"/>
    <w:rsid w:val="00393DFF"/>
    <w:rsid w:val="00396F73"/>
    <w:rsid w:val="003A3687"/>
    <w:rsid w:val="003A392B"/>
    <w:rsid w:val="003A3D46"/>
    <w:rsid w:val="003A49E6"/>
    <w:rsid w:val="003A5DEF"/>
    <w:rsid w:val="003A64A6"/>
    <w:rsid w:val="003A64D1"/>
    <w:rsid w:val="003A7845"/>
    <w:rsid w:val="003B049F"/>
    <w:rsid w:val="003B2F8E"/>
    <w:rsid w:val="003B3B84"/>
    <w:rsid w:val="003B4B7B"/>
    <w:rsid w:val="003B6570"/>
    <w:rsid w:val="003B689F"/>
    <w:rsid w:val="003B76EA"/>
    <w:rsid w:val="003C0927"/>
    <w:rsid w:val="003C0DB8"/>
    <w:rsid w:val="003C2B31"/>
    <w:rsid w:val="003C45A1"/>
    <w:rsid w:val="003C5DAA"/>
    <w:rsid w:val="003C758B"/>
    <w:rsid w:val="003D0288"/>
    <w:rsid w:val="003D1A38"/>
    <w:rsid w:val="003D28D0"/>
    <w:rsid w:val="003D3DB5"/>
    <w:rsid w:val="003D58BA"/>
    <w:rsid w:val="003E22CC"/>
    <w:rsid w:val="003E243A"/>
    <w:rsid w:val="003E2586"/>
    <w:rsid w:val="003E2EEB"/>
    <w:rsid w:val="003E3B07"/>
    <w:rsid w:val="003E418F"/>
    <w:rsid w:val="003E474D"/>
    <w:rsid w:val="003E693F"/>
    <w:rsid w:val="003F077A"/>
    <w:rsid w:val="003F1992"/>
    <w:rsid w:val="00400459"/>
    <w:rsid w:val="0040497D"/>
    <w:rsid w:val="004072A3"/>
    <w:rsid w:val="00407CAD"/>
    <w:rsid w:val="004114B8"/>
    <w:rsid w:val="00412BDA"/>
    <w:rsid w:val="004133C8"/>
    <w:rsid w:val="0041408D"/>
    <w:rsid w:val="00421612"/>
    <w:rsid w:val="004221F4"/>
    <w:rsid w:val="004236E9"/>
    <w:rsid w:val="00423E77"/>
    <w:rsid w:val="004325B8"/>
    <w:rsid w:val="00433211"/>
    <w:rsid w:val="004350CE"/>
    <w:rsid w:val="004365D5"/>
    <w:rsid w:val="004373B8"/>
    <w:rsid w:val="00443037"/>
    <w:rsid w:val="004433B8"/>
    <w:rsid w:val="004442AB"/>
    <w:rsid w:val="00445E3B"/>
    <w:rsid w:val="00447DF5"/>
    <w:rsid w:val="0045206D"/>
    <w:rsid w:val="00452586"/>
    <w:rsid w:val="004528B9"/>
    <w:rsid w:val="0047030E"/>
    <w:rsid w:val="00472B1B"/>
    <w:rsid w:val="00473FE3"/>
    <w:rsid w:val="0047512D"/>
    <w:rsid w:val="00477322"/>
    <w:rsid w:val="00480697"/>
    <w:rsid w:val="00480804"/>
    <w:rsid w:val="00480F5A"/>
    <w:rsid w:val="0048133C"/>
    <w:rsid w:val="004832D8"/>
    <w:rsid w:val="00484A23"/>
    <w:rsid w:val="00485131"/>
    <w:rsid w:val="0048534D"/>
    <w:rsid w:val="004853EB"/>
    <w:rsid w:val="00485D86"/>
    <w:rsid w:val="004864C1"/>
    <w:rsid w:val="00491091"/>
    <w:rsid w:val="00492C6B"/>
    <w:rsid w:val="00494610"/>
    <w:rsid w:val="004948F7"/>
    <w:rsid w:val="00494ACC"/>
    <w:rsid w:val="004964A2"/>
    <w:rsid w:val="00496B42"/>
    <w:rsid w:val="00497F1D"/>
    <w:rsid w:val="004A06C3"/>
    <w:rsid w:val="004A2D57"/>
    <w:rsid w:val="004A4061"/>
    <w:rsid w:val="004A6DD1"/>
    <w:rsid w:val="004B0832"/>
    <w:rsid w:val="004B13E7"/>
    <w:rsid w:val="004B1A16"/>
    <w:rsid w:val="004B3C67"/>
    <w:rsid w:val="004C0739"/>
    <w:rsid w:val="004C16D2"/>
    <w:rsid w:val="004C211F"/>
    <w:rsid w:val="004C279C"/>
    <w:rsid w:val="004C61FE"/>
    <w:rsid w:val="004D13A5"/>
    <w:rsid w:val="004D2582"/>
    <w:rsid w:val="004D65FC"/>
    <w:rsid w:val="004D7CEF"/>
    <w:rsid w:val="004E0EE6"/>
    <w:rsid w:val="004E1894"/>
    <w:rsid w:val="004E199A"/>
    <w:rsid w:val="004E1EBC"/>
    <w:rsid w:val="004E2111"/>
    <w:rsid w:val="004E3B9A"/>
    <w:rsid w:val="004E4DBC"/>
    <w:rsid w:val="004E6388"/>
    <w:rsid w:val="004E6B43"/>
    <w:rsid w:val="004F2BE9"/>
    <w:rsid w:val="004F2F0B"/>
    <w:rsid w:val="004F2F0C"/>
    <w:rsid w:val="004F459B"/>
    <w:rsid w:val="004F4E67"/>
    <w:rsid w:val="004F4F9F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62B9"/>
    <w:rsid w:val="00507712"/>
    <w:rsid w:val="00511D4F"/>
    <w:rsid w:val="00511E05"/>
    <w:rsid w:val="00515A47"/>
    <w:rsid w:val="005164A0"/>
    <w:rsid w:val="00520205"/>
    <w:rsid w:val="00521808"/>
    <w:rsid w:val="00522425"/>
    <w:rsid w:val="00522FB8"/>
    <w:rsid w:val="005244DE"/>
    <w:rsid w:val="00524AD4"/>
    <w:rsid w:val="005306A9"/>
    <w:rsid w:val="00531940"/>
    <w:rsid w:val="0053267D"/>
    <w:rsid w:val="00532FBE"/>
    <w:rsid w:val="00533799"/>
    <w:rsid w:val="005338A9"/>
    <w:rsid w:val="00534269"/>
    <w:rsid w:val="00535068"/>
    <w:rsid w:val="0053629D"/>
    <w:rsid w:val="00536494"/>
    <w:rsid w:val="0054456D"/>
    <w:rsid w:val="0054780E"/>
    <w:rsid w:val="00547AB3"/>
    <w:rsid w:val="005566E8"/>
    <w:rsid w:val="00556DC8"/>
    <w:rsid w:val="00557917"/>
    <w:rsid w:val="00557DF6"/>
    <w:rsid w:val="00557F44"/>
    <w:rsid w:val="00561B15"/>
    <w:rsid w:val="00561B2D"/>
    <w:rsid w:val="00561E0A"/>
    <w:rsid w:val="00562EA9"/>
    <w:rsid w:val="00566512"/>
    <w:rsid w:val="005679F5"/>
    <w:rsid w:val="005730EC"/>
    <w:rsid w:val="00575BE2"/>
    <w:rsid w:val="0057791E"/>
    <w:rsid w:val="0058150F"/>
    <w:rsid w:val="00582587"/>
    <w:rsid w:val="00582A92"/>
    <w:rsid w:val="00583EDD"/>
    <w:rsid w:val="00584517"/>
    <w:rsid w:val="00591C2C"/>
    <w:rsid w:val="00591F78"/>
    <w:rsid w:val="00594CF0"/>
    <w:rsid w:val="00597B79"/>
    <w:rsid w:val="005A7489"/>
    <w:rsid w:val="005A7AC1"/>
    <w:rsid w:val="005B0061"/>
    <w:rsid w:val="005B2C7D"/>
    <w:rsid w:val="005B604F"/>
    <w:rsid w:val="005B7040"/>
    <w:rsid w:val="005C0EF9"/>
    <w:rsid w:val="005C3A1A"/>
    <w:rsid w:val="005C4C1F"/>
    <w:rsid w:val="005C58BA"/>
    <w:rsid w:val="005C675A"/>
    <w:rsid w:val="005C6BA7"/>
    <w:rsid w:val="005C76B9"/>
    <w:rsid w:val="005C7ACC"/>
    <w:rsid w:val="005D3873"/>
    <w:rsid w:val="005E0BA9"/>
    <w:rsid w:val="005E1142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6D9"/>
    <w:rsid w:val="005F402F"/>
    <w:rsid w:val="005F5D30"/>
    <w:rsid w:val="005F6B78"/>
    <w:rsid w:val="005F7095"/>
    <w:rsid w:val="005F73E0"/>
    <w:rsid w:val="0060149F"/>
    <w:rsid w:val="006020AF"/>
    <w:rsid w:val="006026F0"/>
    <w:rsid w:val="006038DC"/>
    <w:rsid w:val="00605CD1"/>
    <w:rsid w:val="00606D66"/>
    <w:rsid w:val="00607142"/>
    <w:rsid w:val="00611608"/>
    <w:rsid w:val="00611AA3"/>
    <w:rsid w:val="00611FA3"/>
    <w:rsid w:val="00612030"/>
    <w:rsid w:val="00613EFE"/>
    <w:rsid w:val="0061468D"/>
    <w:rsid w:val="0061500F"/>
    <w:rsid w:val="00615DCF"/>
    <w:rsid w:val="00616521"/>
    <w:rsid w:val="0061677D"/>
    <w:rsid w:val="00617651"/>
    <w:rsid w:val="0062081A"/>
    <w:rsid w:val="006210FE"/>
    <w:rsid w:val="0062146C"/>
    <w:rsid w:val="00622684"/>
    <w:rsid w:val="00623850"/>
    <w:rsid w:val="00623A2E"/>
    <w:rsid w:val="00625A68"/>
    <w:rsid w:val="006261D5"/>
    <w:rsid w:val="00630808"/>
    <w:rsid w:val="00630954"/>
    <w:rsid w:val="0063203B"/>
    <w:rsid w:val="00635635"/>
    <w:rsid w:val="006359D3"/>
    <w:rsid w:val="00635B9E"/>
    <w:rsid w:val="006416B3"/>
    <w:rsid w:val="006425A1"/>
    <w:rsid w:val="006451B7"/>
    <w:rsid w:val="00645B71"/>
    <w:rsid w:val="0064655C"/>
    <w:rsid w:val="00646FF8"/>
    <w:rsid w:val="006471A8"/>
    <w:rsid w:val="006504DA"/>
    <w:rsid w:val="00654048"/>
    <w:rsid w:val="00657C77"/>
    <w:rsid w:val="006607EB"/>
    <w:rsid w:val="006616E0"/>
    <w:rsid w:val="00664E99"/>
    <w:rsid w:val="00665483"/>
    <w:rsid w:val="00666C2A"/>
    <w:rsid w:val="00671D13"/>
    <w:rsid w:val="006733C1"/>
    <w:rsid w:val="006741D2"/>
    <w:rsid w:val="00675E69"/>
    <w:rsid w:val="0067753F"/>
    <w:rsid w:val="0068062B"/>
    <w:rsid w:val="00680CD2"/>
    <w:rsid w:val="0068125B"/>
    <w:rsid w:val="00683EE3"/>
    <w:rsid w:val="00684874"/>
    <w:rsid w:val="00685646"/>
    <w:rsid w:val="00687173"/>
    <w:rsid w:val="00687B79"/>
    <w:rsid w:val="0069411B"/>
    <w:rsid w:val="0069496D"/>
    <w:rsid w:val="006971BF"/>
    <w:rsid w:val="006A0DD5"/>
    <w:rsid w:val="006A0E91"/>
    <w:rsid w:val="006A2400"/>
    <w:rsid w:val="006A25D0"/>
    <w:rsid w:val="006A3B82"/>
    <w:rsid w:val="006A549F"/>
    <w:rsid w:val="006A5B88"/>
    <w:rsid w:val="006A5E83"/>
    <w:rsid w:val="006A67D2"/>
    <w:rsid w:val="006A73A5"/>
    <w:rsid w:val="006B002E"/>
    <w:rsid w:val="006B2DF6"/>
    <w:rsid w:val="006B3134"/>
    <w:rsid w:val="006B33F8"/>
    <w:rsid w:val="006B426F"/>
    <w:rsid w:val="006C4E89"/>
    <w:rsid w:val="006C747D"/>
    <w:rsid w:val="006D1461"/>
    <w:rsid w:val="006D189C"/>
    <w:rsid w:val="006D5F3C"/>
    <w:rsid w:val="006E380B"/>
    <w:rsid w:val="006E5D61"/>
    <w:rsid w:val="006E7314"/>
    <w:rsid w:val="006E75AD"/>
    <w:rsid w:val="006E7EB9"/>
    <w:rsid w:val="006F2007"/>
    <w:rsid w:val="006F3180"/>
    <w:rsid w:val="006F3242"/>
    <w:rsid w:val="006F3B4F"/>
    <w:rsid w:val="006F4676"/>
    <w:rsid w:val="006F4FC9"/>
    <w:rsid w:val="006F5CC8"/>
    <w:rsid w:val="006F5EF8"/>
    <w:rsid w:val="006F660F"/>
    <w:rsid w:val="006F6B9D"/>
    <w:rsid w:val="006F740C"/>
    <w:rsid w:val="00703345"/>
    <w:rsid w:val="007067FB"/>
    <w:rsid w:val="0070789A"/>
    <w:rsid w:val="00711149"/>
    <w:rsid w:val="00715218"/>
    <w:rsid w:val="00716893"/>
    <w:rsid w:val="00716A7B"/>
    <w:rsid w:val="0071782E"/>
    <w:rsid w:val="00717EBA"/>
    <w:rsid w:val="00721292"/>
    <w:rsid w:val="007226AD"/>
    <w:rsid w:val="00725D5E"/>
    <w:rsid w:val="0072647C"/>
    <w:rsid w:val="0072768C"/>
    <w:rsid w:val="00733768"/>
    <w:rsid w:val="00734317"/>
    <w:rsid w:val="007352E2"/>
    <w:rsid w:val="007364D4"/>
    <w:rsid w:val="00737A6E"/>
    <w:rsid w:val="00737CA2"/>
    <w:rsid w:val="00742854"/>
    <w:rsid w:val="007451C0"/>
    <w:rsid w:val="007452BC"/>
    <w:rsid w:val="00746271"/>
    <w:rsid w:val="0075000F"/>
    <w:rsid w:val="00750F2D"/>
    <w:rsid w:val="00753BE4"/>
    <w:rsid w:val="00755632"/>
    <w:rsid w:val="00755B0B"/>
    <w:rsid w:val="00761423"/>
    <w:rsid w:val="00764DBC"/>
    <w:rsid w:val="00765861"/>
    <w:rsid w:val="007661B3"/>
    <w:rsid w:val="00766EF2"/>
    <w:rsid w:val="00770A19"/>
    <w:rsid w:val="0077434B"/>
    <w:rsid w:val="00776F77"/>
    <w:rsid w:val="00777CC1"/>
    <w:rsid w:val="00777F5C"/>
    <w:rsid w:val="00780511"/>
    <w:rsid w:val="00780947"/>
    <w:rsid w:val="007811DB"/>
    <w:rsid w:val="00781437"/>
    <w:rsid w:val="0078356B"/>
    <w:rsid w:val="00783DC4"/>
    <w:rsid w:val="00784CF5"/>
    <w:rsid w:val="00785A4F"/>
    <w:rsid w:val="0078757C"/>
    <w:rsid w:val="00787959"/>
    <w:rsid w:val="00787B00"/>
    <w:rsid w:val="007903C0"/>
    <w:rsid w:val="00794645"/>
    <w:rsid w:val="0079464E"/>
    <w:rsid w:val="00795299"/>
    <w:rsid w:val="00795984"/>
    <w:rsid w:val="00796033"/>
    <w:rsid w:val="007A0540"/>
    <w:rsid w:val="007A2320"/>
    <w:rsid w:val="007A3977"/>
    <w:rsid w:val="007A423B"/>
    <w:rsid w:val="007A47CA"/>
    <w:rsid w:val="007A4F2D"/>
    <w:rsid w:val="007A5DB0"/>
    <w:rsid w:val="007A602D"/>
    <w:rsid w:val="007A6326"/>
    <w:rsid w:val="007A669A"/>
    <w:rsid w:val="007A7340"/>
    <w:rsid w:val="007B03B7"/>
    <w:rsid w:val="007B0577"/>
    <w:rsid w:val="007B1313"/>
    <w:rsid w:val="007B20BE"/>
    <w:rsid w:val="007B21DB"/>
    <w:rsid w:val="007C0285"/>
    <w:rsid w:val="007C06DE"/>
    <w:rsid w:val="007C1070"/>
    <w:rsid w:val="007C11E9"/>
    <w:rsid w:val="007C1A3D"/>
    <w:rsid w:val="007C2289"/>
    <w:rsid w:val="007C6486"/>
    <w:rsid w:val="007C65EC"/>
    <w:rsid w:val="007D0969"/>
    <w:rsid w:val="007D3EAD"/>
    <w:rsid w:val="007D7327"/>
    <w:rsid w:val="007E0209"/>
    <w:rsid w:val="007E0A2D"/>
    <w:rsid w:val="007E1810"/>
    <w:rsid w:val="007E2662"/>
    <w:rsid w:val="007E77FD"/>
    <w:rsid w:val="007E7842"/>
    <w:rsid w:val="007E7B30"/>
    <w:rsid w:val="007F39D7"/>
    <w:rsid w:val="007F5BD7"/>
    <w:rsid w:val="007F773E"/>
    <w:rsid w:val="0080136E"/>
    <w:rsid w:val="00801BDE"/>
    <w:rsid w:val="00803AA3"/>
    <w:rsid w:val="008040C9"/>
    <w:rsid w:val="00804F33"/>
    <w:rsid w:val="008068F5"/>
    <w:rsid w:val="00807126"/>
    <w:rsid w:val="00807EE8"/>
    <w:rsid w:val="008114BB"/>
    <w:rsid w:val="00814382"/>
    <w:rsid w:val="00817E13"/>
    <w:rsid w:val="00817E8F"/>
    <w:rsid w:val="00821F3F"/>
    <w:rsid w:val="00823F6A"/>
    <w:rsid w:val="00825736"/>
    <w:rsid w:val="00825767"/>
    <w:rsid w:val="0082744A"/>
    <w:rsid w:val="00827C50"/>
    <w:rsid w:val="00827C92"/>
    <w:rsid w:val="00830344"/>
    <w:rsid w:val="008306F7"/>
    <w:rsid w:val="00832AB4"/>
    <w:rsid w:val="008337F2"/>
    <w:rsid w:val="008376ED"/>
    <w:rsid w:val="00840E98"/>
    <w:rsid w:val="00841511"/>
    <w:rsid w:val="00841C62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6002B"/>
    <w:rsid w:val="0086052F"/>
    <w:rsid w:val="00861475"/>
    <w:rsid w:val="00864950"/>
    <w:rsid w:val="00867C9B"/>
    <w:rsid w:val="0087072E"/>
    <w:rsid w:val="008714B0"/>
    <w:rsid w:val="0087274F"/>
    <w:rsid w:val="00874568"/>
    <w:rsid w:val="008748EE"/>
    <w:rsid w:val="00876BDE"/>
    <w:rsid w:val="00877A8F"/>
    <w:rsid w:val="00880095"/>
    <w:rsid w:val="00880129"/>
    <w:rsid w:val="0088051A"/>
    <w:rsid w:val="00880DB7"/>
    <w:rsid w:val="00880E9A"/>
    <w:rsid w:val="00882D6D"/>
    <w:rsid w:val="00883EA8"/>
    <w:rsid w:val="00886949"/>
    <w:rsid w:val="00886A98"/>
    <w:rsid w:val="00891707"/>
    <w:rsid w:val="0089216E"/>
    <w:rsid w:val="0089359E"/>
    <w:rsid w:val="0089660C"/>
    <w:rsid w:val="00896822"/>
    <w:rsid w:val="008A056F"/>
    <w:rsid w:val="008A1FC6"/>
    <w:rsid w:val="008A210E"/>
    <w:rsid w:val="008A346A"/>
    <w:rsid w:val="008A4F27"/>
    <w:rsid w:val="008A70F6"/>
    <w:rsid w:val="008B0F1E"/>
    <w:rsid w:val="008B4C23"/>
    <w:rsid w:val="008B5014"/>
    <w:rsid w:val="008B5AE2"/>
    <w:rsid w:val="008B65C4"/>
    <w:rsid w:val="008B6F64"/>
    <w:rsid w:val="008B6FA8"/>
    <w:rsid w:val="008B7EAE"/>
    <w:rsid w:val="008C06CF"/>
    <w:rsid w:val="008C2868"/>
    <w:rsid w:val="008C2C54"/>
    <w:rsid w:val="008C31A1"/>
    <w:rsid w:val="008C5F37"/>
    <w:rsid w:val="008C666C"/>
    <w:rsid w:val="008C79F4"/>
    <w:rsid w:val="008D13DB"/>
    <w:rsid w:val="008D2735"/>
    <w:rsid w:val="008D644B"/>
    <w:rsid w:val="008E011F"/>
    <w:rsid w:val="008E03DE"/>
    <w:rsid w:val="008E3017"/>
    <w:rsid w:val="008E4377"/>
    <w:rsid w:val="008E55AC"/>
    <w:rsid w:val="008E566F"/>
    <w:rsid w:val="008E5B6D"/>
    <w:rsid w:val="008E76C3"/>
    <w:rsid w:val="008F00A6"/>
    <w:rsid w:val="008F1048"/>
    <w:rsid w:val="008F1EEB"/>
    <w:rsid w:val="008F6B91"/>
    <w:rsid w:val="00900C4D"/>
    <w:rsid w:val="00901ECA"/>
    <w:rsid w:val="00903AF5"/>
    <w:rsid w:val="00904492"/>
    <w:rsid w:val="009044B3"/>
    <w:rsid w:val="00906DC1"/>
    <w:rsid w:val="00910244"/>
    <w:rsid w:val="00910C3C"/>
    <w:rsid w:val="00910EC8"/>
    <w:rsid w:val="00910FD1"/>
    <w:rsid w:val="00915FC8"/>
    <w:rsid w:val="009163D3"/>
    <w:rsid w:val="00917C3D"/>
    <w:rsid w:val="00923D13"/>
    <w:rsid w:val="009261CC"/>
    <w:rsid w:val="00926FE9"/>
    <w:rsid w:val="0092736A"/>
    <w:rsid w:val="00930DC3"/>
    <w:rsid w:val="009316C2"/>
    <w:rsid w:val="00933DAF"/>
    <w:rsid w:val="0093401F"/>
    <w:rsid w:val="00934C87"/>
    <w:rsid w:val="0093720C"/>
    <w:rsid w:val="00937E89"/>
    <w:rsid w:val="00940ED4"/>
    <w:rsid w:val="00942FA9"/>
    <w:rsid w:val="00943821"/>
    <w:rsid w:val="0094766C"/>
    <w:rsid w:val="00947B30"/>
    <w:rsid w:val="0095049A"/>
    <w:rsid w:val="00950C93"/>
    <w:rsid w:val="00951AA4"/>
    <w:rsid w:val="00953B2D"/>
    <w:rsid w:val="00954049"/>
    <w:rsid w:val="009554D1"/>
    <w:rsid w:val="00955C28"/>
    <w:rsid w:val="009577BB"/>
    <w:rsid w:val="00957EC4"/>
    <w:rsid w:val="00960CC8"/>
    <w:rsid w:val="009621FF"/>
    <w:rsid w:val="00962569"/>
    <w:rsid w:val="00962909"/>
    <w:rsid w:val="009634C1"/>
    <w:rsid w:val="009637A5"/>
    <w:rsid w:val="00964044"/>
    <w:rsid w:val="00965708"/>
    <w:rsid w:val="00966A9A"/>
    <w:rsid w:val="00966AFC"/>
    <w:rsid w:val="00966C9C"/>
    <w:rsid w:val="00970416"/>
    <w:rsid w:val="0097055B"/>
    <w:rsid w:val="00974A5E"/>
    <w:rsid w:val="00975A6F"/>
    <w:rsid w:val="00976AF0"/>
    <w:rsid w:val="0098003A"/>
    <w:rsid w:val="0098009B"/>
    <w:rsid w:val="009819A7"/>
    <w:rsid w:val="00985092"/>
    <w:rsid w:val="00985979"/>
    <w:rsid w:val="00985A86"/>
    <w:rsid w:val="009868B3"/>
    <w:rsid w:val="009872D9"/>
    <w:rsid w:val="00990836"/>
    <w:rsid w:val="00992845"/>
    <w:rsid w:val="009974FC"/>
    <w:rsid w:val="009A1E4B"/>
    <w:rsid w:val="009A2E5F"/>
    <w:rsid w:val="009A5F30"/>
    <w:rsid w:val="009A6EA2"/>
    <w:rsid w:val="009B0254"/>
    <w:rsid w:val="009B3227"/>
    <w:rsid w:val="009B365D"/>
    <w:rsid w:val="009B3986"/>
    <w:rsid w:val="009B419C"/>
    <w:rsid w:val="009B6E9E"/>
    <w:rsid w:val="009B7804"/>
    <w:rsid w:val="009C4EFA"/>
    <w:rsid w:val="009C52E8"/>
    <w:rsid w:val="009C5529"/>
    <w:rsid w:val="009C56B7"/>
    <w:rsid w:val="009D494C"/>
    <w:rsid w:val="009D4BCE"/>
    <w:rsid w:val="009D5CB6"/>
    <w:rsid w:val="009D68B9"/>
    <w:rsid w:val="009E0015"/>
    <w:rsid w:val="009E110C"/>
    <w:rsid w:val="009E2627"/>
    <w:rsid w:val="009E4E96"/>
    <w:rsid w:val="009E7C1E"/>
    <w:rsid w:val="009F075C"/>
    <w:rsid w:val="009F116F"/>
    <w:rsid w:val="009F19FA"/>
    <w:rsid w:val="009F645E"/>
    <w:rsid w:val="009F6E92"/>
    <w:rsid w:val="009F7162"/>
    <w:rsid w:val="00A02399"/>
    <w:rsid w:val="00A03E0E"/>
    <w:rsid w:val="00A03E67"/>
    <w:rsid w:val="00A04169"/>
    <w:rsid w:val="00A05738"/>
    <w:rsid w:val="00A057EF"/>
    <w:rsid w:val="00A05E5E"/>
    <w:rsid w:val="00A06E7C"/>
    <w:rsid w:val="00A13639"/>
    <w:rsid w:val="00A1454C"/>
    <w:rsid w:val="00A1610B"/>
    <w:rsid w:val="00A20DEF"/>
    <w:rsid w:val="00A22215"/>
    <w:rsid w:val="00A233E2"/>
    <w:rsid w:val="00A26724"/>
    <w:rsid w:val="00A26B3F"/>
    <w:rsid w:val="00A27041"/>
    <w:rsid w:val="00A272F9"/>
    <w:rsid w:val="00A31953"/>
    <w:rsid w:val="00A337E6"/>
    <w:rsid w:val="00A35179"/>
    <w:rsid w:val="00A3644D"/>
    <w:rsid w:val="00A36EE4"/>
    <w:rsid w:val="00A3753E"/>
    <w:rsid w:val="00A40F37"/>
    <w:rsid w:val="00A42BBE"/>
    <w:rsid w:val="00A4445F"/>
    <w:rsid w:val="00A44693"/>
    <w:rsid w:val="00A4643A"/>
    <w:rsid w:val="00A4682B"/>
    <w:rsid w:val="00A47316"/>
    <w:rsid w:val="00A523B8"/>
    <w:rsid w:val="00A527D1"/>
    <w:rsid w:val="00A55A3A"/>
    <w:rsid w:val="00A56D7B"/>
    <w:rsid w:val="00A57127"/>
    <w:rsid w:val="00A571DC"/>
    <w:rsid w:val="00A5753A"/>
    <w:rsid w:val="00A6021F"/>
    <w:rsid w:val="00A60F3F"/>
    <w:rsid w:val="00A61C42"/>
    <w:rsid w:val="00A63BD7"/>
    <w:rsid w:val="00A653D7"/>
    <w:rsid w:val="00A70D94"/>
    <w:rsid w:val="00A725D3"/>
    <w:rsid w:val="00A7399A"/>
    <w:rsid w:val="00A73EE3"/>
    <w:rsid w:val="00A74097"/>
    <w:rsid w:val="00A745EF"/>
    <w:rsid w:val="00A75355"/>
    <w:rsid w:val="00A777BE"/>
    <w:rsid w:val="00A8034F"/>
    <w:rsid w:val="00A84BD8"/>
    <w:rsid w:val="00A860C6"/>
    <w:rsid w:val="00A87CCE"/>
    <w:rsid w:val="00A91497"/>
    <w:rsid w:val="00A94A35"/>
    <w:rsid w:val="00AA0059"/>
    <w:rsid w:val="00AA3307"/>
    <w:rsid w:val="00AA4401"/>
    <w:rsid w:val="00AA4FBA"/>
    <w:rsid w:val="00AA4FD9"/>
    <w:rsid w:val="00AA510F"/>
    <w:rsid w:val="00AA54F3"/>
    <w:rsid w:val="00AA6AB0"/>
    <w:rsid w:val="00AA7049"/>
    <w:rsid w:val="00AB13A4"/>
    <w:rsid w:val="00AB15F1"/>
    <w:rsid w:val="00AB240F"/>
    <w:rsid w:val="00AB3363"/>
    <w:rsid w:val="00AB6B4B"/>
    <w:rsid w:val="00AC0F98"/>
    <w:rsid w:val="00AC1004"/>
    <w:rsid w:val="00AC1DB6"/>
    <w:rsid w:val="00AC2C53"/>
    <w:rsid w:val="00AC43D5"/>
    <w:rsid w:val="00AC48AE"/>
    <w:rsid w:val="00AC4C36"/>
    <w:rsid w:val="00AC4DD4"/>
    <w:rsid w:val="00AC52B1"/>
    <w:rsid w:val="00AD0221"/>
    <w:rsid w:val="00AD1B7E"/>
    <w:rsid w:val="00AD2B91"/>
    <w:rsid w:val="00AD50D4"/>
    <w:rsid w:val="00AD5A79"/>
    <w:rsid w:val="00AD7951"/>
    <w:rsid w:val="00AE15FF"/>
    <w:rsid w:val="00AE3DE5"/>
    <w:rsid w:val="00AE6251"/>
    <w:rsid w:val="00AE7A97"/>
    <w:rsid w:val="00AF0E84"/>
    <w:rsid w:val="00AF1498"/>
    <w:rsid w:val="00AF34E2"/>
    <w:rsid w:val="00AF45D2"/>
    <w:rsid w:val="00AF4E32"/>
    <w:rsid w:val="00AF59DA"/>
    <w:rsid w:val="00AF6EE8"/>
    <w:rsid w:val="00B01D57"/>
    <w:rsid w:val="00B033B5"/>
    <w:rsid w:val="00B040E7"/>
    <w:rsid w:val="00B04D48"/>
    <w:rsid w:val="00B0630E"/>
    <w:rsid w:val="00B06F2E"/>
    <w:rsid w:val="00B06F31"/>
    <w:rsid w:val="00B07678"/>
    <w:rsid w:val="00B07B00"/>
    <w:rsid w:val="00B1007A"/>
    <w:rsid w:val="00B143A9"/>
    <w:rsid w:val="00B14BCF"/>
    <w:rsid w:val="00B15AC0"/>
    <w:rsid w:val="00B20D80"/>
    <w:rsid w:val="00B2208C"/>
    <w:rsid w:val="00B22621"/>
    <w:rsid w:val="00B2456B"/>
    <w:rsid w:val="00B26826"/>
    <w:rsid w:val="00B34DAE"/>
    <w:rsid w:val="00B3567C"/>
    <w:rsid w:val="00B360C9"/>
    <w:rsid w:val="00B3791F"/>
    <w:rsid w:val="00B37F06"/>
    <w:rsid w:val="00B408E9"/>
    <w:rsid w:val="00B41517"/>
    <w:rsid w:val="00B4463B"/>
    <w:rsid w:val="00B47EC9"/>
    <w:rsid w:val="00B504F5"/>
    <w:rsid w:val="00B511D4"/>
    <w:rsid w:val="00B538C2"/>
    <w:rsid w:val="00B551E5"/>
    <w:rsid w:val="00B61340"/>
    <w:rsid w:val="00B622A1"/>
    <w:rsid w:val="00B624A4"/>
    <w:rsid w:val="00B6315C"/>
    <w:rsid w:val="00B63EED"/>
    <w:rsid w:val="00B64D58"/>
    <w:rsid w:val="00B65422"/>
    <w:rsid w:val="00B67061"/>
    <w:rsid w:val="00B67303"/>
    <w:rsid w:val="00B7015F"/>
    <w:rsid w:val="00B73044"/>
    <w:rsid w:val="00B84CCA"/>
    <w:rsid w:val="00B85924"/>
    <w:rsid w:val="00B86392"/>
    <w:rsid w:val="00B87879"/>
    <w:rsid w:val="00B90F26"/>
    <w:rsid w:val="00B91C05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5390"/>
    <w:rsid w:val="00BA608D"/>
    <w:rsid w:val="00BA716E"/>
    <w:rsid w:val="00BB0C9F"/>
    <w:rsid w:val="00BB14A0"/>
    <w:rsid w:val="00BB1C78"/>
    <w:rsid w:val="00BB6324"/>
    <w:rsid w:val="00BB7310"/>
    <w:rsid w:val="00BC1DF8"/>
    <w:rsid w:val="00BC2FF4"/>
    <w:rsid w:val="00BC4C41"/>
    <w:rsid w:val="00BC4E5B"/>
    <w:rsid w:val="00BC511A"/>
    <w:rsid w:val="00BC5572"/>
    <w:rsid w:val="00BC60C0"/>
    <w:rsid w:val="00BC60D4"/>
    <w:rsid w:val="00BC6BF9"/>
    <w:rsid w:val="00BC717F"/>
    <w:rsid w:val="00BD118A"/>
    <w:rsid w:val="00BD2261"/>
    <w:rsid w:val="00BD28B2"/>
    <w:rsid w:val="00BD2F57"/>
    <w:rsid w:val="00BD3515"/>
    <w:rsid w:val="00BD37B2"/>
    <w:rsid w:val="00BD3CBB"/>
    <w:rsid w:val="00BD5110"/>
    <w:rsid w:val="00BD518D"/>
    <w:rsid w:val="00BD60A5"/>
    <w:rsid w:val="00BD6709"/>
    <w:rsid w:val="00BE323D"/>
    <w:rsid w:val="00BE34BD"/>
    <w:rsid w:val="00BE47F9"/>
    <w:rsid w:val="00BE498D"/>
    <w:rsid w:val="00BF0B35"/>
    <w:rsid w:val="00BF26CC"/>
    <w:rsid w:val="00BF351D"/>
    <w:rsid w:val="00BF6996"/>
    <w:rsid w:val="00BF7620"/>
    <w:rsid w:val="00BF76BD"/>
    <w:rsid w:val="00C02517"/>
    <w:rsid w:val="00C043AF"/>
    <w:rsid w:val="00C04597"/>
    <w:rsid w:val="00C04E8B"/>
    <w:rsid w:val="00C0511D"/>
    <w:rsid w:val="00C060B7"/>
    <w:rsid w:val="00C129CC"/>
    <w:rsid w:val="00C14798"/>
    <w:rsid w:val="00C14BC8"/>
    <w:rsid w:val="00C1533D"/>
    <w:rsid w:val="00C20DC2"/>
    <w:rsid w:val="00C20F63"/>
    <w:rsid w:val="00C21ABD"/>
    <w:rsid w:val="00C22394"/>
    <w:rsid w:val="00C23814"/>
    <w:rsid w:val="00C2610B"/>
    <w:rsid w:val="00C2702C"/>
    <w:rsid w:val="00C27A23"/>
    <w:rsid w:val="00C27B55"/>
    <w:rsid w:val="00C3163D"/>
    <w:rsid w:val="00C31859"/>
    <w:rsid w:val="00C3249E"/>
    <w:rsid w:val="00C35C35"/>
    <w:rsid w:val="00C35C57"/>
    <w:rsid w:val="00C367FB"/>
    <w:rsid w:val="00C40CA1"/>
    <w:rsid w:val="00C40EB5"/>
    <w:rsid w:val="00C43AF2"/>
    <w:rsid w:val="00C51A95"/>
    <w:rsid w:val="00C54A11"/>
    <w:rsid w:val="00C54ED6"/>
    <w:rsid w:val="00C575F8"/>
    <w:rsid w:val="00C60EF3"/>
    <w:rsid w:val="00C60F2F"/>
    <w:rsid w:val="00C61318"/>
    <w:rsid w:val="00C623B6"/>
    <w:rsid w:val="00C64167"/>
    <w:rsid w:val="00C64D5E"/>
    <w:rsid w:val="00C66DFA"/>
    <w:rsid w:val="00C679AE"/>
    <w:rsid w:val="00C72D17"/>
    <w:rsid w:val="00C75B58"/>
    <w:rsid w:val="00C77DE3"/>
    <w:rsid w:val="00C805D8"/>
    <w:rsid w:val="00C80FAD"/>
    <w:rsid w:val="00C820B1"/>
    <w:rsid w:val="00C82458"/>
    <w:rsid w:val="00C82FCE"/>
    <w:rsid w:val="00C84439"/>
    <w:rsid w:val="00C87039"/>
    <w:rsid w:val="00C87FFB"/>
    <w:rsid w:val="00C92B4B"/>
    <w:rsid w:val="00C967AD"/>
    <w:rsid w:val="00C97D4D"/>
    <w:rsid w:val="00CB2613"/>
    <w:rsid w:val="00CB3DC5"/>
    <w:rsid w:val="00CB463D"/>
    <w:rsid w:val="00CB6CFB"/>
    <w:rsid w:val="00CB7911"/>
    <w:rsid w:val="00CC0226"/>
    <w:rsid w:val="00CC080C"/>
    <w:rsid w:val="00CC1410"/>
    <w:rsid w:val="00CC399F"/>
    <w:rsid w:val="00CC3EC9"/>
    <w:rsid w:val="00CC4223"/>
    <w:rsid w:val="00CC441A"/>
    <w:rsid w:val="00CC45E4"/>
    <w:rsid w:val="00CC63EC"/>
    <w:rsid w:val="00CC7813"/>
    <w:rsid w:val="00CD22D5"/>
    <w:rsid w:val="00CD281E"/>
    <w:rsid w:val="00CD480F"/>
    <w:rsid w:val="00CD501F"/>
    <w:rsid w:val="00CD51A2"/>
    <w:rsid w:val="00CD5289"/>
    <w:rsid w:val="00CD6631"/>
    <w:rsid w:val="00CD7E67"/>
    <w:rsid w:val="00CE04D7"/>
    <w:rsid w:val="00CE0F1D"/>
    <w:rsid w:val="00CE0FDA"/>
    <w:rsid w:val="00CE33CD"/>
    <w:rsid w:val="00CE34A5"/>
    <w:rsid w:val="00CE360C"/>
    <w:rsid w:val="00CE4460"/>
    <w:rsid w:val="00CE6013"/>
    <w:rsid w:val="00CE67B2"/>
    <w:rsid w:val="00CE6FB7"/>
    <w:rsid w:val="00CE7573"/>
    <w:rsid w:val="00CF1614"/>
    <w:rsid w:val="00CF2E38"/>
    <w:rsid w:val="00CF344E"/>
    <w:rsid w:val="00CF58AF"/>
    <w:rsid w:val="00CF7895"/>
    <w:rsid w:val="00D014DE"/>
    <w:rsid w:val="00D01B75"/>
    <w:rsid w:val="00D01C8C"/>
    <w:rsid w:val="00D0426C"/>
    <w:rsid w:val="00D06587"/>
    <w:rsid w:val="00D07502"/>
    <w:rsid w:val="00D108BE"/>
    <w:rsid w:val="00D1291B"/>
    <w:rsid w:val="00D13675"/>
    <w:rsid w:val="00D13EF7"/>
    <w:rsid w:val="00D1447F"/>
    <w:rsid w:val="00D16EF9"/>
    <w:rsid w:val="00D203EC"/>
    <w:rsid w:val="00D2224E"/>
    <w:rsid w:val="00D2336D"/>
    <w:rsid w:val="00D243FE"/>
    <w:rsid w:val="00D2793D"/>
    <w:rsid w:val="00D30491"/>
    <w:rsid w:val="00D34CD0"/>
    <w:rsid w:val="00D365FF"/>
    <w:rsid w:val="00D3692F"/>
    <w:rsid w:val="00D3777F"/>
    <w:rsid w:val="00D4153A"/>
    <w:rsid w:val="00D4185C"/>
    <w:rsid w:val="00D4630E"/>
    <w:rsid w:val="00D47130"/>
    <w:rsid w:val="00D51C4E"/>
    <w:rsid w:val="00D527A6"/>
    <w:rsid w:val="00D54F9F"/>
    <w:rsid w:val="00D60C47"/>
    <w:rsid w:val="00D61157"/>
    <w:rsid w:val="00D616B9"/>
    <w:rsid w:val="00D624BE"/>
    <w:rsid w:val="00D64CE6"/>
    <w:rsid w:val="00D6580E"/>
    <w:rsid w:val="00D7064A"/>
    <w:rsid w:val="00D72DF1"/>
    <w:rsid w:val="00D7418B"/>
    <w:rsid w:val="00D74EA3"/>
    <w:rsid w:val="00D77280"/>
    <w:rsid w:val="00D77860"/>
    <w:rsid w:val="00D77AC4"/>
    <w:rsid w:val="00D804F4"/>
    <w:rsid w:val="00D8193A"/>
    <w:rsid w:val="00D85F5B"/>
    <w:rsid w:val="00D873F3"/>
    <w:rsid w:val="00D91074"/>
    <w:rsid w:val="00D92C81"/>
    <w:rsid w:val="00D930AD"/>
    <w:rsid w:val="00D93214"/>
    <w:rsid w:val="00D94575"/>
    <w:rsid w:val="00D94A28"/>
    <w:rsid w:val="00D94F75"/>
    <w:rsid w:val="00D963CA"/>
    <w:rsid w:val="00D96D48"/>
    <w:rsid w:val="00DA0B95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C22"/>
    <w:rsid w:val="00DA6192"/>
    <w:rsid w:val="00DA6C47"/>
    <w:rsid w:val="00DA773E"/>
    <w:rsid w:val="00DA7E25"/>
    <w:rsid w:val="00DB06DF"/>
    <w:rsid w:val="00DB23CC"/>
    <w:rsid w:val="00DB2880"/>
    <w:rsid w:val="00DB3BD0"/>
    <w:rsid w:val="00DB59EF"/>
    <w:rsid w:val="00DB6B50"/>
    <w:rsid w:val="00DB7BA1"/>
    <w:rsid w:val="00DC2088"/>
    <w:rsid w:val="00DC2AC1"/>
    <w:rsid w:val="00DC2E9C"/>
    <w:rsid w:val="00DC2FAC"/>
    <w:rsid w:val="00DC4CFA"/>
    <w:rsid w:val="00DD0374"/>
    <w:rsid w:val="00DD0CE3"/>
    <w:rsid w:val="00DD1916"/>
    <w:rsid w:val="00DD49D3"/>
    <w:rsid w:val="00DD50CE"/>
    <w:rsid w:val="00DD7C50"/>
    <w:rsid w:val="00DE553D"/>
    <w:rsid w:val="00DE5B74"/>
    <w:rsid w:val="00DE5CC5"/>
    <w:rsid w:val="00DE6178"/>
    <w:rsid w:val="00DE6860"/>
    <w:rsid w:val="00DF0877"/>
    <w:rsid w:val="00DF2B96"/>
    <w:rsid w:val="00DF43A0"/>
    <w:rsid w:val="00DF50C3"/>
    <w:rsid w:val="00DF693C"/>
    <w:rsid w:val="00DF7AF1"/>
    <w:rsid w:val="00E00651"/>
    <w:rsid w:val="00E021DE"/>
    <w:rsid w:val="00E033D0"/>
    <w:rsid w:val="00E058C5"/>
    <w:rsid w:val="00E05AA0"/>
    <w:rsid w:val="00E05ECF"/>
    <w:rsid w:val="00E067DC"/>
    <w:rsid w:val="00E1064F"/>
    <w:rsid w:val="00E1506E"/>
    <w:rsid w:val="00E16039"/>
    <w:rsid w:val="00E20CD7"/>
    <w:rsid w:val="00E221F5"/>
    <w:rsid w:val="00E22A16"/>
    <w:rsid w:val="00E230C1"/>
    <w:rsid w:val="00E230F9"/>
    <w:rsid w:val="00E279D4"/>
    <w:rsid w:val="00E30E64"/>
    <w:rsid w:val="00E3402D"/>
    <w:rsid w:val="00E3645A"/>
    <w:rsid w:val="00E366B2"/>
    <w:rsid w:val="00E407CF"/>
    <w:rsid w:val="00E421A3"/>
    <w:rsid w:val="00E43F7F"/>
    <w:rsid w:val="00E4592C"/>
    <w:rsid w:val="00E45DFD"/>
    <w:rsid w:val="00E5045F"/>
    <w:rsid w:val="00E50BAF"/>
    <w:rsid w:val="00E52897"/>
    <w:rsid w:val="00E52EB0"/>
    <w:rsid w:val="00E53976"/>
    <w:rsid w:val="00E53A5E"/>
    <w:rsid w:val="00E55DA6"/>
    <w:rsid w:val="00E55F39"/>
    <w:rsid w:val="00E5655A"/>
    <w:rsid w:val="00E61306"/>
    <w:rsid w:val="00E61B2E"/>
    <w:rsid w:val="00E64876"/>
    <w:rsid w:val="00E64C0F"/>
    <w:rsid w:val="00E64D0D"/>
    <w:rsid w:val="00E6679D"/>
    <w:rsid w:val="00E669CD"/>
    <w:rsid w:val="00E67E8D"/>
    <w:rsid w:val="00E716EF"/>
    <w:rsid w:val="00E72660"/>
    <w:rsid w:val="00E7393D"/>
    <w:rsid w:val="00E74762"/>
    <w:rsid w:val="00E752FE"/>
    <w:rsid w:val="00E7568C"/>
    <w:rsid w:val="00E757B3"/>
    <w:rsid w:val="00E7755B"/>
    <w:rsid w:val="00E81710"/>
    <w:rsid w:val="00E82F21"/>
    <w:rsid w:val="00E82FDB"/>
    <w:rsid w:val="00E86DDD"/>
    <w:rsid w:val="00E874A8"/>
    <w:rsid w:val="00E90919"/>
    <w:rsid w:val="00E92E30"/>
    <w:rsid w:val="00E95FB5"/>
    <w:rsid w:val="00E96030"/>
    <w:rsid w:val="00E96A1A"/>
    <w:rsid w:val="00E9711A"/>
    <w:rsid w:val="00EA173F"/>
    <w:rsid w:val="00EA2DBE"/>
    <w:rsid w:val="00EA65A3"/>
    <w:rsid w:val="00EB130D"/>
    <w:rsid w:val="00EB1E41"/>
    <w:rsid w:val="00EB3B52"/>
    <w:rsid w:val="00EB6C08"/>
    <w:rsid w:val="00EB6EE8"/>
    <w:rsid w:val="00EC0DDB"/>
    <w:rsid w:val="00EC1501"/>
    <w:rsid w:val="00EC2D31"/>
    <w:rsid w:val="00EC36AE"/>
    <w:rsid w:val="00EC3A05"/>
    <w:rsid w:val="00EC4307"/>
    <w:rsid w:val="00EC56EB"/>
    <w:rsid w:val="00EC7119"/>
    <w:rsid w:val="00ED0D5C"/>
    <w:rsid w:val="00ED0ECD"/>
    <w:rsid w:val="00ED20C2"/>
    <w:rsid w:val="00ED214A"/>
    <w:rsid w:val="00ED2584"/>
    <w:rsid w:val="00ED3AB2"/>
    <w:rsid w:val="00ED45FA"/>
    <w:rsid w:val="00ED732E"/>
    <w:rsid w:val="00EE015F"/>
    <w:rsid w:val="00EE0C62"/>
    <w:rsid w:val="00EE38B3"/>
    <w:rsid w:val="00EE7F8F"/>
    <w:rsid w:val="00EF0DD0"/>
    <w:rsid w:val="00EF1EA7"/>
    <w:rsid w:val="00EF31AC"/>
    <w:rsid w:val="00EF56F4"/>
    <w:rsid w:val="00EF57FE"/>
    <w:rsid w:val="00EF588B"/>
    <w:rsid w:val="00EF5EA7"/>
    <w:rsid w:val="00F007EC"/>
    <w:rsid w:val="00F017A4"/>
    <w:rsid w:val="00F056F0"/>
    <w:rsid w:val="00F0591D"/>
    <w:rsid w:val="00F062A6"/>
    <w:rsid w:val="00F103BB"/>
    <w:rsid w:val="00F107D7"/>
    <w:rsid w:val="00F10F3D"/>
    <w:rsid w:val="00F111F9"/>
    <w:rsid w:val="00F12CD1"/>
    <w:rsid w:val="00F1559F"/>
    <w:rsid w:val="00F15B45"/>
    <w:rsid w:val="00F17341"/>
    <w:rsid w:val="00F17DE8"/>
    <w:rsid w:val="00F203B3"/>
    <w:rsid w:val="00F20FE8"/>
    <w:rsid w:val="00F24A52"/>
    <w:rsid w:val="00F323D6"/>
    <w:rsid w:val="00F3453B"/>
    <w:rsid w:val="00F34BCF"/>
    <w:rsid w:val="00F36F8C"/>
    <w:rsid w:val="00F37C82"/>
    <w:rsid w:val="00F400F1"/>
    <w:rsid w:val="00F43469"/>
    <w:rsid w:val="00F44E0E"/>
    <w:rsid w:val="00F46C8A"/>
    <w:rsid w:val="00F50F8B"/>
    <w:rsid w:val="00F5239C"/>
    <w:rsid w:val="00F52E3B"/>
    <w:rsid w:val="00F53D44"/>
    <w:rsid w:val="00F54C48"/>
    <w:rsid w:val="00F57460"/>
    <w:rsid w:val="00F57519"/>
    <w:rsid w:val="00F5758F"/>
    <w:rsid w:val="00F60B64"/>
    <w:rsid w:val="00F61353"/>
    <w:rsid w:val="00F62921"/>
    <w:rsid w:val="00F67880"/>
    <w:rsid w:val="00F7008A"/>
    <w:rsid w:val="00F71B7E"/>
    <w:rsid w:val="00F72D8D"/>
    <w:rsid w:val="00F82182"/>
    <w:rsid w:val="00F83357"/>
    <w:rsid w:val="00F8580B"/>
    <w:rsid w:val="00F85A16"/>
    <w:rsid w:val="00F864A0"/>
    <w:rsid w:val="00F900E5"/>
    <w:rsid w:val="00F92279"/>
    <w:rsid w:val="00F96268"/>
    <w:rsid w:val="00F9747E"/>
    <w:rsid w:val="00F97B1F"/>
    <w:rsid w:val="00FA055F"/>
    <w:rsid w:val="00FA0847"/>
    <w:rsid w:val="00FA3D57"/>
    <w:rsid w:val="00FA4B04"/>
    <w:rsid w:val="00FA7F2B"/>
    <w:rsid w:val="00FB254A"/>
    <w:rsid w:val="00FB2DF5"/>
    <w:rsid w:val="00FB35E5"/>
    <w:rsid w:val="00FB3C13"/>
    <w:rsid w:val="00FB7277"/>
    <w:rsid w:val="00FC0A63"/>
    <w:rsid w:val="00FC143F"/>
    <w:rsid w:val="00FC5F11"/>
    <w:rsid w:val="00FD0376"/>
    <w:rsid w:val="00FD077B"/>
    <w:rsid w:val="00FD1123"/>
    <w:rsid w:val="00FD1D25"/>
    <w:rsid w:val="00FD6E6A"/>
    <w:rsid w:val="00FE3617"/>
    <w:rsid w:val="00FE37D2"/>
    <w:rsid w:val="00FE4862"/>
    <w:rsid w:val="00FF022C"/>
    <w:rsid w:val="00FF250C"/>
    <w:rsid w:val="00FF2E3D"/>
    <w:rsid w:val="00FF2E43"/>
    <w:rsid w:val="00FF2F32"/>
    <w:rsid w:val="00FF56EC"/>
    <w:rsid w:val="00FF5DD3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1">
    <w:name w:val="heading 1"/>
    <w:aliases w:val="Раздел Договора,H1,&quot;Алмаз&quot;"/>
    <w:basedOn w:val="a"/>
    <w:next w:val="a"/>
    <w:link w:val="12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Раздел Договора Знак,H1 Знак,&quot;Алмаз&quot; Знак"/>
    <w:basedOn w:val="a0"/>
    <w:link w:val="11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4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d">
    <w:name w:val="Title"/>
    <w:basedOn w:val="a"/>
    <w:link w:val="ae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e">
    <w:name w:val="Название Знак"/>
    <w:basedOn w:val="a0"/>
    <w:link w:val="ad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"/>
    <w:basedOn w:val="5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0">
    <w:name w:val="footnote text"/>
    <w:basedOn w:val="a"/>
    <w:link w:val="af1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1">
    <w:name w:val="Текст сноски Знак"/>
    <w:basedOn w:val="a0"/>
    <w:link w:val="af0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280AF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4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5">
    <w:name w:val="Normal (Web)"/>
    <w:basedOn w:val="a"/>
    <w:link w:val="af6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6">
    <w:name w:val="Обычный (веб) Знак"/>
    <w:link w:val="af5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8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4">
    <w:name w:val="Стиль1"/>
    <w:basedOn w:val="a"/>
    <w:link w:val="15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5">
    <w:name w:val="Стиль1 Знак"/>
    <w:link w:val="14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9">
    <w:name w:val="Emphasis"/>
    <w:uiPriority w:val="20"/>
    <w:qFormat/>
    <w:rsid w:val="00CF1614"/>
    <w:rPr>
      <w:i/>
      <w:iCs/>
    </w:rPr>
  </w:style>
  <w:style w:type="paragraph" w:customStyle="1" w:styleId="afa">
    <w:name w:val="Прижатый влево"/>
    <w:basedOn w:val="a"/>
    <w:next w:val="a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autoRedefine/>
    <w:semiHidden/>
    <w:rsid w:val="002C4C5A"/>
    <w:rPr>
      <w:smallCaps/>
      <w:color w:val="auto"/>
      <w:kern w:val="0"/>
      <w:sz w:val="22"/>
      <w:szCs w:val="24"/>
      <w:lang w:val="en-US" w:eastAsia="en-US"/>
    </w:rPr>
  </w:style>
  <w:style w:type="paragraph" w:customStyle="1" w:styleId="40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b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7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d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e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1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1">
    <w:name w:val="Table Grid"/>
    <w:basedOn w:val="a1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2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3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9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9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a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4">
    <w:name w:val="footnote reference"/>
    <w:basedOn w:val="a0"/>
    <w:semiHidden/>
    <w:rsid w:val="007452BC"/>
    <w:rPr>
      <w:vertAlign w:val="superscript"/>
    </w:rPr>
  </w:style>
  <w:style w:type="paragraph" w:styleId="aff5">
    <w:name w:val="Subtitle"/>
    <w:basedOn w:val="a"/>
    <w:link w:val="aff6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6">
    <w:name w:val="Подзаголовок Знак"/>
    <w:basedOn w:val="a0"/>
    <w:link w:val="aff5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7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1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2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2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tekstob">
    <w:name w:val="tekstob"/>
    <w:basedOn w:val="a"/>
    <w:rsid w:val="003F077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ourcetag">
    <w:name w:val="source__tag"/>
    <w:basedOn w:val="a"/>
    <w:rsid w:val="003F077A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1">
    <w:name w:val="heading 1"/>
    <w:aliases w:val="Раздел Договора,H1,&quot;Алмаз&quot;"/>
    <w:basedOn w:val="a"/>
    <w:next w:val="a"/>
    <w:link w:val="12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Раздел Договора Знак,H1 Знак,&quot;Алмаз&quot; Знак"/>
    <w:basedOn w:val="a0"/>
    <w:link w:val="11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4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d">
    <w:name w:val="Title"/>
    <w:basedOn w:val="a"/>
    <w:link w:val="ae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e">
    <w:name w:val="Название Знак"/>
    <w:basedOn w:val="a0"/>
    <w:link w:val="ad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"/>
    <w:basedOn w:val="5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0">
    <w:name w:val="footnote text"/>
    <w:basedOn w:val="a"/>
    <w:link w:val="af1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1">
    <w:name w:val="Текст сноски Знак"/>
    <w:basedOn w:val="a0"/>
    <w:link w:val="af0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280AF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4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5">
    <w:name w:val="Normal (Web)"/>
    <w:basedOn w:val="a"/>
    <w:link w:val="af6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6">
    <w:name w:val="Обычный (веб) Знак"/>
    <w:link w:val="af5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8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4">
    <w:name w:val="Стиль1"/>
    <w:basedOn w:val="a"/>
    <w:link w:val="15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5">
    <w:name w:val="Стиль1 Знак"/>
    <w:link w:val="14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9">
    <w:name w:val="Emphasis"/>
    <w:uiPriority w:val="20"/>
    <w:qFormat/>
    <w:rsid w:val="00CF1614"/>
    <w:rPr>
      <w:i/>
      <w:iCs/>
    </w:rPr>
  </w:style>
  <w:style w:type="paragraph" w:customStyle="1" w:styleId="afa">
    <w:name w:val="Прижатый влево"/>
    <w:basedOn w:val="a"/>
    <w:next w:val="a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autoRedefine/>
    <w:semiHidden/>
    <w:rsid w:val="002C4C5A"/>
    <w:rPr>
      <w:smallCaps/>
      <w:color w:val="auto"/>
      <w:kern w:val="0"/>
      <w:sz w:val="22"/>
      <w:szCs w:val="24"/>
      <w:lang w:val="en-US" w:eastAsia="en-US"/>
    </w:rPr>
  </w:style>
  <w:style w:type="paragraph" w:customStyle="1" w:styleId="40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b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7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d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e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1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1">
    <w:name w:val="Table Grid"/>
    <w:basedOn w:val="a1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2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3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9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9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a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4">
    <w:name w:val="footnote reference"/>
    <w:basedOn w:val="a0"/>
    <w:semiHidden/>
    <w:rsid w:val="007452BC"/>
    <w:rPr>
      <w:vertAlign w:val="superscript"/>
    </w:rPr>
  </w:style>
  <w:style w:type="paragraph" w:styleId="aff5">
    <w:name w:val="Subtitle"/>
    <w:basedOn w:val="a"/>
    <w:link w:val="aff6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6">
    <w:name w:val="Подзаголовок Знак"/>
    <w:basedOn w:val="a0"/>
    <w:link w:val="aff5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7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1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2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2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tekstob">
    <w:name w:val="tekstob"/>
    <w:basedOn w:val="a"/>
    <w:rsid w:val="003F077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ourcetag">
    <w:name w:val="source__tag"/>
    <w:basedOn w:val="a"/>
    <w:rsid w:val="003F077A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8E628222ABDAE472EFFC2D2A1395D0B7C8B0DFDCD5EA9036B8A70EFBCEB33B4A141B7BDB1EDB29100A67D0D0DA35C75A124604A50ECXCt5H" TargetMode="External"/><Relationship Id="rId18" Type="http://schemas.openxmlformats.org/officeDocument/2006/relationships/hyperlink" Target="file:///C:\Users\&#1043;&#1077;&#1088;&#1072;&#1089;&#1080;&#1084;&#1086;&#1074;&#1072;\Desktop\&#1052;&#1091;&#1085;&#1080;&#1094;&#1080;&#1087;&#1072;&#1083;&#1100;&#1085;&#1099;&#1077;%20&#1075;&#1072;&#1088;&#1072;&#1085;&#1090;&#1080;&#1080;.do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E628222ABDAE472EFFC2D2A1395D0B7C8B0DFDCD5EA9036B8A70EFBCEB33B4A141B7BDB0EEB69100A67D0D0DA35C75A124604A50ECXCt5H" TargetMode="External"/><Relationship Id="rId17" Type="http://schemas.openxmlformats.org/officeDocument/2006/relationships/hyperlink" Target="consultantplus://offline/ref=5B32158F44D3205E47D7F7CC0A8C813C9CE4A0943755225364EC94FA4Dy6t6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&#1043;&#1077;&#1088;&#1072;&#1089;&#1080;&#1084;&#1086;&#1074;&#1072;\Desktop\&#1052;&#1091;&#1085;&#1080;&#1094;&#1080;&#1087;&#1072;&#1083;&#1100;&#1085;&#1099;&#1077;%20&#1075;&#1072;&#1088;&#1072;&#1085;&#1090;&#1080;&#1080;.doc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423506D373118712C7E1349A55D842264C13D3F91EA37C15536A4B7773E72A6E0ED9CD17C505FCBC33F6DD081124F9E47D9CCA4EE4b4VEI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file:///C:\Users\&#1043;&#1077;&#1088;&#1072;&#1089;&#1080;&#1084;&#1086;&#1074;&#1072;\Desktop\&#1052;&#1091;&#1085;&#1080;&#1094;&#1080;&#1087;&#1072;&#1083;&#1100;&#1085;&#1099;&#1077;%20&#1075;&#1072;&#1088;&#1072;&#1085;&#1090;&#1080;&#1080;.doc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7D423506D373118712C7E1349A55D842264C13D3F91EA37C15536A4B7773E72A6E0ED9CD17C503FCBC33F6DD081124F9E47D9CCA4EE4b4VEI" TargetMode="External"/><Relationship Id="rId19" Type="http://schemas.openxmlformats.org/officeDocument/2006/relationships/hyperlink" Target="file:///C:\Users\&#1043;&#1077;&#1088;&#1072;&#1089;&#1080;&#1084;&#1086;&#1074;&#1072;\Desktop\&#1052;&#1091;&#1085;&#1080;&#1094;&#1080;&#1087;&#1072;&#1083;&#1100;&#1085;&#1099;&#1077;%20&#1075;&#1072;&#1088;&#1072;&#1085;&#1090;&#1080;&#1080;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40A49D618A3F4E0753F05F1EBFD8D0C4EA70010D606EFA73DBE4040E9429BC6EAB6E7198B8D2AF813E61B336CAC302F872CFC2019E7P60BH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FA593-B566-43EC-B554-760FFF9E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20</Pages>
  <Words>11271</Words>
  <Characters>64250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Admin1</cp:lastModifiedBy>
  <cp:revision>10</cp:revision>
  <cp:lastPrinted>2018-07-16T04:33:00Z</cp:lastPrinted>
  <dcterms:created xsi:type="dcterms:W3CDTF">2021-10-13T02:38:00Z</dcterms:created>
  <dcterms:modified xsi:type="dcterms:W3CDTF">2021-10-20T07:19:00Z</dcterms:modified>
</cp:coreProperties>
</file>