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4A3BE6">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-3810</wp:posOffset>
                </wp:positionH>
                <wp:positionV relativeFrom="paragraph">
                  <wp:posOffset>-563880</wp:posOffset>
                </wp:positionV>
                <wp:extent cx="6967220" cy="1630680"/>
                <wp:effectExtent l="3810" t="4445" r="20320" b="12700"/>
                <wp:wrapNone/>
                <wp:docPr id="1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220" cy="1630680"/>
                          <a:chOff x="11053" y="10560"/>
                          <a:chExt cx="685" cy="213"/>
                        </a:xfrm>
                      </wpg:grpSpPr>
                      <wps:wsp>
                        <wps:cNvPr id="14"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5" name="Group 4"/>
                        <wpg:cNvGrpSpPr>
                          <a:grpSpLocks/>
                        </wpg:cNvGrpSpPr>
                        <wpg:grpSpPr bwMode="auto">
                          <a:xfrm>
                            <a:off x="11053" y="10560"/>
                            <a:ext cx="686" cy="214"/>
                            <a:chOff x="11053" y="10560"/>
                            <a:chExt cx="685" cy="213"/>
                          </a:xfrm>
                        </wpg:grpSpPr>
                        <wps:wsp>
                          <wps:cNvPr id="16"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7"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7"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31251" w:rsidRDefault="00E31251"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8" name="Text Box 15"/>
                        <wps:cNvSpPr txBox="1">
                          <a:spLocks noChangeArrowheads="1" noChangeShapeType="1"/>
                        </wps:cNvSpPr>
                        <wps:spPr bwMode="auto">
                          <a:xfrm>
                            <a:off x="11539" y="10695"/>
                            <a:ext cx="155" cy="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31251" w:rsidRDefault="00E31251" w:rsidP="00B033B5">
                              <w:pPr>
                                <w:widowControl w:val="0"/>
                                <w:rPr>
                                  <w:rFonts w:ascii="Arial Narrow" w:hAnsi="Arial Narrow"/>
                                  <w:b/>
                                  <w:bCs/>
                                  <w:sz w:val="22"/>
                                  <w:szCs w:val="22"/>
                                </w:rPr>
                              </w:pPr>
                              <w:r>
                                <w:rPr>
                                  <w:rFonts w:ascii="Arial Narrow" w:hAnsi="Arial Narrow"/>
                                  <w:b/>
                                  <w:bCs/>
                                  <w:sz w:val="22"/>
                                  <w:szCs w:val="22"/>
                                </w:rPr>
                                <w:t xml:space="preserve"> № </w:t>
                              </w:r>
                              <w:r w:rsidR="000D76DE">
                                <w:rPr>
                                  <w:rFonts w:ascii="Arial Narrow" w:hAnsi="Arial Narrow"/>
                                  <w:b/>
                                  <w:bCs/>
                                  <w:sz w:val="22"/>
                                  <w:szCs w:val="22"/>
                                </w:rPr>
                                <w:t>1</w:t>
                              </w:r>
                              <w:r w:rsidR="00235465">
                                <w:rPr>
                                  <w:rFonts w:ascii="Arial Narrow" w:hAnsi="Arial Narrow"/>
                                  <w:b/>
                                  <w:bCs/>
                                  <w:sz w:val="22"/>
                                  <w:szCs w:val="22"/>
                                </w:rPr>
                                <w:t>1</w:t>
                              </w:r>
                              <w:r>
                                <w:rPr>
                                  <w:rFonts w:ascii="Arial Narrow" w:hAnsi="Arial Narrow"/>
                                  <w:b/>
                                  <w:bCs/>
                                  <w:sz w:val="22"/>
                                  <w:szCs w:val="22"/>
                                </w:rPr>
                                <w:t xml:space="preserve"> от </w:t>
                              </w:r>
                              <w:r w:rsidR="008E72DF">
                                <w:rPr>
                                  <w:rFonts w:ascii="Arial Narrow" w:hAnsi="Arial Narrow"/>
                                  <w:b/>
                                  <w:bCs/>
                                  <w:sz w:val="22"/>
                                  <w:szCs w:val="22"/>
                                </w:rPr>
                                <w:t>1</w:t>
                              </w:r>
                              <w:r w:rsidR="00235465">
                                <w:rPr>
                                  <w:rFonts w:ascii="Arial Narrow" w:hAnsi="Arial Narrow"/>
                                  <w:b/>
                                  <w:bCs/>
                                  <w:sz w:val="22"/>
                                  <w:szCs w:val="22"/>
                                </w:rPr>
                                <w:t>7</w:t>
                              </w:r>
                              <w:r>
                                <w:rPr>
                                  <w:rFonts w:ascii="Arial Narrow" w:hAnsi="Arial Narrow"/>
                                  <w:b/>
                                  <w:bCs/>
                                  <w:sz w:val="22"/>
                                  <w:szCs w:val="22"/>
                                </w:rPr>
                                <w:t xml:space="preserve"> </w:t>
                              </w:r>
                              <w:r w:rsidR="00235465">
                                <w:rPr>
                                  <w:rFonts w:ascii="Arial Narrow" w:hAnsi="Arial Narrow"/>
                                  <w:b/>
                                  <w:bCs/>
                                  <w:sz w:val="22"/>
                                  <w:szCs w:val="22"/>
                                </w:rPr>
                                <w:t>сентября</w:t>
                              </w:r>
                              <w:r>
                                <w:rPr>
                                  <w:rFonts w:ascii="Arial Narrow" w:hAnsi="Arial Narrow"/>
                                  <w:b/>
                                  <w:bCs/>
                                  <w:sz w:val="22"/>
                                  <w:szCs w:val="22"/>
                                </w:rPr>
                                <w:t xml:space="preserve"> 2020 г.</w:t>
                              </w:r>
                            </w:p>
                          </w:txbxContent>
                        </wps:txbx>
                        <wps:bodyPr rot="0" vert="horz" wrap="square" lIns="36195" tIns="36195" rIns="36195" bIns="36195" anchor="t" anchorCtr="0" upright="1">
                          <a:noAutofit/>
                        </wps:bodyPr>
                      </wps:wsp>
                      <wps:wsp>
                        <wps:cNvPr id="29"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31251" w:rsidRDefault="00E31251" w:rsidP="00B033B5"/>
                          </w:txbxContent>
                        </wps:txbx>
                        <wps:bodyPr rot="0" vert="horz" wrap="square" lIns="36195" tIns="36195" rIns="36195" bIns="36195" anchor="t" anchorCtr="0" upright="1">
                          <a:noAutofit/>
                        </wps:bodyPr>
                      </wps:wsp>
                      <wps:wsp>
                        <wps:cNvPr id="30"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31251" w:rsidRDefault="00E31251"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pt;margin-top:-44.4pt;width:548.6pt;height:128.4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To8QA&#10;AADbAAAADwAAAGRycy9kb3ducmV2LnhtbERPS2vCQBC+F/wPywi91Y2lDRLdBGkpJFC0Pg4ex+yY&#10;hGRnQ3ar6b93C4Xe5uN7ziobTSeuNLjGsoL5LAJBXFrdcKXgePh4WoBwHlljZ5kU/JCDLJ08rDDR&#10;9sY7uu59JUIIuwQV1N73iZSurMmgm9meOHAXOxj0AQ6V1APeQrjp5HMUxdJgw6Ghxp7eairb/bdR&#10;sD1u5eL9fNh8tUWbn3T88vlanJR6nI7rJQhPo/8X/7lzHebH8PtLOE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k6PEAAAA2wAAAA8AAAAAAAAAAAAAAAAAmAIAAGRycy9k&#10;b3ducmV2LnhtbFBLBQYAAAAABAAEAPUAAACJAw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qlcMA&#10;AADbAAAADwAAAGRycy9kb3ducmV2LnhtbERP22rCQBB9L/gPywh9KbppH1Siq6QtVhHv+gFDdkyC&#10;2dmY3Wr8e1co9G0O5zqjSWNKcaXaFZYVvHcjEMSp1QVnCo6HaWcAwnlkjaVlUnAnB5Nx62WEsbY3&#10;3tF17zMRQtjFqCD3voqldGlOBl3XVsSBO9naoA+wzqSu8RbCTSk/oqgnDRYcGnKs6Cun9Lz/NQqW&#10;28Qu3spPN980q9NPsp7tvi8zpV7bTTIE4anx/+I/91yH+X1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TqlcMAAADbAAAADwAAAAAAAAAAAAAAAACYAgAAZHJzL2Rv&#10;d25yZXYueG1sUEsFBgAAAAAEAAQA9QAAAIgDA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Cw8QA&#10;AADbAAAADwAAAGRycy9kb3ducmV2LnhtbERPTWvCQBC9F/wPyxR6KXVjD6lGVxGhEOpBqxY9Dtkx&#10;Cc3OprsbTf+9KxR6m8f7nNmiN424kPO1ZQWjYQKCuLC65lLBYf/+MgbhA7LGxjIp+CUPi/ngYYaZ&#10;tlf+pMsulCKGsM9QQRVCm0npi4oM+qFtiSN3ts5giNCVUju8xnDTyNckSaXBmmNDhS2tKiq+d51R&#10;4LqN7j74a/18SreTn+a4Tvb5m1JPj/1yCiJQH/7Ff+5cx/kTuP8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KQsPEAAAA2wAAAA8AAAAAAAAAAAAAAAAAmAIAAGRycy9k&#10;b3ducmV2LnhtbFBLBQYAAAAABAAEAPUAAACJAw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hokMIA&#10;AADbAAAADwAAAGRycy9kb3ducmV2LnhtbERPz2vCMBS+C/4P4Qm7zUSF6TrTIoO5gfVg3WHHZ/Ns&#10;i81LaTLt/ntzGHj8+H6vs8G24kq9bxxrmE0VCOLSmYYrDd/Hj+cVCB+QDbaOScMfecjS8WiNiXE3&#10;PtC1CJWIIewT1FCH0CVS+rImi37qOuLInV1vMUTYV9L0eIvhtpVzpV6kxYZjQ40dvddUXopfq+Fn&#10;sXw9dfmuWno+qSLfW/WZb7V+mgybNxCBhvAQ/7u/jIZ5XB+/xB8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GiQ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0dx8UA&#10;AADbAAAADwAAAGRycy9kb3ducmV2LnhtbESP0WrCQBRE3wX/YblCX6Ru9EFK6irRUhWx2lg/4JK9&#10;JsHs3Zjdavx7Vyj0cZiZM8xk1ppKXKlxpWUFw0EEgjizuuRcwfHn8/UNhPPIGivLpOBODmbTbmeC&#10;sbY3Tul68LkIEHYxKii8r2MpXVaQQTewNXHwTrYx6INscqkbvAW4qeQoisbSYMlhocCaFgVl58Ov&#10;UbD9TuymX83det9+nZbJbpV+XFZKvfTa5B2Ep9b/h//aa61gNITnl/AD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R3HxQAAANsAAAAPAAAAAAAAAAAAAAAAAJgCAABkcnMv&#10;ZG93bnJldi54bWxQSwUGAAAAAAQABAD1AAAAigM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n4MUA&#10;AADbAAAADwAAAGRycy9kb3ducmV2LnhtbESPQWsCMRSE74L/ITyhl1KzSrF1NYoUClIPWm3R42Pz&#10;3F3cvGyTrK7/3ggFj8PMfMNM562pxJmcLy0rGPQTEMSZ1SXnCn52ny/vIHxA1lhZJgVX8jCfdTtT&#10;TLW98DedtyEXEcI+RQVFCHUqpc8KMuj7tiaO3tE6gyFKl0vt8BLhppLDJBlJgyXHhQJr+igoO20b&#10;o8A1a9188e/q+TDajP+q/SrZLd+Ueuq1iwmIQG14hP/bS61g+Ar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yfgxQAAANsAAAAPAAAAAAAAAAAAAAAAAJgCAABkcnMv&#10;ZG93bnJldi54bWxQSwUGAAAAAAQABAD1AAAAigM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CMQA&#10;AADbAAAADwAAAGRycy9kb3ducmV2LnhtbESPQWvCQBSE7wX/w/IEb3VXpbVGVymFWqHpoakHj8/s&#10;MwnNvg3ZVeO/dwXB4zAz3zCLVWdrcaLWV441jIYKBHHuTMWFhu3f5/MbCB+QDdaOScOFPKyWvacF&#10;Jsad+ZdOWShEhLBPUEMZQpNI6fOSLPqha4ijd3CtxRBlW0jT4jnCbS3HSr1KixXHhRIb+igp/8+O&#10;VsNuMp3tm/S7mHreqyz9seorXWs96HfvcxCBuvAI39sbo2H8Arcv8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ywjEAAAA2wAAAA8AAAAAAAAAAAAAAAAAmAIAAGRycy9k&#10;b3ducmV2LnhtbFBLBQYAAAAABAAEAPUAAACJAw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Fs8UA&#10;AADbAAAADwAAAGRycy9kb3ducmV2LnhtbESP3WrCQBSE7wXfYTmCN6KbeiElukq0+EOx/j/AIXtM&#10;gtmzMbvV9O27QqGXw8x8w0xmjSnFg2pXWFbwNohAEKdWF5wpuJyX/XcQziNrLC2Tgh9yMJu2WxOM&#10;tX3ykR4nn4kAYRejgtz7KpbSpTkZdANbEQfvamuDPsg6k7rGZ4CbUg6jaCQNFhwWcqxokVN6O30b&#10;BdtDYj975dxt9s3XdZXs1seP+1qpbqdJxiA8Nf4//NfeaAXDEby+h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IWzxQAAANsAAAAPAAAAAAAAAAAAAAAAAJgCAABkcnMv&#10;ZG93bnJldi54bWxQSwUGAAAAAAQABAD1AAAAigM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pY68UA&#10;AADbAAAADwAAAGRycy9kb3ducmV2LnhtbESPX2vCQBDE3wv9DscW+iJ6Uana1FOkRRFBwT+0r0tu&#10;mwvN7YXcNYnf3isIfRxm5zc782VnS9FQ7QvHCoaDBARx5nTBuYLLed2fgfABWWPpmBRcycNy8fgw&#10;x1S7lo/UnEIuIoR9igpMCFUqpc8MWfQDVxFH79vVFkOUdS51jW2E21KOkmQiLRYcGwxW9G4o+zn9&#10;2vjG7qU59Mb5flqZL8PZ6wY/2k+lnp+61RuIQF34P76nt1rBaAp/WyIA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ljrxQAAANsAAAAPAAAAAAAAAAAAAAAAAJgCAABkcnMv&#10;ZG93bnJldi54bWxQSwUGAAAAAAQABAD1AAAAigMAAAAA&#10;" stroked="f" strokecolor="black [0]" strokeweight="0" insetpen="t">
                  <v:shadow color="#ccc"/>
                  <o:lock v:ext="edit" shapetype="t"/>
                  <v:textbox inset="2.85pt,2.85pt,2.85pt,2.85pt">
                    <w:txbxContent>
                      <w:p w:rsidR="00E31251" w:rsidRDefault="00E31251"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39;top:10695;width:155;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E31251" w:rsidRDefault="00E31251" w:rsidP="00B033B5">
                        <w:pPr>
                          <w:widowControl w:val="0"/>
                          <w:rPr>
                            <w:rFonts w:ascii="Arial Narrow" w:hAnsi="Arial Narrow"/>
                            <w:b/>
                            <w:bCs/>
                            <w:sz w:val="22"/>
                            <w:szCs w:val="22"/>
                          </w:rPr>
                        </w:pPr>
                        <w:r>
                          <w:rPr>
                            <w:rFonts w:ascii="Arial Narrow" w:hAnsi="Arial Narrow"/>
                            <w:b/>
                            <w:bCs/>
                            <w:sz w:val="22"/>
                            <w:szCs w:val="22"/>
                          </w:rPr>
                          <w:t xml:space="preserve"> № </w:t>
                        </w:r>
                        <w:r w:rsidR="000D76DE">
                          <w:rPr>
                            <w:rFonts w:ascii="Arial Narrow" w:hAnsi="Arial Narrow"/>
                            <w:b/>
                            <w:bCs/>
                            <w:sz w:val="22"/>
                            <w:szCs w:val="22"/>
                          </w:rPr>
                          <w:t>1</w:t>
                        </w:r>
                        <w:r w:rsidR="00235465">
                          <w:rPr>
                            <w:rFonts w:ascii="Arial Narrow" w:hAnsi="Arial Narrow"/>
                            <w:b/>
                            <w:bCs/>
                            <w:sz w:val="22"/>
                            <w:szCs w:val="22"/>
                          </w:rPr>
                          <w:t>1</w:t>
                        </w:r>
                        <w:r>
                          <w:rPr>
                            <w:rFonts w:ascii="Arial Narrow" w:hAnsi="Arial Narrow"/>
                            <w:b/>
                            <w:bCs/>
                            <w:sz w:val="22"/>
                            <w:szCs w:val="22"/>
                          </w:rPr>
                          <w:t xml:space="preserve"> от </w:t>
                        </w:r>
                        <w:r w:rsidR="008E72DF">
                          <w:rPr>
                            <w:rFonts w:ascii="Arial Narrow" w:hAnsi="Arial Narrow"/>
                            <w:b/>
                            <w:bCs/>
                            <w:sz w:val="22"/>
                            <w:szCs w:val="22"/>
                          </w:rPr>
                          <w:t>1</w:t>
                        </w:r>
                        <w:r w:rsidR="00235465">
                          <w:rPr>
                            <w:rFonts w:ascii="Arial Narrow" w:hAnsi="Arial Narrow"/>
                            <w:b/>
                            <w:bCs/>
                            <w:sz w:val="22"/>
                            <w:szCs w:val="22"/>
                          </w:rPr>
                          <w:t>7</w:t>
                        </w:r>
                        <w:r>
                          <w:rPr>
                            <w:rFonts w:ascii="Arial Narrow" w:hAnsi="Arial Narrow"/>
                            <w:b/>
                            <w:bCs/>
                            <w:sz w:val="22"/>
                            <w:szCs w:val="22"/>
                          </w:rPr>
                          <w:t xml:space="preserve"> </w:t>
                        </w:r>
                        <w:r w:rsidR="00235465">
                          <w:rPr>
                            <w:rFonts w:ascii="Arial Narrow" w:hAnsi="Arial Narrow"/>
                            <w:b/>
                            <w:bCs/>
                            <w:sz w:val="22"/>
                            <w:szCs w:val="22"/>
                          </w:rPr>
                          <w:t>сентября</w:t>
                        </w:r>
                        <w:r>
                          <w:rPr>
                            <w:rFonts w:ascii="Arial Narrow" w:hAnsi="Arial Narrow"/>
                            <w:b/>
                            <w:bCs/>
                            <w:sz w:val="22"/>
                            <w:szCs w:val="22"/>
                          </w:rPr>
                          <w:t xml:space="preserve"> 2020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lpAsUA&#10;AADbAAAADwAAAGRycy9kb3ducmV2LnhtbESPUWvCQBCE34X+h2MLvoheqlhr6ilFUURooba0r0tu&#10;mwvN7YXcmcR/7wmCj8PsfLOzWHW2FA3VvnCs4GmUgCDOnC44V/D9tR2+gPABWWPpmBScycNq+dBb&#10;YKpdy5/UHEMuIoR9igpMCFUqpc8MWfQjVxFH78/VFkOUdS51jW2E21KOk+RZWiw4NhisaG0o+z+e&#10;bHzjMG0+BpP8fVaZX8PZfIeb9kep/mP39goiUBfux7f0XisYz+G6JQJ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WkCxQAAANsAAAAPAAAAAAAAAAAAAAAAAJgCAABkcnMv&#10;ZG93bnJldi54bWxQSwUGAAAAAAQABAD1AAAAigMAAAAA&#10;" stroked="f" strokecolor="black [0]" strokeweight="0" insetpen="t">
                  <v:shadow color="#ccc"/>
                  <o:lock v:ext="edit" shapetype="t"/>
                  <v:textbox inset="2.85pt,2.85pt,2.85pt,2.85pt">
                    <w:txbxContent>
                      <w:p w:rsidR="00E31251" w:rsidRDefault="00E31251"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qMMAAAADbAAAADwAAAGRycy9kb3ducmV2LnhtbERPTYvCMBC9C/sfwix401QXRLtGkYUF&#10;WRBs68Hj0Ixt12RSmljrvzcHwePjfa+3gzWip843jhXMpgkI4tLphisFp+J3sgThA7JG45gUPMjD&#10;dvMxWmOq3Z0z6vNQiRjCPkUFdQhtKqUva7Lop64ljtzFdRZDhF0ldYf3GG6NnCfJQlpsODbU2NJP&#10;TeU1v1kF+cGaefbfJ0WZXcz5L6xmy+NKqfHnsPsGEWgIb/HLvdcKvuL6+CX+AL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KjDAAAAA2wAAAA8AAAAAAAAAAAAAAAAA&#10;oQIAAGRycy9kb3ducmV2LnhtbFBLBQYAAAAABAAEAPkAAACO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z2cUA&#10;AADbAAAADwAAAGRycy9kb3ducmV2LnhtbESPUWvCQBCE34X+h2MLvoherFRr6ilSaRFBQVvq65Lb&#10;5oK5vZC7Jum/9wqCj8PsfLOzWHW2FA3VvnCsYDxKQBBnThecK/j6fB++gPABWWPpmBT8kYfV8qG3&#10;wFS7lo/UnEIuIoR9igpMCFUqpc8MWfQjVxFH78fVFkOUdS51jW2E21I+JclUWiw4Nhis6M1Qdjn9&#10;2vjG7rk5DCb5flaZs+Fs/oGb9lup/mO3fgURqAv341t6qxVMxvC/JQJ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PZxQAAANsAAAAPAAAAAAAAAAAAAAAAAJgCAABkcnMv&#10;ZG93bnJldi54bWxQSwUGAAAAAAQABAD1AAAAigMAAAAA&#10;" stroked="f" strokecolor="black [0]" strokeweight="0" insetpen="t">
                  <v:shadow color="#ccc"/>
                  <o:lock v:ext="edit" shapetype="t"/>
                  <v:textbox inset="2.85pt,2.85pt,2.85pt,2.85pt">
                    <w:txbxContent>
                      <w:p w:rsidR="00E31251" w:rsidRDefault="00E31251"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Default="00B033B5" w:rsidP="00B033B5"/>
    <w:p w:rsidR="003B049F" w:rsidRPr="00B033B5" w:rsidRDefault="004A3BE6" w:rsidP="00B033B5">
      <w:pPr>
        <w:tabs>
          <w:tab w:val="left" w:pos="4155"/>
        </w:tabs>
      </w:pPr>
      <w:r>
        <w:rPr>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123825</wp:posOffset>
                </wp:positionV>
                <wp:extent cx="3219450" cy="762000"/>
                <wp:effectExtent l="0" t="0" r="19050" b="1905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762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31251" w:rsidRPr="00784CF5" w:rsidRDefault="00E31251" w:rsidP="00B033B5">
                            <w:pPr>
                              <w:jc w:val="both"/>
                              <w:rPr>
                                <w:sz w:val="8"/>
                                <w:szCs w:val="8"/>
                              </w:rPr>
                            </w:pPr>
                          </w:p>
                          <w:p w:rsidR="00E31251" w:rsidRDefault="00E31251" w:rsidP="00B033B5">
                            <w:pPr>
                              <w:jc w:val="both"/>
                            </w:pPr>
                            <w:r>
                              <w:t xml:space="preserve">Информация администрации </w:t>
                            </w:r>
                            <w:proofErr w:type="spellStart"/>
                            <w:r>
                              <w:t>Легостаевского</w:t>
                            </w:r>
                            <w:proofErr w:type="spellEnd"/>
                            <w:r>
                              <w:t xml:space="preserve"> сельсовета………………………..…….......</w:t>
                            </w:r>
                            <w:r w:rsidR="008A6B35">
                              <w:t>.......</w:t>
                            </w:r>
                            <w:r>
                              <w:t>…стр. 1</w:t>
                            </w:r>
                          </w:p>
                          <w:p w:rsidR="00E31251" w:rsidRDefault="00E31251" w:rsidP="00B033B5">
                            <w:pPr>
                              <w:jc w:val="both"/>
                            </w:pPr>
                            <w:r>
                              <w:t xml:space="preserve">Информация </w:t>
                            </w:r>
                            <w:proofErr w:type="spellStart"/>
                            <w:r>
                              <w:t>Росреестра</w:t>
                            </w:r>
                            <w:proofErr w:type="spellEnd"/>
                            <w:r>
                              <w:t xml:space="preserve"> по НСО……...</w:t>
                            </w:r>
                            <w:r w:rsidR="008A6B35">
                              <w:t>......</w:t>
                            </w:r>
                            <w:bookmarkStart w:id="0" w:name="_GoBack"/>
                            <w:bookmarkEnd w:id="0"/>
                            <w:r>
                              <w:t xml:space="preserve">......стр. </w:t>
                            </w:r>
                            <w:r w:rsidR="008A6B35">
                              <w:t>1</w:t>
                            </w:r>
                            <w:r>
                              <w:t>-</w:t>
                            </w:r>
                            <w:r w:rsidR="008A6B35">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5.4pt;margin-top:9.75pt;width:253.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" fillcolor="white [3201]" strokecolor="#809ec2 [3209]" strokeweight="2pt">
                <v:path arrowok="t"/>
                <v:textbox>
                  <w:txbxContent>
                    <w:p w:rsidR="00E31251" w:rsidRPr="00784CF5" w:rsidRDefault="00E31251" w:rsidP="00B033B5">
                      <w:pPr>
                        <w:jc w:val="both"/>
                        <w:rPr>
                          <w:sz w:val="8"/>
                          <w:szCs w:val="8"/>
                        </w:rPr>
                      </w:pPr>
                    </w:p>
                    <w:p w:rsidR="00E31251" w:rsidRDefault="00E31251" w:rsidP="00B033B5">
                      <w:pPr>
                        <w:jc w:val="both"/>
                      </w:pPr>
                      <w:r>
                        <w:t xml:space="preserve">Информация администрации </w:t>
                      </w:r>
                      <w:proofErr w:type="spellStart"/>
                      <w:r>
                        <w:t>Легостаевского</w:t>
                      </w:r>
                      <w:proofErr w:type="spellEnd"/>
                      <w:r>
                        <w:t xml:space="preserve"> сельсовета………………………..…….......</w:t>
                      </w:r>
                      <w:r w:rsidR="008A6B35">
                        <w:t>.......</w:t>
                      </w:r>
                      <w:r>
                        <w:t>…стр. 1</w:t>
                      </w:r>
                    </w:p>
                    <w:p w:rsidR="00E31251" w:rsidRDefault="00E31251" w:rsidP="00B033B5">
                      <w:pPr>
                        <w:jc w:val="both"/>
                      </w:pPr>
                      <w:r>
                        <w:t xml:space="preserve">Информация </w:t>
                      </w:r>
                      <w:proofErr w:type="spellStart"/>
                      <w:r>
                        <w:t>Росреестра</w:t>
                      </w:r>
                      <w:proofErr w:type="spellEnd"/>
                      <w:r>
                        <w:t xml:space="preserve"> по НСО……...</w:t>
                      </w:r>
                      <w:r w:rsidR="008A6B35">
                        <w:t>......</w:t>
                      </w:r>
                      <w:bookmarkStart w:id="1" w:name="_GoBack"/>
                      <w:bookmarkEnd w:id="1"/>
                      <w:r>
                        <w:t xml:space="preserve">......стр. </w:t>
                      </w:r>
                      <w:r w:rsidR="008A6B35">
                        <w:t>1</w:t>
                      </w:r>
                      <w:r>
                        <w:t>-</w:t>
                      </w:r>
                      <w:r w:rsidR="008A6B35">
                        <w:t>6</w:t>
                      </w:r>
                    </w:p>
                  </w:txbxContent>
                </v:textbox>
              </v:roundrect>
            </w:pict>
          </mc:Fallback>
        </mc:AlternateContent>
      </w: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8B4C23" w:rsidRDefault="008B4C23" w:rsidP="008B4C23">
      <w:pPr>
        <w:rPr>
          <w:b/>
          <w:color w:val="FF0000"/>
          <w:sz w:val="24"/>
          <w:szCs w:val="24"/>
        </w:rPr>
      </w:pPr>
    </w:p>
    <w:p w:rsidR="00007400" w:rsidRDefault="00007400" w:rsidP="00007400">
      <w:pPr>
        <w:jc w:val="center"/>
        <w:rPr>
          <w:b/>
          <w:sz w:val="16"/>
          <w:szCs w:val="16"/>
        </w:rPr>
      </w:pPr>
    </w:p>
    <w:p w:rsidR="008A04D1" w:rsidRDefault="008A04D1" w:rsidP="00235465">
      <w:pPr>
        <w:jc w:val="center"/>
        <w:rPr>
          <w:b/>
          <w:sz w:val="24"/>
          <w:szCs w:val="24"/>
        </w:rPr>
      </w:pPr>
    </w:p>
    <w:p w:rsidR="00235465" w:rsidRPr="00235465" w:rsidRDefault="00235465" w:rsidP="00235465">
      <w:pPr>
        <w:jc w:val="center"/>
        <w:rPr>
          <w:b/>
          <w:sz w:val="24"/>
          <w:szCs w:val="24"/>
        </w:rPr>
      </w:pPr>
      <w:r w:rsidRPr="00235465">
        <w:rPr>
          <w:b/>
          <w:sz w:val="24"/>
          <w:szCs w:val="24"/>
        </w:rPr>
        <w:t>АДМИНИСТРАЦИЯ ЛЕГОСТАЕВСКОГО СЕЛЬСОВЕТА</w:t>
      </w:r>
      <w:r>
        <w:rPr>
          <w:b/>
          <w:sz w:val="24"/>
          <w:szCs w:val="24"/>
        </w:rPr>
        <w:t xml:space="preserve"> </w:t>
      </w:r>
      <w:r w:rsidRPr="00235465">
        <w:rPr>
          <w:b/>
          <w:sz w:val="24"/>
          <w:szCs w:val="24"/>
        </w:rPr>
        <w:t>ИСКИТИМСКОГО РАЙОНА НОВОСИБИРСКОЙ ОБЛАСТИ</w:t>
      </w:r>
    </w:p>
    <w:p w:rsidR="00235465" w:rsidRPr="00235465" w:rsidRDefault="00235465" w:rsidP="00235465">
      <w:pPr>
        <w:jc w:val="center"/>
        <w:rPr>
          <w:b/>
          <w:sz w:val="24"/>
          <w:szCs w:val="24"/>
        </w:rPr>
      </w:pPr>
      <w:r w:rsidRPr="00235465">
        <w:rPr>
          <w:b/>
          <w:sz w:val="24"/>
          <w:szCs w:val="24"/>
        </w:rPr>
        <w:t>ПОСТАНОВЛЕНИЕ</w:t>
      </w:r>
    </w:p>
    <w:p w:rsidR="00235465" w:rsidRPr="00235465" w:rsidRDefault="00235465" w:rsidP="00235465">
      <w:pPr>
        <w:jc w:val="center"/>
        <w:rPr>
          <w:b/>
          <w:bCs/>
          <w:sz w:val="24"/>
          <w:szCs w:val="24"/>
          <w:u w:val="single"/>
        </w:rPr>
      </w:pPr>
      <w:r w:rsidRPr="00235465">
        <w:rPr>
          <w:b/>
          <w:bCs/>
          <w:sz w:val="24"/>
          <w:szCs w:val="24"/>
          <w:u w:val="single"/>
        </w:rPr>
        <w:t xml:space="preserve">18.09.2020 </w:t>
      </w:r>
      <w:r w:rsidRPr="00235465">
        <w:rPr>
          <w:b/>
          <w:bCs/>
          <w:sz w:val="24"/>
          <w:szCs w:val="24"/>
        </w:rPr>
        <w:t>№</w:t>
      </w:r>
      <w:r w:rsidRPr="00235465">
        <w:rPr>
          <w:b/>
          <w:bCs/>
          <w:sz w:val="24"/>
          <w:szCs w:val="24"/>
          <w:u w:val="single"/>
        </w:rPr>
        <w:t xml:space="preserve">  71</w:t>
      </w:r>
    </w:p>
    <w:p w:rsidR="00235465" w:rsidRPr="00235465" w:rsidRDefault="00235465" w:rsidP="00235465">
      <w:pPr>
        <w:rPr>
          <w:sz w:val="24"/>
          <w:szCs w:val="24"/>
        </w:rPr>
      </w:pPr>
      <w:r w:rsidRPr="00235465">
        <w:rPr>
          <w:sz w:val="24"/>
          <w:szCs w:val="24"/>
        </w:rPr>
        <w:t>О начале отопительного сезона 2020-2021 гг.</w:t>
      </w:r>
    </w:p>
    <w:p w:rsidR="00235465" w:rsidRPr="00235465" w:rsidRDefault="00235465" w:rsidP="00235465">
      <w:pPr>
        <w:ind w:firstLine="284"/>
        <w:jc w:val="both"/>
        <w:rPr>
          <w:sz w:val="24"/>
          <w:szCs w:val="24"/>
        </w:rPr>
      </w:pPr>
      <w:r w:rsidRPr="00235465">
        <w:rPr>
          <w:sz w:val="24"/>
          <w:szCs w:val="24"/>
        </w:rPr>
        <w:t xml:space="preserve">В целях организации начала отопительного сезона 2020-2021 в </w:t>
      </w:r>
      <w:proofErr w:type="spellStart"/>
      <w:r w:rsidRPr="00235465">
        <w:rPr>
          <w:sz w:val="24"/>
          <w:szCs w:val="24"/>
        </w:rPr>
        <w:t>Легостаевском</w:t>
      </w:r>
      <w:proofErr w:type="spellEnd"/>
      <w:r w:rsidRPr="00235465">
        <w:rPr>
          <w:sz w:val="24"/>
          <w:szCs w:val="24"/>
        </w:rPr>
        <w:t xml:space="preserve"> сельсовете, своевременной и эффективной организации теплоснабжения, в соответствии с прогнозом среднесуточной температуры наружного воздуха, руководствуясь постановлением Правительства Российской</w:t>
      </w:r>
    </w:p>
    <w:p w:rsidR="00235465" w:rsidRPr="00235465" w:rsidRDefault="00235465" w:rsidP="00235465">
      <w:pPr>
        <w:ind w:firstLine="284"/>
        <w:jc w:val="both"/>
        <w:rPr>
          <w:sz w:val="24"/>
          <w:szCs w:val="24"/>
        </w:rPr>
      </w:pPr>
      <w:r w:rsidRPr="00235465">
        <w:rPr>
          <w:sz w:val="24"/>
          <w:szCs w:val="24"/>
        </w:rPr>
        <w:t>Федерации от 06.05.2011 № 354 «О предоставлении коммунальных услуг собственникам и пользователям помещений в многоквартирных домах и жилых домов»</w:t>
      </w:r>
    </w:p>
    <w:p w:rsidR="00235465" w:rsidRPr="00235465" w:rsidRDefault="00235465" w:rsidP="00235465">
      <w:pPr>
        <w:ind w:firstLine="284"/>
        <w:jc w:val="both"/>
        <w:rPr>
          <w:sz w:val="24"/>
          <w:szCs w:val="24"/>
        </w:rPr>
      </w:pPr>
      <w:r w:rsidRPr="00235465">
        <w:rPr>
          <w:sz w:val="24"/>
          <w:szCs w:val="24"/>
        </w:rPr>
        <w:t>ПОСТАНОВЛЯЮ:</w:t>
      </w:r>
    </w:p>
    <w:p w:rsidR="00235465" w:rsidRPr="00235465" w:rsidRDefault="00235465" w:rsidP="00235465">
      <w:pPr>
        <w:numPr>
          <w:ilvl w:val="0"/>
          <w:numId w:val="13"/>
        </w:numPr>
        <w:tabs>
          <w:tab w:val="clear" w:pos="720"/>
          <w:tab w:val="num" w:pos="0"/>
        </w:tabs>
        <w:ind w:left="0" w:firstLine="284"/>
        <w:jc w:val="both"/>
        <w:rPr>
          <w:sz w:val="24"/>
          <w:szCs w:val="24"/>
        </w:rPr>
      </w:pPr>
      <w:r w:rsidRPr="00235465">
        <w:rPr>
          <w:sz w:val="24"/>
          <w:szCs w:val="24"/>
        </w:rPr>
        <w:t xml:space="preserve">Начало отопительного сезона в </w:t>
      </w:r>
      <w:proofErr w:type="spellStart"/>
      <w:r w:rsidRPr="00235465">
        <w:rPr>
          <w:sz w:val="24"/>
          <w:szCs w:val="24"/>
        </w:rPr>
        <w:t>Легостаевском</w:t>
      </w:r>
      <w:proofErr w:type="spellEnd"/>
      <w:r w:rsidRPr="00235465">
        <w:rPr>
          <w:sz w:val="24"/>
          <w:szCs w:val="24"/>
        </w:rPr>
        <w:t xml:space="preserve"> сельсовете определить с 21.09.2020;</w:t>
      </w:r>
    </w:p>
    <w:p w:rsidR="00235465" w:rsidRPr="00235465" w:rsidRDefault="00235465" w:rsidP="00235465">
      <w:pPr>
        <w:numPr>
          <w:ilvl w:val="0"/>
          <w:numId w:val="13"/>
        </w:numPr>
        <w:tabs>
          <w:tab w:val="clear" w:pos="720"/>
          <w:tab w:val="num" w:pos="0"/>
        </w:tabs>
        <w:ind w:left="0" w:firstLine="284"/>
        <w:jc w:val="both"/>
        <w:rPr>
          <w:sz w:val="24"/>
          <w:szCs w:val="24"/>
        </w:rPr>
      </w:pPr>
      <w:r w:rsidRPr="00235465">
        <w:rPr>
          <w:sz w:val="24"/>
          <w:szCs w:val="24"/>
        </w:rPr>
        <w:t>Рекомендовать директору МКУК «</w:t>
      </w:r>
      <w:proofErr w:type="spellStart"/>
      <w:r w:rsidRPr="00235465">
        <w:rPr>
          <w:sz w:val="24"/>
          <w:szCs w:val="24"/>
        </w:rPr>
        <w:t>Легостаевский</w:t>
      </w:r>
      <w:proofErr w:type="spellEnd"/>
      <w:r w:rsidRPr="00235465">
        <w:rPr>
          <w:sz w:val="24"/>
          <w:szCs w:val="24"/>
        </w:rPr>
        <w:t xml:space="preserve"> центр досуга», </w:t>
      </w:r>
      <w:proofErr w:type="spellStart"/>
      <w:r w:rsidRPr="00235465">
        <w:rPr>
          <w:sz w:val="24"/>
          <w:szCs w:val="24"/>
        </w:rPr>
        <w:t>Юдаковой</w:t>
      </w:r>
      <w:proofErr w:type="spellEnd"/>
      <w:r w:rsidRPr="00235465">
        <w:rPr>
          <w:sz w:val="24"/>
          <w:szCs w:val="24"/>
        </w:rPr>
        <w:t xml:space="preserve"> Л.Ю. обеспечить первоочередную подачу тепловой энергии на объекты культуры с 21.09.2020 г. по 25.09.2020 г.</w:t>
      </w:r>
    </w:p>
    <w:p w:rsidR="00235465" w:rsidRPr="00235465" w:rsidRDefault="00235465" w:rsidP="00235465">
      <w:pPr>
        <w:numPr>
          <w:ilvl w:val="0"/>
          <w:numId w:val="13"/>
        </w:numPr>
        <w:tabs>
          <w:tab w:val="clear" w:pos="720"/>
        </w:tabs>
        <w:ind w:left="0" w:firstLine="284"/>
        <w:jc w:val="both"/>
        <w:rPr>
          <w:sz w:val="24"/>
          <w:szCs w:val="24"/>
        </w:rPr>
      </w:pPr>
      <w:r w:rsidRPr="00235465">
        <w:rPr>
          <w:sz w:val="24"/>
          <w:szCs w:val="24"/>
        </w:rPr>
        <w:t>Контроль за исполнением данного постановления возложить на директора МКУК «</w:t>
      </w:r>
      <w:proofErr w:type="spellStart"/>
      <w:r w:rsidRPr="00235465">
        <w:rPr>
          <w:sz w:val="24"/>
          <w:szCs w:val="24"/>
        </w:rPr>
        <w:t>Легостаевский</w:t>
      </w:r>
      <w:proofErr w:type="spellEnd"/>
      <w:r w:rsidRPr="00235465">
        <w:rPr>
          <w:sz w:val="24"/>
          <w:szCs w:val="24"/>
        </w:rPr>
        <w:t xml:space="preserve"> центр досуга» </w:t>
      </w:r>
      <w:proofErr w:type="spellStart"/>
      <w:r w:rsidRPr="00235465">
        <w:rPr>
          <w:sz w:val="24"/>
          <w:szCs w:val="24"/>
        </w:rPr>
        <w:t>Юдакову</w:t>
      </w:r>
      <w:proofErr w:type="spellEnd"/>
      <w:r w:rsidRPr="00235465">
        <w:rPr>
          <w:sz w:val="24"/>
          <w:szCs w:val="24"/>
        </w:rPr>
        <w:t xml:space="preserve"> Л.Ю.</w:t>
      </w:r>
    </w:p>
    <w:p w:rsidR="00235465" w:rsidRPr="00235465" w:rsidRDefault="00235465" w:rsidP="00235465">
      <w:pPr>
        <w:ind w:firstLine="284"/>
        <w:jc w:val="both"/>
        <w:rPr>
          <w:sz w:val="24"/>
          <w:szCs w:val="24"/>
        </w:rPr>
      </w:pPr>
    </w:p>
    <w:p w:rsidR="005C22D8" w:rsidRDefault="00235465" w:rsidP="00235465">
      <w:pPr>
        <w:pStyle w:val="Title"/>
        <w:spacing w:before="0" w:after="0"/>
        <w:ind w:firstLine="0"/>
        <w:jc w:val="left"/>
        <w:rPr>
          <w:rFonts w:ascii="Times New Roman" w:hAnsi="Times New Roman" w:cs="Times New Roman"/>
          <w:b w:val="0"/>
          <w:sz w:val="24"/>
          <w:szCs w:val="24"/>
        </w:rPr>
      </w:pPr>
      <w:r w:rsidRPr="00235465">
        <w:rPr>
          <w:rFonts w:ascii="Times New Roman" w:hAnsi="Times New Roman" w:cs="Times New Roman"/>
          <w:b w:val="0"/>
          <w:sz w:val="24"/>
          <w:szCs w:val="24"/>
        </w:rPr>
        <w:t xml:space="preserve">Глава </w:t>
      </w:r>
      <w:proofErr w:type="spellStart"/>
      <w:r w:rsidRPr="00235465">
        <w:rPr>
          <w:rFonts w:ascii="Times New Roman" w:hAnsi="Times New Roman" w:cs="Times New Roman"/>
          <w:b w:val="0"/>
          <w:sz w:val="24"/>
          <w:szCs w:val="24"/>
        </w:rPr>
        <w:t>Лего</w:t>
      </w:r>
      <w:r>
        <w:rPr>
          <w:rFonts w:ascii="Times New Roman" w:hAnsi="Times New Roman" w:cs="Times New Roman"/>
          <w:b w:val="0"/>
          <w:sz w:val="24"/>
          <w:szCs w:val="24"/>
        </w:rPr>
        <w:t>стаевского</w:t>
      </w:r>
      <w:proofErr w:type="spellEnd"/>
      <w:r>
        <w:rPr>
          <w:rFonts w:ascii="Times New Roman" w:hAnsi="Times New Roman" w:cs="Times New Roman"/>
          <w:b w:val="0"/>
          <w:sz w:val="24"/>
          <w:szCs w:val="24"/>
        </w:rPr>
        <w:t xml:space="preserve"> сельсовета      </w:t>
      </w:r>
      <w:r w:rsidRPr="00235465">
        <w:rPr>
          <w:rFonts w:ascii="Times New Roman" w:hAnsi="Times New Roman" w:cs="Times New Roman"/>
          <w:b w:val="0"/>
          <w:sz w:val="24"/>
          <w:szCs w:val="24"/>
        </w:rPr>
        <w:t xml:space="preserve"> </w:t>
      </w:r>
      <w:proofErr w:type="spellStart"/>
      <w:r w:rsidRPr="00235465">
        <w:rPr>
          <w:rFonts w:ascii="Times New Roman" w:hAnsi="Times New Roman" w:cs="Times New Roman"/>
          <w:b w:val="0"/>
          <w:sz w:val="24"/>
          <w:szCs w:val="24"/>
        </w:rPr>
        <w:t>Т.Н.Рыбакова</w:t>
      </w:r>
      <w:proofErr w:type="spellEnd"/>
    </w:p>
    <w:p w:rsidR="00235465" w:rsidRDefault="00235465" w:rsidP="00235465">
      <w:pPr>
        <w:pStyle w:val="Title"/>
        <w:spacing w:before="0" w:after="0"/>
        <w:ind w:firstLine="0"/>
        <w:jc w:val="left"/>
        <w:rPr>
          <w:rFonts w:ascii="Times New Roman" w:hAnsi="Times New Roman" w:cs="Times New Roman"/>
          <w:b w:val="0"/>
          <w:sz w:val="24"/>
          <w:szCs w:val="24"/>
        </w:rPr>
      </w:pPr>
    </w:p>
    <w:p w:rsidR="00235465" w:rsidRDefault="00235465" w:rsidP="008A04D1">
      <w:pPr>
        <w:jc w:val="center"/>
        <w:rPr>
          <w:b/>
          <w:kern w:val="0"/>
          <w:sz w:val="24"/>
          <w:szCs w:val="24"/>
        </w:rPr>
      </w:pPr>
      <w:r w:rsidRPr="00235465">
        <w:rPr>
          <w:b/>
          <w:kern w:val="0"/>
          <w:sz w:val="24"/>
          <w:szCs w:val="24"/>
        </w:rPr>
        <w:t>Как оформить недвижимость из других регионов, расскажут в Кадастровой палате</w:t>
      </w:r>
    </w:p>
    <w:p w:rsidR="00C43D75" w:rsidRPr="00235465" w:rsidRDefault="00C43D75" w:rsidP="008A04D1">
      <w:pPr>
        <w:jc w:val="center"/>
        <w:rPr>
          <w:b/>
          <w:kern w:val="0"/>
          <w:sz w:val="24"/>
          <w:szCs w:val="24"/>
        </w:rPr>
      </w:pPr>
    </w:p>
    <w:p w:rsidR="00235465" w:rsidRPr="00235465" w:rsidRDefault="00235465" w:rsidP="008A04D1">
      <w:pPr>
        <w:ind w:firstLine="284"/>
        <w:jc w:val="both"/>
        <w:rPr>
          <w:kern w:val="0"/>
          <w:sz w:val="24"/>
          <w:szCs w:val="24"/>
        </w:rPr>
      </w:pPr>
      <w:r w:rsidRPr="00235465">
        <w:rPr>
          <w:kern w:val="0"/>
          <w:sz w:val="24"/>
          <w:szCs w:val="24"/>
        </w:rPr>
        <w:t>26 августа жители региона смогут получить ответы на вопросы об экстерриториальном принципе оформления недвижимости.</w:t>
      </w:r>
    </w:p>
    <w:p w:rsidR="00C43D75" w:rsidRDefault="00235465" w:rsidP="008A04D1">
      <w:pPr>
        <w:ind w:firstLine="284"/>
        <w:jc w:val="both"/>
        <w:rPr>
          <w:kern w:val="0"/>
          <w:sz w:val="24"/>
          <w:szCs w:val="24"/>
        </w:rPr>
      </w:pPr>
      <w:r w:rsidRPr="00235465">
        <w:rPr>
          <w:kern w:val="0"/>
          <w:sz w:val="24"/>
          <w:szCs w:val="24"/>
        </w:rPr>
        <w:t>В среду, 26 августа, с 10.00 до 12.00 пройдет телефонное консультирование для жителей региона, посвященное порядку оформления</w:t>
      </w:r>
      <w:r w:rsidR="00C43D75">
        <w:rPr>
          <w:kern w:val="0"/>
          <w:sz w:val="24"/>
          <w:szCs w:val="24"/>
        </w:rPr>
        <w:t xml:space="preserve"> </w:t>
      </w:r>
    </w:p>
    <w:p w:rsidR="00C43D75" w:rsidRDefault="00C43D75" w:rsidP="008A04D1">
      <w:pPr>
        <w:ind w:firstLine="284"/>
        <w:jc w:val="both"/>
        <w:rPr>
          <w:kern w:val="0"/>
          <w:sz w:val="24"/>
          <w:szCs w:val="24"/>
        </w:rPr>
      </w:pPr>
    </w:p>
    <w:p w:rsidR="00C43D75" w:rsidRDefault="00C43D75" w:rsidP="008A04D1">
      <w:pPr>
        <w:ind w:firstLine="284"/>
        <w:jc w:val="both"/>
        <w:rPr>
          <w:kern w:val="0"/>
          <w:sz w:val="24"/>
          <w:szCs w:val="24"/>
        </w:rPr>
      </w:pPr>
    </w:p>
    <w:p w:rsidR="00C43D75" w:rsidRDefault="00C43D75" w:rsidP="008A04D1">
      <w:pPr>
        <w:ind w:firstLine="284"/>
        <w:jc w:val="both"/>
        <w:rPr>
          <w:kern w:val="0"/>
          <w:sz w:val="24"/>
          <w:szCs w:val="24"/>
        </w:rPr>
      </w:pPr>
    </w:p>
    <w:p w:rsidR="00C43D75" w:rsidRDefault="00C43D75" w:rsidP="008A04D1">
      <w:pPr>
        <w:ind w:firstLine="284"/>
        <w:jc w:val="both"/>
        <w:rPr>
          <w:kern w:val="0"/>
          <w:sz w:val="24"/>
          <w:szCs w:val="24"/>
        </w:rPr>
      </w:pPr>
    </w:p>
    <w:p w:rsidR="00C43D75" w:rsidRDefault="00C43D75" w:rsidP="008A04D1">
      <w:pPr>
        <w:ind w:firstLine="284"/>
        <w:jc w:val="both"/>
        <w:rPr>
          <w:kern w:val="0"/>
          <w:sz w:val="24"/>
          <w:szCs w:val="24"/>
        </w:rPr>
      </w:pPr>
    </w:p>
    <w:p w:rsidR="00C43D75" w:rsidRDefault="00C43D75" w:rsidP="008A04D1">
      <w:pPr>
        <w:ind w:firstLine="284"/>
        <w:jc w:val="both"/>
        <w:rPr>
          <w:kern w:val="0"/>
          <w:sz w:val="24"/>
          <w:szCs w:val="24"/>
        </w:rPr>
      </w:pPr>
    </w:p>
    <w:p w:rsidR="00C43D75" w:rsidRDefault="00C43D75" w:rsidP="008A04D1">
      <w:pPr>
        <w:ind w:firstLine="284"/>
        <w:jc w:val="both"/>
        <w:rPr>
          <w:kern w:val="0"/>
          <w:sz w:val="24"/>
          <w:szCs w:val="24"/>
        </w:rPr>
      </w:pPr>
    </w:p>
    <w:p w:rsidR="00C43D75" w:rsidRDefault="00C43D75" w:rsidP="008A04D1">
      <w:pPr>
        <w:ind w:firstLine="284"/>
        <w:jc w:val="both"/>
        <w:rPr>
          <w:kern w:val="0"/>
          <w:sz w:val="24"/>
          <w:szCs w:val="24"/>
        </w:rPr>
      </w:pPr>
    </w:p>
    <w:p w:rsidR="00235465" w:rsidRDefault="00C43D75" w:rsidP="008A04D1">
      <w:pPr>
        <w:ind w:firstLine="284"/>
        <w:jc w:val="both"/>
        <w:rPr>
          <w:kern w:val="0"/>
          <w:sz w:val="24"/>
          <w:szCs w:val="24"/>
        </w:rPr>
      </w:pPr>
      <w:r>
        <w:rPr>
          <w:kern w:val="0"/>
          <w:sz w:val="24"/>
          <w:szCs w:val="24"/>
        </w:rPr>
        <w:t xml:space="preserve"> </w:t>
      </w:r>
      <w:r w:rsidR="00235465" w:rsidRPr="00235465">
        <w:rPr>
          <w:kern w:val="0"/>
          <w:sz w:val="24"/>
          <w:szCs w:val="24"/>
        </w:rPr>
        <w:t>недвижимости, расположенной за пределами Новосибирской области.</w:t>
      </w:r>
    </w:p>
    <w:p w:rsidR="00235465" w:rsidRPr="00C43D75" w:rsidRDefault="00235465" w:rsidP="008A04D1">
      <w:pPr>
        <w:ind w:firstLine="284"/>
        <w:jc w:val="both"/>
        <w:rPr>
          <w:kern w:val="0"/>
          <w:sz w:val="24"/>
          <w:szCs w:val="24"/>
        </w:rPr>
      </w:pPr>
      <w:r w:rsidRPr="00235465">
        <w:rPr>
          <w:kern w:val="0"/>
          <w:sz w:val="24"/>
          <w:szCs w:val="24"/>
        </w:rPr>
        <w:t>На вопросы о том, где и как подать документы, ответит заместитель начальника межрайонного отдела Мария Гафурова. Звонки будут приниматься по телефону: 8(383)349-95-69, доб. 4021</w:t>
      </w:r>
      <w:r w:rsidR="008A04D1" w:rsidRPr="00C43D75">
        <w:rPr>
          <w:kern w:val="0"/>
          <w:sz w:val="24"/>
          <w:szCs w:val="24"/>
        </w:rPr>
        <w:t>.</w:t>
      </w:r>
    </w:p>
    <w:p w:rsidR="008A04D1" w:rsidRDefault="008A04D1" w:rsidP="008A04D1">
      <w:pPr>
        <w:jc w:val="both"/>
        <w:rPr>
          <w:kern w:val="0"/>
          <w:sz w:val="27"/>
          <w:szCs w:val="27"/>
        </w:rPr>
      </w:pPr>
    </w:p>
    <w:p w:rsidR="008A04D1" w:rsidRDefault="008A04D1" w:rsidP="008A04D1">
      <w:pPr>
        <w:pStyle w:val="af5"/>
        <w:spacing w:before="0" w:beforeAutospacing="0" w:after="0" w:afterAutospacing="0"/>
        <w:ind w:firstLine="284"/>
        <w:jc w:val="center"/>
        <w:rPr>
          <w:b/>
        </w:rPr>
      </w:pPr>
      <w:r w:rsidRPr="008A04D1">
        <w:rPr>
          <w:b/>
        </w:rPr>
        <w:t>Границы дозволенного: в Кадастровой палате рассказали о порядке проведения межевания</w:t>
      </w:r>
    </w:p>
    <w:p w:rsidR="00C43D75" w:rsidRDefault="00C43D75" w:rsidP="008A04D1">
      <w:pPr>
        <w:pStyle w:val="af5"/>
        <w:spacing w:before="0" w:beforeAutospacing="0" w:after="0" w:afterAutospacing="0"/>
        <w:ind w:firstLine="284"/>
        <w:jc w:val="center"/>
        <w:rPr>
          <w:b/>
        </w:rPr>
      </w:pPr>
    </w:p>
    <w:p w:rsidR="008A04D1" w:rsidRPr="002B0D58" w:rsidRDefault="008A04D1" w:rsidP="008A04D1">
      <w:pPr>
        <w:pStyle w:val="af5"/>
        <w:spacing w:before="0" w:beforeAutospacing="0" w:after="0" w:afterAutospacing="0"/>
        <w:ind w:firstLine="284"/>
        <w:jc w:val="both"/>
      </w:pPr>
      <w:r w:rsidRPr="002B0D58">
        <w:t>Межевание – процедура по установлению границ земельного участка, которая проводится по желанию правообладателя. Несмотря на то, что процедура межевания является необязательной, она актуальна среди собственников земельных участков, так как решает множество проблем, которые могут возникнуть при владении и распоряжении участком.</w:t>
      </w:r>
    </w:p>
    <w:p w:rsidR="008A04D1" w:rsidRPr="008A04D1" w:rsidRDefault="008A04D1" w:rsidP="008A04D1">
      <w:pPr>
        <w:pStyle w:val="af5"/>
        <w:spacing w:before="0" w:beforeAutospacing="0" w:after="0" w:afterAutospacing="0"/>
        <w:ind w:firstLine="284"/>
        <w:jc w:val="both"/>
      </w:pPr>
      <w:r w:rsidRPr="008A04D1">
        <w:t>Точно определенные границы земельного участка могут стать защитой от юридических проблем. Например, от споров с соседями по границам земельного участка, а также самовольного строительства объектов на таком участке. Также наличие границ земельного участка дает возможность беспроблемно совершать с участком любые операции и сделки (купля-продажа, аренда). Кроме того, раздел участка возможен только при наличии установленных границ. Уточнение границ поможет исправить возможные ошибки, в том числе в сведениях о фактически используемой площади.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w:t>
      </w:r>
    </w:p>
    <w:p w:rsidR="008A04D1" w:rsidRPr="008A04D1" w:rsidRDefault="008A04D1" w:rsidP="008A04D1">
      <w:pPr>
        <w:pStyle w:val="af5"/>
        <w:spacing w:before="0" w:beforeAutospacing="0" w:after="0" w:afterAutospacing="0"/>
        <w:ind w:firstLine="284"/>
        <w:jc w:val="both"/>
      </w:pPr>
      <w:r w:rsidRPr="008A04D1">
        <w:t xml:space="preserve">Уточнение местоположения границ – это целый комплекс работ, которые может провести только кадастровый инженер. Ознакомиться с информацией о действующих кадастровых инженерах и результатах их профессиональной деятельности можно через </w:t>
      </w:r>
      <w:hyperlink r:id="rId9" w:history="1">
        <w:r w:rsidRPr="008A04D1">
          <w:rPr>
            <w:rStyle w:val="a3"/>
          </w:rPr>
          <w:t>сервис</w:t>
        </w:r>
      </w:hyperlink>
      <w:r w:rsidRPr="008A04D1">
        <w:t xml:space="preserve"> «Государственный реестр кадастровых инженеров». </w:t>
      </w:r>
    </w:p>
    <w:p w:rsidR="008A04D1" w:rsidRPr="008A04D1" w:rsidRDefault="008A04D1" w:rsidP="008A04D1">
      <w:pPr>
        <w:pStyle w:val="af5"/>
        <w:spacing w:before="0" w:beforeAutospacing="0" w:after="0" w:afterAutospacing="0"/>
        <w:ind w:firstLine="284"/>
        <w:jc w:val="both"/>
      </w:pPr>
      <w:r w:rsidRPr="008A04D1">
        <w:t xml:space="preserve">Для определения границ земельного участка кадастровый инженер выезжает на место, </w:t>
      </w:r>
      <w:r w:rsidRPr="008A04D1">
        <w:lastRenderedPageBreak/>
        <w:t>проводит необходимые замеры и готовит межевой план, содержащий сведения о координатах границ земельного участка. Далее – процесс согласования границ с владельцами смежных участков. Правообладатели смежных участков должны подтвердить свое согласие, подписав акт согласования. После этого необходимо подать пакет документов в орган регистрации прав.</w:t>
      </w:r>
    </w:p>
    <w:p w:rsidR="008A04D1" w:rsidRPr="008A04D1" w:rsidRDefault="008A04D1" w:rsidP="008A04D1">
      <w:pPr>
        <w:ind w:firstLine="284"/>
        <w:jc w:val="both"/>
        <w:rPr>
          <w:sz w:val="24"/>
          <w:szCs w:val="24"/>
        </w:rPr>
      </w:pPr>
      <w:r w:rsidRPr="008A04D1">
        <w:rPr>
          <w:sz w:val="24"/>
          <w:szCs w:val="24"/>
        </w:rPr>
        <w:t xml:space="preserve">На официальном сайте </w:t>
      </w:r>
      <w:hyperlink r:id="rId10" w:history="1">
        <w:proofErr w:type="spellStart"/>
        <w:r w:rsidRPr="008A04D1">
          <w:rPr>
            <w:rStyle w:val="a3"/>
            <w:sz w:val="24"/>
            <w:szCs w:val="24"/>
          </w:rPr>
          <w:t>Росреестра</w:t>
        </w:r>
        <w:proofErr w:type="spellEnd"/>
      </w:hyperlink>
      <w:r w:rsidRPr="008A04D1">
        <w:rPr>
          <w:sz w:val="24"/>
          <w:szCs w:val="24"/>
        </w:rPr>
        <w:t xml:space="preserve"> функционирует сервис «Личный кабинет кадастрового инженера», с помощью которого кадастровые инженеры могут направлять документы в орган регистрации прав. Важной функцией сервиса является предварительная автоматизированная проверка межевых и технических планов, актов обследования, карт-планов объектов землеустройства. Прошедшие проверку на сервисе документы могут быть помещены на временное хранение в электронное хранилище с присвоением уникального идентифицирующего номера (УИН), который можно указать в заявлении, не представляя документы. </w:t>
      </w:r>
    </w:p>
    <w:p w:rsidR="008A04D1" w:rsidRPr="008A04D1" w:rsidRDefault="008A04D1" w:rsidP="008A04D1">
      <w:pPr>
        <w:ind w:firstLine="284"/>
        <w:jc w:val="both"/>
        <w:rPr>
          <w:kern w:val="0"/>
          <w:sz w:val="24"/>
          <w:szCs w:val="24"/>
        </w:rPr>
      </w:pPr>
      <w:r w:rsidRPr="008A04D1">
        <w:rPr>
          <w:sz w:val="24"/>
          <w:szCs w:val="24"/>
        </w:rPr>
        <w:t xml:space="preserve">Для работы на электронном сервисе специалистам нужно иметь подтвержденную учетную запись на портале </w:t>
      </w:r>
      <w:proofErr w:type="spellStart"/>
      <w:r w:rsidRPr="008A04D1">
        <w:rPr>
          <w:sz w:val="24"/>
          <w:szCs w:val="24"/>
        </w:rPr>
        <w:t>госуслуг</w:t>
      </w:r>
      <w:proofErr w:type="spellEnd"/>
      <w:r w:rsidRPr="008A04D1">
        <w:rPr>
          <w:sz w:val="24"/>
          <w:szCs w:val="24"/>
        </w:rPr>
        <w:t xml:space="preserve">, а также усиленную квалифицированную электронную подпись. Такую подпись можно получить в </w:t>
      </w:r>
      <w:hyperlink r:id="rId11" w:history="1">
        <w:r w:rsidRPr="008A04D1">
          <w:rPr>
            <w:rStyle w:val="a3"/>
            <w:sz w:val="24"/>
            <w:szCs w:val="24"/>
          </w:rPr>
          <w:t>удостоверяющем центре</w:t>
        </w:r>
      </w:hyperlink>
      <w:r w:rsidRPr="008A04D1">
        <w:rPr>
          <w:sz w:val="24"/>
          <w:szCs w:val="24"/>
        </w:rPr>
        <w:t xml:space="preserve"> Кадастровой палаты.</w:t>
      </w:r>
    </w:p>
    <w:p w:rsidR="008A04D1" w:rsidRPr="00235465" w:rsidRDefault="008A04D1" w:rsidP="00C43D75">
      <w:pPr>
        <w:ind w:firstLine="284"/>
        <w:jc w:val="both"/>
        <w:rPr>
          <w:kern w:val="0"/>
          <w:sz w:val="24"/>
          <w:szCs w:val="24"/>
        </w:rPr>
      </w:pPr>
    </w:p>
    <w:p w:rsidR="00C43D75" w:rsidRDefault="00C43D75" w:rsidP="00C43D75">
      <w:pPr>
        <w:ind w:firstLine="284"/>
        <w:jc w:val="center"/>
        <w:rPr>
          <w:b/>
          <w:kern w:val="0"/>
          <w:sz w:val="24"/>
          <w:szCs w:val="24"/>
        </w:rPr>
      </w:pPr>
      <w:r w:rsidRPr="00C43D75">
        <w:rPr>
          <w:b/>
          <w:kern w:val="0"/>
          <w:sz w:val="24"/>
          <w:szCs w:val="24"/>
        </w:rPr>
        <w:t>Кадастровая палата пояснила, чем различаются основные виды выписок из ЕГРН</w:t>
      </w:r>
    </w:p>
    <w:p w:rsidR="00C43D75" w:rsidRDefault="00C43D75" w:rsidP="00C43D75">
      <w:pPr>
        <w:ind w:firstLine="284"/>
        <w:jc w:val="center"/>
        <w:rPr>
          <w:b/>
          <w:kern w:val="0"/>
          <w:sz w:val="24"/>
          <w:szCs w:val="24"/>
        </w:rPr>
      </w:pPr>
    </w:p>
    <w:p w:rsidR="00C43D75" w:rsidRPr="00C43D75" w:rsidRDefault="00C43D75" w:rsidP="00C43D75">
      <w:pPr>
        <w:ind w:firstLine="284"/>
        <w:jc w:val="both"/>
        <w:rPr>
          <w:kern w:val="0"/>
          <w:sz w:val="24"/>
          <w:szCs w:val="24"/>
        </w:rPr>
      </w:pPr>
      <w:r w:rsidRPr="00C43D75">
        <w:rPr>
          <w:kern w:val="0"/>
          <w:sz w:val="24"/>
          <w:szCs w:val="24"/>
        </w:rPr>
        <w:t>Выписки из Единого государственного реестра недвижимости (ЕГРН) используются для подтверждения права собственности при проведении сделок, определении налоговых обязательств собственников, использовании объекта в качестве залога, оспаривании сделок в суде, открытии наследства, оформлении завещания и т.д.</w:t>
      </w:r>
    </w:p>
    <w:p w:rsidR="00C43D75" w:rsidRPr="00C43D75" w:rsidRDefault="00C43D75" w:rsidP="00C43D75">
      <w:pPr>
        <w:ind w:firstLine="284"/>
        <w:jc w:val="both"/>
        <w:rPr>
          <w:kern w:val="0"/>
          <w:sz w:val="24"/>
          <w:szCs w:val="24"/>
        </w:rPr>
      </w:pPr>
      <w:r w:rsidRPr="00C43D75">
        <w:rPr>
          <w:kern w:val="0"/>
          <w:sz w:val="24"/>
          <w:szCs w:val="24"/>
        </w:rPr>
        <w:t>До совершения сделки желательно запросить выписку из ЕГРН, которая имеет перечень достоверных сведений и может послужить способом проверки интересующего объекта недвижимости, тем самым минимизировать риски мошенничества. Сведения из ЕГРН лучше запрашивать незадолго до сделки, так как данные реестра недвижимости постоянно актуализируются. Например, при покупке недвижимости можно узнать из выписки, является ли продавец собственником, есть ли обременения или ограничения, находится ли недвижимость в залоге или под арестом.</w:t>
      </w:r>
    </w:p>
    <w:p w:rsidR="00C43D75" w:rsidRPr="00C43D75" w:rsidRDefault="00C43D75" w:rsidP="00C43D75">
      <w:pPr>
        <w:ind w:firstLine="284"/>
        <w:jc w:val="both"/>
        <w:rPr>
          <w:kern w:val="0"/>
          <w:sz w:val="24"/>
          <w:szCs w:val="24"/>
        </w:rPr>
      </w:pPr>
      <w:r w:rsidRPr="00C43D75">
        <w:rPr>
          <w:kern w:val="0"/>
          <w:sz w:val="24"/>
          <w:szCs w:val="24"/>
        </w:rPr>
        <w:lastRenderedPageBreak/>
        <w:t>Выписки из ЕГРН отличаются друг от друга содержанием, формой, стоимостью и даже возможностью их получения. Рассмотрим несколько основных видов выписок сведений из ЕГРН.</w:t>
      </w:r>
    </w:p>
    <w:p w:rsidR="00C43D75" w:rsidRPr="00C43D75" w:rsidRDefault="00C43D75" w:rsidP="00C43D75">
      <w:pPr>
        <w:ind w:firstLine="284"/>
        <w:jc w:val="both"/>
        <w:rPr>
          <w:kern w:val="0"/>
          <w:sz w:val="24"/>
          <w:szCs w:val="24"/>
        </w:rPr>
      </w:pPr>
      <w:r w:rsidRPr="00C43D75">
        <w:rPr>
          <w:kern w:val="0"/>
          <w:sz w:val="24"/>
          <w:szCs w:val="24"/>
        </w:rPr>
        <w:t>Выписка об основных характеристиках и зарегистрированных правах на объект недвижимости</w:t>
      </w:r>
    </w:p>
    <w:p w:rsidR="00C43D75" w:rsidRPr="00C43D75" w:rsidRDefault="00C43D75" w:rsidP="00C43D75">
      <w:pPr>
        <w:ind w:firstLine="284"/>
        <w:jc w:val="both"/>
        <w:rPr>
          <w:kern w:val="0"/>
          <w:sz w:val="24"/>
          <w:szCs w:val="24"/>
        </w:rPr>
      </w:pPr>
      <w:r w:rsidRPr="00C43D75">
        <w:rPr>
          <w:kern w:val="0"/>
          <w:sz w:val="24"/>
          <w:szCs w:val="24"/>
        </w:rPr>
        <w:t xml:space="preserve">Этот вид выписки официально подтверждает, что в ЕГРН содержатся сведения о кадастровом учете интересующего объекта недвижимости и зарегистрированных на него правах. Данная выписка содержит такие данные, как кадастровый номер объекта и дата его присвоения, адрес, площадь, назначение; информацию о правообладателях, видах права, номере и дате регистрации, о наличии ограничений прав или обременений. Такая выписка содержит описание местоположения объектов и план расположения помещений, </w:t>
      </w:r>
      <w:proofErr w:type="spellStart"/>
      <w:r w:rsidRPr="00C43D75">
        <w:rPr>
          <w:kern w:val="0"/>
          <w:sz w:val="24"/>
          <w:szCs w:val="24"/>
        </w:rPr>
        <w:t>машино</w:t>
      </w:r>
      <w:proofErr w:type="spellEnd"/>
      <w:r w:rsidRPr="00C43D75">
        <w:rPr>
          <w:kern w:val="0"/>
          <w:sz w:val="24"/>
          <w:szCs w:val="24"/>
        </w:rPr>
        <w:t>-мест в здании, данные о кадастровой стоимости, характерных точках границ и т.п.</w:t>
      </w:r>
    </w:p>
    <w:p w:rsidR="00C43D75" w:rsidRPr="00C43D75" w:rsidRDefault="00C43D75" w:rsidP="00C43D75">
      <w:pPr>
        <w:ind w:firstLine="284"/>
        <w:jc w:val="both"/>
        <w:rPr>
          <w:kern w:val="0"/>
          <w:sz w:val="24"/>
          <w:szCs w:val="24"/>
        </w:rPr>
      </w:pPr>
      <w:r w:rsidRPr="00C43D75">
        <w:rPr>
          <w:kern w:val="0"/>
          <w:sz w:val="24"/>
          <w:szCs w:val="24"/>
        </w:rPr>
        <w:t>С помощью выписки можно разобраться с количеством собственников. Объект недвижимости может находиться в совместной без определения долей собственности (доли предполагаются равными), либо долевой (доли могут быть не равными). При проведении сделок в отношении доли в праве собственности на объект недвижимости необходимо соблюдение правила преимущественной покупки, в соответствии с которым продавец должен предложить выкупить долю своим сособственникам (участникам долевой собственности).</w:t>
      </w:r>
    </w:p>
    <w:p w:rsidR="00C43D75" w:rsidRPr="00C43D75" w:rsidRDefault="00C43D75" w:rsidP="00C43D75">
      <w:pPr>
        <w:ind w:firstLine="284"/>
        <w:jc w:val="both"/>
        <w:rPr>
          <w:kern w:val="0"/>
          <w:sz w:val="24"/>
          <w:szCs w:val="24"/>
        </w:rPr>
      </w:pPr>
      <w:r w:rsidRPr="00C43D75">
        <w:rPr>
          <w:kern w:val="0"/>
          <w:sz w:val="24"/>
          <w:szCs w:val="24"/>
        </w:rPr>
        <w:t>Выписка об объекте недвижимости</w:t>
      </w:r>
    </w:p>
    <w:p w:rsidR="00C43D75" w:rsidRPr="00C43D75" w:rsidRDefault="00C43D75" w:rsidP="00C43D75">
      <w:pPr>
        <w:ind w:firstLine="284"/>
        <w:jc w:val="both"/>
        <w:rPr>
          <w:kern w:val="0"/>
          <w:sz w:val="24"/>
          <w:szCs w:val="24"/>
        </w:rPr>
      </w:pPr>
      <w:r w:rsidRPr="00C43D75">
        <w:rPr>
          <w:kern w:val="0"/>
          <w:sz w:val="24"/>
          <w:szCs w:val="24"/>
        </w:rPr>
        <w:t>В этой выписке содержится наиболее полная информация о характеристиках объекта. Кроме общей информации, данный вид выписки содержит обязательное описание местоположения границ объекта, сведения об ограничениях его использования, а также о правах, возникших на него, но не зарегистрированных до 1998 года. Только в этой выписке можно получить сведения о том, попадает ли земельный участок в границы охранной зоны или зоны с особыми условиями использования территории, а также узнать, включена ли недвижимость в реестр объектов культурного наследия.</w:t>
      </w:r>
    </w:p>
    <w:p w:rsidR="00C43D75" w:rsidRPr="00C43D75" w:rsidRDefault="00C43D75" w:rsidP="00C43D75">
      <w:pPr>
        <w:ind w:firstLine="284"/>
        <w:jc w:val="both"/>
        <w:rPr>
          <w:kern w:val="0"/>
          <w:sz w:val="24"/>
          <w:szCs w:val="24"/>
        </w:rPr>
      </w:pPr>
      <w:r w:rsidRPr="00C43D75">
        <w:rPr>
          <w:kern w:val="0"/>
          <w:sz w:val="24"/>
          <w:szCs w:val="24"/>
        </w:rPr>
        <w:t>Выписка о переходе прав</w:t>
      </w:r>
    </w:p>
    <w:p w:rsidR="00C43D75" w:rsidRPr="00C43D75" w:rsidRDefault="00C43D75" w:rsidP="00C43D75">
      <w:pPr>
        <w:ind w:firstLine="284"/>
        <w:jc w:val="both"/>
        <w:rPr>
          <w:kern w:val="0"/>
          <w:sz w:val="24"/>
          <w:szCs w:val="24"/>
        </w:rPr>
      </w:pPr>
      <w:r w:rsidRPr="00C43D75">
        <w:rPr>
          <w:kern w:val="0"/>
          <w:sz w:val="24"/>
          <w:szCs w:val="24"/>
        </w:rPr>
        <w:t xml:space="preserve">Выписка содержит информацию не только о текущем владельце, но и о предыдущих – с указанием дат регистрации предыдущих переходов права и документах-основаниях. Стоит внимательно отнестись к интересующему объекту недвижимости, если в отношении этого объекта </w:t>
      </w:r>
      <w:r w:rsidRPr="00C43D75">
        <w:rPr>
          <w:kern w:val="0"/>
          <w:sz w:val="24"/>
          <w:szCs w:val="24"/>
        </w:rPr>
        <w:lastRenderedPageBreak/>
        <w:t>часто совершались сделки и сменялись собственники. Это может косвенно свидетельствовать о скрытых проблемах, связанных с конкретным объектом недвижимости.</w:t>
      </w:r>
    </w:p>
    <w:p w:rsidR="00C43D75" w:rsidRPr="00C43D75" w:rsidRDefault="00C43D75" w:rsidP="00C43D75">
      <w:pPr>
        <w:ind w:firstLine="284"/>
        <w:jc w:val="both"/>
        <w:rPr>
          <w:kern w:val="0"/>
          <w:sz w:val="24"/>
          <w:szCs w:val="24"/>
        </w:rPr>
      </w:pPr>
      <w:r w:rsidRPr="00C43D75">
        <w:rPr>
          <w:kern w:val="0"/>
          <w:sz w:val="24"/>
          <w:szCs w:val="24"/>
        </w:rPr>
        <w:t>Выписка о кадастровой стоимости объекта недвижимости</w:t>
      </w:r>
    </w:p>
    <w:p w:rsidR="00C43D75" w:rsidRPr="00C43D75" w:rsidRDefault="00C43D75" w:rsidP="00C43D75">
      <w:pPr>
        <w:ind w:firstLine="284"/>
        <w:jc w:val="both"/>
        <w:rPr>
          <w:kern w:val="0"/>
          <w:sz w:val="24"/>
          <w:szCs w:val="24"/>
        </w:rPr>
      </w:pPr>
      <w:r w:rsidRPr="00C43D75">
        <w:rPr>
          <w:kern w:val="0"/>
          <w:sz w:val="24"/>
          <w:szCs w:val="24"/>
        </w:rPr>
        <w:t>Выписка позволяет получить актуальные данные о кадастровой стоимости объекта. Документ содержит расширенные сведения: о величине стоимости на дату, указанную в запросе; об акте, по которому определена кадастровая стоимость; о кадастровом номере объекта недвижимости; о датах утверждения и применения кадастровой стоимости.</w:t>
      </w:r>
    </w:p>
    <w:p w:rsidR="00C43D75" w:rsidRPr="00C43D75" w:rsidRDefault="00C43D75" w:rsidP="00C43D75">
      <w:pPr>
        <w:ind w:firstLine="284"/>
        <w:jc w:val="both"/>
        <w:rPr>
          <w:kern w:val="0"/>
          <w:sz w:val="24"/>
          <w:szCs w:val="24"/>
        </w:rPr>
      </w:pPr>
      <w:r w:rsidRPr="00C43D75">
        <w:rPr>
          <w:kern w:val="0"/>
          <w:sz w:val="24"/>
          <w:szCs w:val="24"/>
        </w:rPr>
        <w:t xml:space="preserve">Выписки из ЕГРН можно получить как в бумажной, так и электронной форме. Получить выписку из ЕГРН можно в ближайших офисах МФЦ, посредством электронного сервиса на сайте </w:t>
      </w:r>
      <w:proofErr w:type="spellStart"/>
      <w:r w:rsidRPr="00C43D75">
        <w:rPr>
          <w:kern w:val="0"/>
          <w:sz w:val="24"/>
          <w:szCs w:val="24"/>
        </w:rPr>
        <w:t>Росреестра</w:t>
      </w:r>
      <w:proofErr w:type="spellEnd"/>
      <w:r w:rsidRPr="00C43D75">
        <w:rPr>
          <w:kern w:val="0"/>
          <w:sz w:val="24"/>
          <w:szCs w:val="24"/>
        </w:rPr>
        <w:t xml:space="preserve"> или с помощью онлайн-сервиса Федеральной кадастровой палаты по выдаче сведений из ЕГРН. Кроме того, у новосибирцев есть возможность заказать выездной прием запросов о предоставлении сведений ЕГРН, а также курьерскую доставку готовых документов в бумажном виде без посещения офисов МФЦ и использования электронных сервисов. Оставить заявку на получение услуг можно по телефону: 8(383)349-95-69, доб. 2146</w:t>
      </w:r>
    </w:p>
    <w:p w:rsidR="00235465" w:rsidRPr="00C43D75" w:rsidRDefault="00235465" w:rsidP="00C43D75">
      <w:pPr>
        <w:pStyle w:val="Title"/>
        <w:spacing w:before="0" w:after="0"/>
        <w:ind w:firstLine="284"/>
        <w:jc w:val="both"/>
        <w:rPr>
          <w:rFonts w:ascii="Times New Roman" w:hAnsi="Times New Roman" w:cs="Times New Roman"/>
          <w:b w:val="0"/>
          <w:sz w:val="24"/>
          <w:szCs w:val="24"/>
        </w:rPr>
      </w:pPr>
    </w:p>
    <w:p w:rsidR="00C43D75" w:rsidRDefault="00C43D75" w:rsidP="00C43D75">
      <w:pPr>
        <w:ind w:firstLine="284"/>
        <w:jc w:val="center"/>
        <w:rPr>
          <w:b/>
          <w:kern w:val="0"/>
          <w:sz w:val="24"/>
          <w:szCs w:val="24"/>
        </w:rPr>
      </w:pPr>
      <w:r w:rsidRPr="00C43D75">
        <w:rPr>
          <w:b/>
          <w:kern w:val="0"/>
          <w:sz w:val="24"/>
          <w:szCs w:val="24"/>
        </w:rPr>
        <w:t>В Кадастровой палате расскажут, как получить электронную подпись</w:t>
      </w:r>
    </w:p>
    <w:p w:rsidR="00C43D75" w:rsidRDefault="00C43D75" w:rsidP="00C43D75">
      <w:pPr>
        <w:ind w:firstLine="284"/>
        <w:jc w:val="center"/>
        <w:rPr>
          <w:b/>
          <w:kern w:val="0"/>
          <w:sz w:val="24"/>
          <w:szCs w:val="24"/>
        </w:rPr>
      </w:pPr>
    </w:p>
    <w:p w:rsidR="00C43D75" w:rsidRPr="00C43D75" w:rsidRDefault="00C43D75" w:rsidP="00C43D75">
      <w:pPr>
        <w:ind w:firstLine="284"/>
        <w:jc w:val="both"/>
        <w:rPr>
          <w:kern w:val="0"/>
          <w:sz w:val="24"/>
          <w:szCs w:val="24"/>
        </w:rPr>
      </w:pPr>
      <w:r w:rsidRPr="00C43D75">
        <w:rPr>
          <w:kern w:val="0"/>
          <w:sz w:val="24"/>
          <w:szCs w:val="24"/>
        </w:rPr>
        <w:t>В среду, 9 сентября, жители региона смогут узнать о работе удостоверяющего центра Кадастровой палаты.</w:t>
      </w:r>
    </w:p>
    <w:p w:rsidR="00C43D75" w:rsidRPr="00C43D75" w:rsidRDefault="00C43D75" w:rsidP="00C43D75">
      <w:pPr>
        <w:ind w:firstLine="284"/>
        <w:jc w:val="both"/>
        <w:rPr>
          <w:kern w:val="0"/>
          <w:sz w:val="24"/>
          <w:szCs w:val="24"/>
        </w:rPr>
      </w:pPr>
      <w:r w:rsidRPr="00C43D75">
        <w:rPr>
          <w:kern w:val="0"/>
          <w:sz w:val="24"/>
          <w:szCs w:val="24"/>
        </w:rPr>
        <w:t>Владельцы сертификатов электронной подписи, изготавливаемых удостоверяющим центром Кадастровой палаты, могут получать различные государственные и муниципальные услуги в режиме онлайн.</w:t>
      </w:r>
    </w:p>
    <w:p w:rsidR="00C43D75" w:rsidRPr="00C43D75" w:rsidRDefault="00C43D75" w:rsidP="00C43D75">
      <w:pPr>
        <w:ind w:firstLine="284"/>
        <w:jc w:val="both"/>
        <w:rPr>
          <w:kern w:val="0"/>
          <w:sz w:val="24"/>
          <w:szCs w:val="24"/>
        </w:rPr>
      </w:pPr>
      <w:r w:rsidRPr="00C43D75">
        <w:rPr>
          <w:kern w:val="0"/>
          <w:sz w:val="24"/>
          <w:szCs w:val="24"/>
        </w:rPr>
        <w:t>Отличие процесса получения сертификата электронной подписи в Кадастровой палате от других удостоверяющих центров заключается в том, что после удостоверения личности готовый сертификат можно получить только в личном кабинете на официальном сайте удостоверяющего центра Кадастровой палаты. Таким образом, никто, кроме законного владельца, не получит доступа к созданному сертификату.</w:t>
      </w:r>
    </w:p>
    <w:p w:rsidR="00C43D75" w:rsidRDefault="00C43D75" w:rsidP="00C43D75">
      <w:pPr>
        <w:ind w:firstLine="284"/>
        <w:jc w:val="both"/>
        <w:rPr>
          <w:kern w:val="0"/>
          <w:sz w:val="24"/>
          <w:szCs w:val="24"/>
        </w:rPr>
      </w:pPr>
      <w:r w:rsidRPr="00C43D75">
        <w:rPr>
          <w:kern w:val="0"/>
          <w:sz w:val="24"/>
          <w:szCs w:val="24"/>
        </w:rPr>
        <w:t>На вопросы о порядке выдачи сертификатов ключей электронной подписи ответит инженер межрайонного отдела Анастасия Ерохина. Горячая линия пройдет с 10.00 до 12.00 по телефону: 8(383)349-95-69, доб. 2145.</w:t>
      </w:r>
    </w:p>
    <w:p w:rsidR="00C43D75" w:rsidRDefault="00C43D75" w:rsidP="00C43D75">
      <w:pPr>
        <w:ind w:firstLine="284"/>
        <w:jc w:val="both"/>
        <w:rPr>
          <w:kern w:val="0"/>
          <w:sz w:val="24"/>
          <w:szCs w:val="24"/>
        </w:rPr>
      </w:pPr>
    </w:p>
    <w:p w:rsidR="00C43D75" w:rsidRDefault="00C43D75" w:rsidP="00C43D75">
      <w:pPr>
        <w:jc w:val="center"/>
        <w:rPr>
          <w:b/>
          <w:kern w:val="0"/>
          <w:sz w:val="24"/>
          <w:szCs w:val="24"/>
        </w:rPr>
      </w:pPr>
      <w:r w:rsidRPr="00C43D75">
        <w:rPr>
          <w:b/>
          <w:kern w:val="0"/>
          <w:sz w:val="24"/>
          <w:szCs w:val="24"/>
        </w:rPr>
        <w:lastRenderedPageBreak/>
        <w:t xml:space="preserve">Эксперты Кадастровой палаты из нескольких регионов страны проведут </w:t>
      </w:r>
      <w:proofErr w:type="spellStart"/>
      <w:r w:rsidRPr="00C43D75">
        <w:rPr>
          <w:b/>
          <w:kern w:val="0"/>
          <w:sz w:val="24"/>
          <w:szCs w:val="24"/>
        </w:rPr>
        <w:t>вебинары</w:t>
      </w:r>
      <w:proofErr w:type="spellEnd"/>
    </w:p>
    <w:p w:rsidR="00C43D75" w:rsidRDefault="00C43D75" w:rsidP="00C43D75">
      <w:pPr>
        <w:jc w:val="center"/>
        <w:rPr>
          <w:b/>
          <w:kern w:val="0"/>
          <w:sz w:val="24"/>
          <w:szCs w:val="24"/>
        </w:rPr>
      </w:pPr>
    </w:p>
    <w:p w:rsidR="00C43D75" w:rsidRPr="00C43D75" w:rsidRDefault="00C43D75" w:rsidP="00C43D75">
      <w:pPr>
        <w:ind w:firstLine="284"/>
        <w:jc w:val="both"/>
        <w:rPr>
          <w:kern w:val="0"/>
          <w:sz w:val="24"/>
          <w:szCs w:val="24"/>
        </w:rPr>
      </w:pPr>
      <w:r w:rsidRPr="00C43D75">
        <w:rPr>
          <w:kern w:val="0"/>
          <w:sz w:val="24"/>
          <w:szCs w:val="24"/>
        </w:rPr>
        <w:t>Обучающие мероприятия Кадастровой палаты регулярно проходят в дистанционном режиме на специальной онлайн-площадке.</w:t>
      </w:r>
    </w:p>
    <w:p w:rsidR="00C43D75" w:rsidRPr="00C43D75" w:rsidRDefault="00C43D75" w:rsidP="00C43D75">
      <w:pPr>
        <w:ind w:firstLine="284"/>
        <w:jc w:val="both"/>
        <w:rPr>
          <w:kern w:val="0"/>
          <w:sz w:val="24"/>
          <w:szCs w:val="24"/>
        </w:rPr>
      </w:pPr>
      <w:r w:rsidRPr="00C43D75">
        <w:rPr>
          <w:kern w:val="0"/>
          <w:sz w:val="24"/>
          <w:szCs w:val="24"/>
        </w:rPr>
        <w:t xml:space="preserve">7 сентября в 10.00 по московскому времени Кадастровая палата по Челябинской области проведет </w:t>
      </w:r>
      <w:proofErr w:type="spellStart"/>
      <w:r w:rsidRPr="00C43D75">
        <w:rPr>
          <w:kern w:val="0"/>
          <w:sz w:val="24"/>
          <w:szCs w:val="24"/>
        </w:rPr>
        <w:t>вебинар</w:t>
      </w:r>
      <w:proofErr w:type="spellEnd"/>
      <w:r w:rsidRPr="00C43D75">
        <w:rPr>
          <w:kern w:val="0"/>
          <w:sz w:val="24"/>
          <w:szCs w:val="24"/>
        </w:rPr>
        <w:t xml:space="preserve"> «Внесение в реестр недвижимости сведений о границах территориальных зон». Кроме освещения основных вопросов, будут проанализированы ошибки, допускаемые при подготовке документов для внесения в Единый государственный реестр недвижимости (ЕГРН) сведений о границах территориальных зон, и даны рекомендации по их устранению. Кадастровая палата по Хабаровскому краю проведет </w:t>
      </w:r>
      <w:proofErr w:type="spellStart"/>
      <w:r w:rsidRPr="00C43D75">
        <w:rPr>
          <w:kern w:val="0"/>
          <w:sz w:val="24"/>
          <w:szCs w:val="24"/>
        </w:rPr>
        <w:t>вебинар</w:t>
      </w:r>
      <w:proofErr w:type="spellEnd"/>
      <w:r w:rsidRPr="00C43D75">
        <w:rPr>
          <w:kern w:val="0"/>
          <w:sz w:val="24"/>
          <w:szCs w:val="24"/>
        </w:rPr>
        <w:t xml:space="preserve"> о внесении в ЕГРН сведений о зонах с особыми условиями использования территорий (ЗОУИТ). Наряду с правовой базой установления, изменения и аннулирования ЗОУИТ, будут подробно рассмотрены различные виды этих территорий. </w:t>
      </w:r>
      <w:proofErr w:type="spellStart"/>
      <w:r w:rsidRPr="00C43D75">
        <w:rPr>
          <w:kern w:val="0"/>
          <w:sz w:val="24"/>
          <w:szCs w:val="24"/>
        </w:rPr>
        <w:t>Вебинар</w:t>
      </w:r>
      <w:proofErr w:type="spellEnd"/>
      <w:r w:rsidRPr="00C43D75">
        <w:rPr>
          <w:kern w:val="0"/>
          <w:sz w:val="24"/>
          <w:szCs w:val="24"/>
        </w:rPr>
        <w:t xml:space="preserve"> состоится 15 сентября в 09.00 по московскому времени.</w:t>
      </w:r>
    </w:p>
    <w:p w:rsidR="00C43D75" w:rsidRPr="00C43D75" w:rsidRDefault="00C43D75" w:rsidP="00C43D75">
      <w:pPr>
        <w:ind w:firstLine="284"/>
        <w:jc w:val="both"/>
        <w:rPr>
          <w:kern w:val="0"/>
          <w:sz w:val="24"/>
          <w:szCs w:val="24"/>
        </w:rPr>
      </w:pPr>
      <w:r w:rsidRPr="00C43D75">
        <w:rPr>
          <w:kern w:val="0"/>
          <w:sz w:val="24"/>
          <w:szCs w:val="24"/>
        </w:rPr>
        <w:t xml:space="preserve">Опыт работы экспертов Кадастровой палаты по Новгородской области позволил проанализировать большое количество документов с «Заключением кадастрового инженера». На основе этих данных участников </w:t>
      </w:r>
      <w:proofErr w:type="spellStart"/>
      <w:r w:rsidRPr="00C43D75">
        <w:rPr>
          <w:kern w:val="0"/>
          <w:sz w:val="24"/>
          <w:szCs w:val="24"/>
        </w:rPr>
        <w:t>вебинара</w:t>
      </w:r>
      <w:proofErr w:type="spellEnd"/>
      <w:r w:rsidRPr="00C43D75">
        <w:rPr>
          <w:kern w:val="0"/>
          <w:sz w:val="24"/>
          <w:szCs w:val="24"/>
        </w:rPr>
        <w:t xml:space="preserve"> ожидают рекомендации по заполнению раздела. </w:t>
      </w:r>
      <w:proofErr w:type="spellStart"/>
      <w:r w:rsidRPr="00C43D75">
        <w:rPr>
          <w:kern w:val="0"/>
          <w:sz w:val="24"/>
          <w:szCs w:val="24"/>
        </w:rPr>
        <w:t>Вебинар</w:t>
      </w:r>
      <w:proofErr w:type="spellEnd"/>
      <w:r w:rsidRPr="00C43D75">
        <w:rPr>
          <w:kern w:val="0"/>
          <w:sz w:val="24"/>
          <w:szCs w:val="24"/>
        </w:rPr>
        <w:t xml:space="preserve"> по вопросам оформления раздела «Заключение кадастрового инженера» пройдет 17 сентября в 10.00 по московскому времени.</w:t>
      </w:r>
    </w:p>
    <w:p w:rsidR="00C43D75" w:rsidRPr="00C43D75" w:rsidRDefault="00C43D75" w:rsidP="00C43D75">
      <w:pPr>
        <w:ind w:firstLine="284"/>
        <w:jc w:val="both"/>
        <w:rPr>
          <w:kern w:val="0"/>
          <w:sz w:val="24"/>
          <w:szCs w:val="24"/>
        </w:rPr>
      </w:pPr>
      <w:r w:rsidRPr="00C43D75">
        <w:rPr>
          <w:kern w:val="0"/>
          <w:sz w:val="24"/>
          <w:szCs w:val="24"/>
        </w:rPr>
        <w:t xml:space="preserve">Информация об этих и других </w:t>
      </w:r>
      <w:proofErr w:type="spellStart"/>
      <w:r w:rsidRPr="00C43D75">
        <w:rPr>
          <w:kern w:val="0"/>
          <w:sz w:val="24"/>
          <w:szCs w:val="24"/>
        </w:rPr>
        <w:t>вебинарах</w:t>
      </w:r>
      <w:proofErr w:type="spellEnd"/>
      <w:r w:rsidRPr="00C43D75">
        <w:rPr>
          <w:kern w:val="0"/>
          <w:sz w:val="24"/>
          <w:szCs w:val="24"/>
        </w:rPr>
        <w:t xml:space="preserve"> Кадастровой палаты на сайте: webinar.kadastr.ru.</w:t>
      </w:r>
    </w:p>
    <w:p w:rsidR="00C43D75" w:rsidRPr="00C43D75" w:rsidRDefault="00C43D75" w:rsidP="00C43D75">
      <w:pPr>
        <w:ind w:firstLine="284"/>
        <w:jc w:val="both"/>
        <w:rPr>
          <w:kern w:val="0"/>
          <w:sz w:val="24"/>
          <w:szCs w:val="24"/>
        </w:rPr>
      </w:pPr>
      <w:r w:rsidRPr="00C43D75">
        <w:rPr>
          <w:kern w:val="0"/>
          <w:sz w:val="24"/>
          <w:szCs w:val="24"/>
        </w:rPr>
        <w:t xml:space="preserve">Напомним, специалисты </w:t>
      </w:r>
      <w:r w:rsidRPr="00C43D75">
        <w:rPr>
          <w:sz w:val="24"/>
          <w:szCs w:val="24"/>
        </w:rPr>
        <w:t xml:space="preserve">Кадастровой палаты по Новосибирской области проводят консультации по вопросам оформления недвижимости на платформе </w:t>
      </w:r>
      <w:proofErr w:type="spellStart"/>
      <w:r w:rsidRPr="00C43D75">
        <w:rPr>
          <w:sz w:val="24"/>
          <w:szCs w:val="24"/>
        </w:rPr>
        <w:t>Zoom</w:t>
      </w:r>
      <w:proofErr w:type="spellEnd"/>
      <w:r w:rsidRPr="00C43D75">
        <w:rPr>
          <w:sz w:val="24"/>
          <w:szCs w:val="24"/>
        </w:rPr>
        <w:t>.</w:t>
      </w:r>
    </w:p>
    <w:p w:rsidR="00C43D75" w:rsidRDefault="00C43D75" w:rsidP="00C43D75">
      <w:pPr>
        <w:ind w:firstLine="284"/>
        <w:jc w:val="both"/>
        <w:rPr>
          <w:kern w:val="0"/>
          <w:sz w:val="27"/>
          <w:szCs w:val="27"/>
        </w:rPr>
      </w:pPr>
    </w:p>
    <w:p w:rsidR="00C43D75" w:rsidRDefault="00C43D75" w:rsidP="00C43D75">
      <w:pPr>
        <w:ind w:firstLine="284"/>
        <w:jc w:val="center"/>
        <w:rPr>
          <w:b/>
          <w:kern w:val="0"/>
          <w:sz w:val="24"/>
          <w:szCs w:val="24"/>
        </w:rPr>
      </w:pPr>
      <w:r w:rsidRPr="00C43D75">
        <w:rPr>
          <w:b/>
          <w:kern w:val="0"/>
          <w:sz w:val="24"/>
          <w:szCs w:val="24"/>
        </w:rPr>
        <w:t>В регионе пройдет горячая линия о кадастровом учете, который проводится в связи с изменением характеристик объекта</w:t>
      </w:r>
    </w:p>
    <w:p w:rsidR="00C43D75" w:rsidRDefault="00C43D75" w:rsidP="00C43D75">
      <w:pPr>
        <w:ind w:firstLine="284"/>
        <w:jc w:val="center"/>
        <w:rPr>
          <w:b/>
          <w:kern w:val="0"/>
          <w:sz w:val="24"/>
          <w:szCs w:val="24"/>
        </w:rPr>
      </w:pPr>
    </w:p>
    <w:p w:rsidR="00C43D75" w:rsidRPr="00C43D75" w:rsidRDefault="00C43D75" w:rsidP="00C43D75">
      <w:pPr>
        <w:ind w:firstLine="284"/>
        <w:jc w:val="both"/>
        <w:rPr>
          <w:kern w:val="0"/>
          <w:sz w:val="24"/>
          <w:szCs w:val="24"/>
        </w:rPr>
      </w:pPr>
      <w:r w:rsidRPr="00C43D75">
        <w:rPr>
          <w:kern w:val="0"/>
          <w:sz w:val="24"/>
          <w:szCs w:val="24"/>
        </w:rPr>
        <w:t>В среду, 16 сентября, телефонное консультирование проведет начальник юридического отдела Кадастровой палаты по Новосибирской области Татьяна Мороз.</w:t>
      </w:r>
    </w:p>
    <w:p w:rsidR="00C43D75" w:rsidRPr="00C43D75" w:rsidRDefault="00C43D75" w:rsidP="00C43D75">
      <w:pPr>
        <w:ind w:firstLine="284"/>
        <w:jc w:val="both"/>
        <w:rPr>
          <w:kern w:val="0"/>
          <w:sz w:val="24"/>
          <w:szCs w:val="24"/>
        </w:rPr>
      </w:pPr>
      <w:r w:rsidRPr="00C43D75">
        <w:rPr>
          <w:kern w:val="0"/>
          <w:sz w:val="24"/>
          <w:szCs w:val="24"/>
        </w:rPr>
        <w:t xml:space="preserve">Государственный кадастровый учет осуществляется в отношении земельных участков, зданий, сооружений, помещений, объектов незавершенного строительства в связи с созданием объектов недвижимости, прекращением </w:t>
      </w:r>
      <w:r w:rsidRPr="00C43D75">
        <w:rPr>
          <w:kern w:val="0"/>
          <w:sz w:val="24"/>
          <w:szCs w:val="24"/>
        </w:rPr>
        <w:lastRenderedPageBreak/>
        <w:t>их существования или изменением характеристик этих объектов.</w:t>
      </w:r>
    </w:p>
    <w:p w:rsidR="00C43D75" w:rsidRPr="00C43D75" w:rsidRDefault="00C43D75" w:rsidP="00C43D75">
      <w:pPr>
        <w:ind w:firstLine="284"/>
        <w:jc w:val="both"/>
        <w:rPr>
          <w:kern w:val="0"/>
          <w:sz w:val="24"/>
          <w:szCs w:val="24"/>
        </w:rPr>
      </w:pPr>
      <w:r w:rsidRPr="00C43D75">
        <w:rPr>
          <w:kern w:val="0"/>
          <w:sz w:val="24"/>
          <w:szCs w:val="24"/>
        </w:rPr>
        <w:t>В ходе горячей линии Кадастровой палаты граждане смогут узнать об особенностях кадастрового учета, который проводится в связи с изменением характеристик объекта недвижимости.</w:t>
      </w:r>
    </w:p>
    <w:p w:rsidR="00C43D75" w:rsidRPr="00C43D75" w:rsidRDefault="00C43D75" w:rsidP="00C43D75">
      <w:pPr>
        <w:ind w:firstLine="284"/>
        <w:jc w:val="both"/>
        <w:rPr>
          <w:kern w:val="0"/>
          <w:sz w:val="24"/>
          <w:szCs w:val="24"/>
        </w:rPr>
      </w:pPr>
      <w:r w:rsidRPr="00C43D75">
        <w:rPr>
          <w:kern w:val="0"/>
          <w:sz w:val="24"/>
          <w:szCs w:val="24"/>
        </w:rPr>
        <w:t>Звонки в рамках горячей линии будут приниматься с 10.00 до 12.00 по телефону: 8(383)349-95-69, доб. 2989.</w:t>
      </w:r>
    </w:p>
    <w:p w:rsidR="00C43D75" w:rsidRPr="00C43D75" w:rsidRDefault="00C43D75" w:rsidP="00C43D75">
      <w:pPr>
        <w:ind w:firstLine="284"/>
        <w:jc w:val="both"/>
        <w:rPr>
          <w:kern w:val="0"/>
          <w:sz w:val="24"/>
          <w:szCs w:val="24"/>
        </w:rPr>
      </w:pPr>
    </w:p>
    <w:p w:rsidR="00C43D75" w:rsidRDefault="00C43D75" w:rsidP="00C43D75">
      <w:pPr>
        <w:ind w:firstLine="284"/>
        <w:jc w:val="center"/>
        <w:rPr>
          <w:b/>
          <w:kern w:val="0"/>
          <w:sz w:val="24"/>
          <w:szCs w:val="24"/>
        </w:rPr>
      </w:pPr>
      <w:r w:rsidRPr="00C43D75">
        <w:rPr>
          <w:b/>
          <w:kern w:val="0"/>
          <w:sz w:val="24"/>
          <w:szCs w:val="24"/>
        </w:rPr>
        <w:t>За восемь месяцев года региональная Кадастровая палата приняла более трех тысяч заявлений по экстерриториальному принципу</w:t>
      </w:r>
    </w:p>
    <w:p w:rsidR="00C43D75" w:rsidRDefault="00C43D75" w:rsidP="00C43D75">
      <w:pPr>
        <w:ind w:firstLine="284"/>
        <w:jc w:val="center"/>
        <w:rPr>
          <w:b/>
          <w:kern w:val="0"/>
          <w:sz w:val="24"/>
          <w:szCs w:val="24"/>
        </w:rPr>
      </w:pPr>
    </w:p>
    <w:p w:rsidR="00C43D75" w:rsidRPr="00C43D75" w:rsidRDefault="00C43D75" w:rsidP="00C43D75">
      <w:pPr>
        <w:ind w:firstLine="284"/>
        <w:jc w:val="both"/>
        <w:rPr>
          <w:kern w:val="0"/>
          <w:sz w:val="24"/>
          <w:szCs w:val="24"/>
        </w:rPr>
      </w:pPr>
      <w:r w:rsidRPr="00C43D75">
        <w:rPr>
          <w:kern w:val="0"/>
          <w:sz w:val="24"/>
          <w:szCs w:val="24"/>
        </w:rPr>
        <w:t>Новосибирцы, не выезжая за пределы региона, могут поставить объект на кадастровый учет и зарегистрировать право собственности на недвижимость, расположенную в других регионах нашей страны. Находясь в Новосибирске, можно провести операцию с земельным участком в Алтайском крае или квартирой в Санкт-Петербурге. С января по август 2020 года специалисты региональной Кадастровой палаты приняли более трех тысяч заявлений по экстерриториальному принципу, из них большая часть заявлений (94%) приходится на оформление права собственности на недвижимость, расположенную в разных регионах. На кадастровый учет подано 4% от общего числа заявлений за указанный период, на проведение единой процедуры – порядка 2%.</w:t>
      </w:r>
    </w:p>
    <w:p w:rsidR="00C43D75" w:rsidRPr="00C43D75" w:rsidRDefault="00C43D75" w:rsidP="00C43D75">
      <w:pPr>
        <w:ind w:firstLine="284"/>
        <w:jc w:val="both"/>
        <w:rPr>
          <w:kern w:val="0"/>
          <w:sz w:val="24"/>
          <w:szCs w:val="24"/>
        </w:rPr>
      </w:pPr>
      <w:r w:rsidRPr="00C43D75">
        <w:rPr>
          <w:kern w:val="0"/>
          <w:sz w:val="24"/>
          <w:szCs w:val="24"/>
        </w:rPr>
        <w:t>Суть экстерриториального принципа оформления недвижимости довольно проста. Заявитель подает документы в бумажном виде в офис Кадастровой палаты по месту проживания. Специалисты создают электронные документы и направляют их специалистам в регион, в котором располагается объект недвижимости. После проведения необходимой процедуры заявитель получает выписку из Единого государственного реестра недвижимости (ЕГРН), которая подтверждает осуществление учетно-регистрационных действий в отношении интересующего объекта недвижимости.</w:t>
      </w:r>
    </w:p>
    <w:p w:rsidR="00C43D75" w:rsidRPr="00C43D75" w:rsidRDefault="00C43D75" w:rsidP="00C43D75">
      <w:pPr>
        <w:ind w:firstLine="284"/>
        <w:jc w:val="both"/>
        <w:rPr>
          <w:kern w:val="0"/>
          <w:sz w:val="24"/>
          <w:szCs w:val="24"/>
        </w:rPr>
      </w:pPr>
      <w:r w:rsidRPr="00C43D75">
        <w:rPr>
          <w:kern w:val="0"/>
          <w:sz w:val="24"/>
          <w:szCs w:val="24"/>
        </w:rPr>
        <w:t>Дистанционный способ оформления недвижимости значительно экономит время и деньги, так как не нужно ехать в тот регион, где располагается объект недвижимости. Чаще всего новосибирцы в офисе Кадастровой палаты подают заявления с целью оформления недвижимости, расположенной в Алтайском и Краснодарском краях, Кемеровской и Московской областях, Республике Алтай.</w:t>
      </w:r>
    </w:p>
    <w:p w:rsidR="00C43D75" w:rsidRPr="00C43D75" w:rsidRDefault="00C43D75" w:rsidP="00C43D75">
      <w:pPr>
        <w:ind w:firstLine="284"/>
        <w:jc w:val="both"/>
        <w:rPr>
          <w:kern w:val="0"/>
          <w:sz w:val="24"/>
          <w:szCs w:val="24"/>
        </w:rPr>
      </w:pPr>
      <w:r w:rsidRPr="00C43D75">
        <w:rPr>
          <w:kern w:val="0"/>
          <w:sz w:val="24"/>
          <w:szCs w:val="24"/>
        </w:rPr>
        <w:lastRenderedPageBreak/>
        <w:t>Подать документы на оформление недвижимости по экстерриториальному принципу в регионе можно в офисе региональной Кадастровой палаты по адресу: г. Новосибирск, ул. Красный проспект, 50. Предварительная запись обязательна.</w:t>
      </w:r>
    </w:p>
    <w:p w:rsidR="00C43D75" w:rsidRPr="00C43D75" w:rsidRDefault="00C43D75" w:rsidP="00C43D75">
      <w:pPr>
        <w:ind w:firstLine="284"/>
        <w:jc w:val="both"/>
        <w:rPr>
          <w:kern w:val="0"/>
          <w:sz w:val="24"/>
          <w:szCs w:val="24"/>
        </w:rPr>
      </w:pPr>
      <w:r w:rsidRPr="00C43D75">
        <w:rPr>
          <w:kern w:val="0"/>
          <w:sz w:val="24"/>
          <w:szCs w:val="24"/>
        </w:rPr>
        <w:t xml:space="preserve">Чтобы записаться на прием документов, можно позвонить по телефону: 8(383)349-97-89 или воспользоваться электронным сервисом </w:t>
      </w:r>
      <w:proofErr w:type="spellStart"/>
      <w:r w:rsidRPr="00C43D75">
        <w:rPr>
          <w:kern w:val="0"/>
          <w:sz w:val="24"/>
          <w:szCs w:val="24"/>
        </w:rPr>
        <w:t>Росреестра</w:t>
      </w:r>
      <w:proofErr w:type="spellEnd"/>
      <w:r w:rsidRPr="00C43D75">
        <w:rPr>
          <w:kern w:val="0"/>
          <w:sz w:val="24"/>
          <w:szCs w:val="24"/>
        </w:rPr>
        <w:t xml:space="preserve"> «Офисы и приемные. Предварительная запись на прием».</w:t>
      </w:r>
    </w:p>
    <w:p w:rsidR="00C43D75" w:rsidRDefault="00C43D75" w:rsidP="00C43D75">
      <w:pPr>
        <w:pStyle w:val="Title"/>
        <w:spacing w:before="0" w:after="0"/>
        <w:ind w:firstLine="284"/>
        <w:jc w:val="both"/>
        <w:rPr>
          <w:rFonts w:ascii="Times New Roman" w:hAnsi="Times New Roman" w:cs="Times New Roman"/>
          <w:b w:val="0"/>
          <w:sz w:val="24"/>
          <w:szCs w:val="24"/>
        </w:rPr>
      </w:pPr>
    </w:p>
    <w:p w:rsidR="00C43D75" w:rsidRDefault="00C43D75" w:rsidP="00C43D75">
      <w:pPr>
        <w:ind w:firstLine="284"/>
        <w:jc w:val="center"/>
        <w:rPr>
          <w:b/>
          <w:kern w:val="0"/>
          <w:sz w:val="24"/>
          <w:szCs w:val="24"/>
        </w:rPr>
      </w:pPr>
      <w:r w:rsidRPr="00C43D75">
        <w:rPr>
          <w:b/>
          <w:kern w:val="0"/>
          <w:sz w:val="24"/>
          <w:szCs w:val="24"/>
        </w:rPr>
        <w:t>Кадастровая палата по Новосибирской области высадит аллею землеустроителей</w:t>
      </w:r>
    </w:p>
    <w:p w:rsidR="00C43D75" w:rsidRPr="00C43D75" w:rsidRDefault="00C43D75" w:rsidP="00C43D75">
      <w:pPr>
        <w:ind w:firstLine="284"/>
        <w:jc w:val="center"/>
        <w:rPr>
          <w:b/>
          <w:kern w:val="0"/>
          <w:sz w:val="24"/>
          <w:szCs w:val="24"/>
        </w:rPr>
      </w:pPr>
    </w:p>
    <w:p w:rsidR="00C43D75" w:rsidRPr="00C43D75" w:rsidRDefault="00C43D75" w:rsidP="00C43D75">
      <w:pPr>
        <w:ind w:firstLine="284"/>
        <w:jc w:val="both"/>
        <w:rPr>
          <w:kern w:val="0"/>
          <w:sz w:val="24"/>
          <w:szCs w:val="24"/>
        </w:rPr>
      </w:pPr>
      <w:r w:rsidRPr="00C43D75">
        <w:rPr>
          <w:kern w:val="0"/>
          <w:sz w:val="24"/>
          <w:szCs w:val="24"/>
        </w:rPr>
        <w:t xml:space="preserve">Кадастровая палата по Новосибирской области продолжает участие в масштабных экологических акциях Федеральной кадастровой палаты. 15 сентября региональная Кадастровая палата поддержит </w:t>
      </w:r>
      <w:proofErr w:type="spellStart"/>
      <w:r w:rsidRPr="00C43D75">
        <w:rPr>
          <w:kern w:val="0"/>
          <w:sz w:val="24"/>
          <w:szCs w:val="24"/>
        </w:rPr>
        <w:t>экопроект</w:t>
      </w:r>
      <w:proofErr w:type="spellEnd"/>
      <w:r w:rsidRPr="00C43D75">
        <w:rPr>
          <w:kern w:val="0"/>
          <w:sz w:val="24"/>
          <w:szCs w:val="24"/>
        </w:rPr>
        <w:t xml:space="preserve"> «Аллея землеустроителей» по посадке деревьев и кустарников.</w:t>
      </w:r>
    </w:p>
    <w:p w:rsidR="00C43D75" w:rsidRPr="00C43D75" w:rsidRDefault="00C43D75" w:rsidP="00C43D75">
      <w:pPr>
        <w:ind w:firstLine="284"/>
        <w:jc w:val="both"/>
        <w:rPr>
          <w:kern w:val="0"/>
          <w:sz w:val="24"/>
          <w:szCs w:val="24"/>
        </w:rPr>
      </w:pPr>
      <w:r w:rsidRPr="00C43D75">
        <w:rPr>
          <w:kern w:val="0"/>
          <w:sz w:val="24"/>
          <w:szCs w:val="24"/>
        </w:rPr>
        <w:t>Сотрудники учреждения посадят два десятка саженцев деревьев, облагородив территорию по адресу: ул. Пархоменко, 7. Указанная площадка, расположенная рядом с администрацией Ленинского района Новосибирска, благодаря дополнительному озеленению станет еще красивее и уютнее.</w:t>
      </w:r>
    </w:p>
    <w:p w:rsidR="00C43D75" w:rsidRPr="00C43D75" w:rsidRDefault="00C43D75" w:rsidP="00C43D75">
      <w:pPr>
        <w:ind w:firstLine="284"/>
        <w:jc w:val="both"/>
        <w:rPr>
          <w:kern w:val="0"/>
          <w:sz w:val="24"/>
          <w:szCs w:val="24"/>
        </w:rPr>
      </w:pPr>
      <w:r w:rsidRPr="00C43D75">
        <w:rPr>
          <w:kern w:val="0"/>
          <w:sz w:val="24"/>
          <w:szCs w:val="24"/>
        </w:rPr>
        <w:t>Цель проведения экологических акций – популяризировать бережное отношение к окружающей среде и внести личный вклад в сохранение и преумножение природных ресурсов. Акции приурочены к 20-летию Кадастровой палаты. В них участвуют сотрудники Кадастровой палаты во всех регионах России.</w:t>
      </w:r>
    </w:p>
    <w:p w:rsidR="00C43D75" w:rsidRPr="00C43D75" w:rsidRDefault="00C43D75" w:rsidP="00C43D75">
      <w:pPr>
        <w:ind w:firstLine="284"/>
        <w:jc w:val="both"/>
        <w:rPr>
          <w:kern w:val="0"/>
          <w:sz w:val="24"/>
          <w:szCs w:val="24"/>
        </w:rPr>
      </w:pPr>
      <w:r w:rsidRPr="00C43D75">
        <w:rPr>
          <w:kern w:val="0"/>
          <w:sz w:val="24"/>
          <w:szCs w:val="24"/>
        </w:rPr>
        <w:t xml:space="preserve">Напомним, с июля по октябрь Кадастровая палата проводит масштабную акцию «Сохраним родной край». Акция получила формат общероссийского субботника – сотрудники филиалов ведомства выходят на улицу и очищают от мусора природные, природоохранные и прибрежные зоны водных объектов десятков населенных пунктов. В августе сотрудники региональной Кадастровой палаты провели уборку прибрежной территории озера, расположенного на Юго-Западном </w:t>
      </w:r>
      <w:proofErr w:type="spellStart"/>
      <w:r w:rsidRPr="00C43D75">
        <w:rPr>
          <w:kern w:val="0"/>
          <w:sz w:val="24"/>
          <w:szCs w:val="24"/>
        </w:rPr>
        <w:t>жилмассиве</w:t>
      </w:r>
      <w:proofErr w:type="spellEnd"/>
      <w:r w:rsidRPr="00C43D75">
        <w:rPr>
          <w:kern w:val="0"/>
          <w:sz w:val="24"/>
          <w:szCs w:val="24"/>
        </w:rPr>
        <w:t xml:space="preserve"> г. Новосибирска.</w:t>
      </w:r>
    </w:p>
    <w:p w:rsidR="00C43D75" w:rsidRPr="00C43D75" w:rsidRDefault="00C43D75" w:rsidP="00C43D75">
      <w:pPr>
        <w:ind w:firstLine="284"/>
        <w:jc w:val="both"/>
        <w:rPr>
          <w:kern w:val="0"/>
          <w:sz w:val="24"/>
          <w:szCs w:val="24"/>
        </w:rPr>
      </w:pPr>
      <w:proofErr w:type="spellStart"/>
      <w:r w:rsidRPr="00C43D75">
        <w:rPr>
          <w:kern w:val="0"/>
          <w:sz w:val="24"/>
          <w:szCs w:val="24"/>
        </w:rPr>
        <w:t>Экопроект</w:t>
      </w:r>
      <w:proofErr w:type="spellEnd"/>
      <w:r w:rsidRPr="00C43D75">
        <w:rPr>
          <w:kern w:val="0"/>
          <w:sz w:val="24"/>
          <w:szCs w:val="24"/>
        </w:rPr>
        <w:t xml:space="preserve"> «Аллея землеустроителей» предусматривает посадку с сентября по октябрь 2020 года в регионах России более тысячи саженцев деревьев и возведение одноименной аллеи в память достойного, общественно значимого труда многих поколений землеустроителей.</w:t>
      </w:r>
    </w:p>
    <w:p w:rsidR="00C43D75" w:rsidRPr="00C43D75" w:rsidRDefault="00C43D75" w:rsidP="00C43D75">
      <w:pPr>
        <w:ind w:firstLine="284"/>
        <w:jc w:val="both"/>
        <w:rPr>
          <w:kern w:val="0"/>
          <w:sz w:val="24"/>
          <w:szCs w:val="24"/>
        </w:rPr>
      </w:pPr>
      <w:r w:rsidRPr="00C43D75">
        <w:rPr>
          <w:kern w:val="0"/>
          <w:sz w:val="24"/>
          <w:szCs w:val="24"/>
        </w:rPr>
        <w:lastRenderedPageBreak/>
        <w:t>«Сегодня сознательный гражданин понимает, что бережное отношение к окружающей среде и ее оздоровление являются неотъемлемыми показателями качества жизни людей. Еще одна наша экологическая акция, с одной стороны, поспособствует озеленению, облагораживанию любимых локаций жителей регионов,</w:t>
      </w:r>
    </w:p>
    <w:p w:rsidR="00C43D75" w:rsidRPr="00C43D75" w:rsidRDefault="00C43D75" w:rsidP="00C43D75">
      <w:pPr>
        <w:ind w:firstLine="284"/>
        <w:jc w:val="both"/>
        <w:rPr>
          <w:kern w:val="0"/>
          <w:sz w:val="24"/>
          <w:szCs w:val="24"/>
        </w:rPr>
      </w:pPr>
      <w:r w:rsidRPr="00C43D75">
        <w:rPr>
          <w:kern w:val="0"/>
          <w:sz w:val="24"/>
          <w:szCs w:val="24"/>
        </w:rPr>
        <w:t xml:space="preserve">а с другой – отдаст дань труженикам, чья работа может быть не видна обычному человеку, однако непомерно важна для развития нашей страны и грамотного использования ее земель – землеустроителям», – говорит глава Федеральной кадастровой палаты Вячеслав </w:t>
      </w:r>
      <w:proofErr w:type="spellStart"/>
      <w:r w:rsidRPr="00C43D75">
        <w:rPr>
          <w:kern w:val="0"/>
          <w:sz w:val="24"/>
          <w:szCs w:val="24"/>
        </w:rPr>
        <w:t>Спиренков</w:t>
      </w:r>
      <w:proofErr w:type="spellEnd"/>
      <w:r w:rsidRPr="00C43D75">
        <w:rPr>
          <w:kern w:val="0"/>
          <w:sz w:val="24"/>
          <w:szCs w:val="24"/>
        </w:rPr>
        <w:t>. Кадастровая палата по Новосибирской области приглашает всех желающих объединиться для полезного дела и принять участие в акции «Аллея землеустроителей».</w:t>
      </w:r>
    </w:p>
    <w:p w:rsidR="00C43D75" w:rsidRPr="00C43D75" w:rsidRDefault="00C43D75" w:rsidP="00C43D75">
      <w:pPr>
        <w:ind w:firstLine="284"/>
        <w:jc w:val="both"/>
        <w:rPr>
          <w:kern w:val="0"/>
          <w:sz w:val="24"/>
          <w:szCs w:val="24"/>
        </w:rPr>
      </w:pPr>
      <w:r w:rsidRPr="00C43D75">
        <w:rPr>
          <w:kern w:val="0"/>
          <w:sz w:val="24"/>
          <w:szCs w:val="24"/>
        </w:rPr>
        <w:t>По всем вопросам обращайтесь к организатору: Сидорова Лилия 8(383)349-95-69, доб. 2100; press@54.kadastr.ru</w:t>
      </w:r>
    </w:p>
    <w:p w:rsidR="00C43D75" w:rsidRDefault="00C43D75" w:rsidP="00C43D75">
      <w:pPr>
        <w:pStyle w:val="Title"/>
        <w:spacing w:before="0" w:after="0"/>
        <w:ind w:firstLine="284"/>
        <w:jc w:val="both"/>
        <w:rPr>
          <w:rFonts w:ascii="Times New Roman" w:hAnsi="Times New Roman" w:cs="Times New Roman"/>
          <w:b w:val="0"/>
          <w:sz w:val="24"/>
          <w:szCs w:val="24"/>
        </w:rPr>
      </w:pPr>
    </w:p>
    <w:p w:rsidR="00C43D75" w:rsidRDefault="00C43D75" w:rsidP="00C43D75">
      <w:pPr>
        <w:ind w:firstLine="284"/>
        <w:jc w:val="center"/>
        <w:rPr>
          <w:b/>
          <w:kern w:val="0"/>
          <w:sz w:val="24"/>
          <w:szCs w:val="24"/>
        </w:rPr>
      </w:pPr>
      <w:r w:rsidRPr="00C43D75">
        <w:rPr>
          <w:b/>
          <w:kern w:val="0"/>
          <w:sz w:val="24"/>
          <w:szCs w:val="24"/>
        </w:rPr>
        <w:t>Жители региона смогут задать вопросы о кадастровом учете объектов капитального строительства</w:t>
      </w:r>
    </w:p>
    <w:p w:rsidR="00C43D75" w:rsidRPr="00C43D75" w:rsidRDefault="00C43D75" w:rsidP="00C43D75">
      <w:pPr>
        <w:ind w:firstLine="284"/>
        <w:jc w:val="center"/>
        <w:rPr>
          <w:b/>
          <w:kern w:val="0"/>
          <w:sz w:val="24"/>
          <w:szCs w:val="24"/>
        </w:rPr>
      </w:pPr>
    </w:p>
    <w:p w:rsidR="00C43D75" w:rsidRPr="00C43D75" w:rsidRDefault="00C43D75" w:rsidP="00C43D75">
      <w:pPr>
        <w:ind w:firstLine="284"/>
        <w:jc w:val="both"/>
        <w:rPr>
          <w:kern w:val="0"/>
          <w:sz w:val="24"/>
          <w:szCs w:val="24"/>
        </w:rPr>
      </w:pPr>
      <w:r w:rsidRPr="00C43D75">
        <w:rPr>
          <w:kern w:val="0"/>
          <w:sz w:val="24"/>
          <w:szCs w:val="24"/>
        </w:rPr>
        <w:t>23 сентября Кадастровая палата по Новосибирской области организует проведение очередной горячей линии.</w:t>
      </w:r>
    </w:p>
    <w:p w:rsidR="00C43D75" w:rsidRPr="00C43D75" w:rsidRDefault="00C43D75" w:rsidP="00C43D75">
      <w:pPr>
        <w:ind w:firstLine="284"/>
        <w:jc w:val="both"/>
        <w:rPr>
          <w:kern w:val="0"/>
          <w:sz w:val="24"/>
          <w:szCs w:val="24"/>
        </w:rPr>
      </w:pPr>
      <w:r w:rsidRPr="00C43D75">
        <w:rPr>
          <w:kern w:val="0"/>
          <w:sz w:val="24"/>
          <w:szCs w:val="24"/>
        </w:rPr>
        <w:t>В среду, 23 сентября, в рамках горячей линии все желающие смогут узнать об особенностях кадастрового учета объектов капитального строительства.</w:t>
      </w:r>
    </w:p>
    <w:p w:rsidR="00C43D75" w:rsidRPr="00C43D75" w:rsidRDefault="00C43D75" w:rsidP="00C43D75">
      <w:pPr>
        <w:ind w:firstLine="284"/>
        <w:jc w:val="both"/>
        <w:rPr>
          <w:kern w:val="0"/>
          <w:sz w:val="24"/>
          <w:szCs w:val="24"/>
        </w:rPr>
      </w:pPr>
      <w:r w:rsidRPr="00C43D75">
        <w:rPr>
          <w:kern w:val="0"/>
          <w:sz w:val="24"/>
          <w:szCs w:val="24"/>
        </w:rPr>
        <w:t>Телефонное консультирование по заявленной теме проведут начальник отдела по учету объектов капитального строительства Елена Васильева и заместитель начальника отдела Ульяна Рыбина.</w:t>
      </w:r>
    </w:p>
    <w:p w:rsidR="00C43D75" w:rsidRPr="00C43D75" w:rsidRDefault="00C43D75" w:rsidP="00C43D75">
      <w:pPr>
        <w:ind w:firstLine="284"/>
        <w:jc w:val="both"/>
        <w:rPr>
          <w:kern w:val="0"/>
          <w:sz w:val="24"/>
          <w:szCs w:val="24"/>
        </w:rPr>
      </w:pPr>
      <w:r w:rsidRPr="00C43D75">
        <w:rPr>
          <w:kern w:val="0"/>
          <w:sz w:val="24"/>
          <w:szCs w:val="24"/>
        </w:rPr>
        <w:t>Звонки в рамках горячей линии будут приниматься с 10.00 до 12.00 по телефону: 8(383)349-95-69, Елена Евгеньевна (доб. 2211), Ульяна Игоревна (доб. 2326).</w:t>
      </w:r>
    </w:p>
    <w:p w:rsidR="00C43D75" w:rsidRDefault="00C43D75" w:rsidP="00C43D75">
      <w:pPr>
        <w:pStyle w:val="Title"/>
        <w:spacing w:before="0" w:after="0"/>
        <w:ind w:firstLine="284"/>
        <w:jc w:val="both"/>
        <w:rPr>
          <w:rFonts w:ascii="Times New Roman" w:hAnsi="Times New Roman" w:cs="Times New Roman"/>
          <w:b w:val="0"/>
          <w:sz w:val="24"/>
          <w:szCs w:val="24"/>
        </w:rPr>
      </w:pPr>
    </w:p>
    <w:p w:rsidR="00C43D75" w:rsidRPr="00C43D75" w:rsidRDefault="00C43D75" w:rsidP="00C43D75">
      <w:pPr>
        <w:ind w:firstLine="284"/>
        <w:jc w:val="center"/>
        <w:rPr>
          <w:b/>
          <w:kern w:val="0"/>
          <w:sz w:val="24"/>
          <w:szCs w:val="24"/>
        </w:rPr>
      </w:pPr>
      <w:r w:rsidRPr="00C43D75">
        <w:rPr>
          <w:b/>
          <w:kern w:val="0"/>
          <w:sz w:val="24"/>
          <w:szCs w:val="24"/>
        </w:rPr>
        <w:t>Кадастровая палата по Новосибирской области проведет лекцию</w:t>
      </w:r>
    </w:p>
    <w:p w:rsidR="00C43D75" w:rsidRPr="00C43D75" w:rsidRDefault="00C43D75" w:rsidP="00C43D75">
      <w:pPr>
        <w:ind w:firstLine="284"/>
        <w:jc w:val="center"/>
        <w:rPr>
          <w:b/>
          <w:kern w:val="0"/>
          <w:sz w:val="24"/>
          <w:szCs w:val="24"/>
        </w:rPr>
      </w:pPr>
    </w:p>
    <w:p w:rsidR="00C43D75" w:rsidRPr="00C43D75" w:rsidRDefault="00C43D75" w:rsidP="00C43D75">
      <w:pPr>
        <w:ind w:firstLine="284"/>
        <w:jc w:val="both"/>
        <w:rPr>
          <w:kern w:val="0"/>
          <w:sz w:val="24"/>
          <w:szCs w:val="24"/>
        </w:rPr>
      </w:pPr>
      <w:r w:rsidRPr="00C43D75">
        <w:rPr>
          <w:kern w:val="0"/>
          <w:sz w:val="24"/>
          <w:szCs w:val="24"/>
        </w:rPr>
        <w:t xml:space="preserve">Региональная кадастровая палата организует в сентябре проведение лекции для представителей профессионального сообщества в сфере кадастрового учета. 30 сентября Кадастровая палата по Новосибирской области организует проведение лекции по актуальным вопросам кадастрового учета земельных участков и объектов капитального строительства, а также обобщению судебной практики. В лекции примут </w:t>
      </w:r>
      <w:r w:rsidRPr="00C43D75">
        <w:rPr>
          <w:kern w:val="0"/>
          <w:sz w:val="24"/>
          <w:szCs w:val="24"/>
        </w:rPr>
        <w:lastRenderedPageBreak/>
        <w:t>участие руководители структурных подразделений региональной Кадастровой палаты.</w:t>
      </w:r>
    </w:p>
    <w:p w:rsidR="00C43D75" w:rsidRPr="00C43D75" w:rsidRDefault="00C43D75" w:rsidP="00C43D75">
      <w:pPr>
        <w:ind w:firstLine="284"/>
        <w:jc w:val="both"/>
        <w:rPr>
          <w:kern w:val="0"/>
          <w:sz w:val="24"/>
          <w:szCs w:val="24"/>
        </w:rPr>
      </w:pPr>
      <w:r w:rsidRPr="00C43D75">
        <w:rPr>
          <w:kern w:val="0"/>
          <w:sz w:val="24"/>
          <w:szCs w:val="24"/>
        </w:rPr>
        <w:t>Лекция состоится по адресу: г. Новосибирск, ул. Пархоменко, 7. О точном времени проведения мероприятия будет дополнительно сообщено зарегистрированным участникам.</w:t>
      </w:r>
    </w:p>
    <w:p w:rsidR="00C43D75" w:rsidRPr="00C43D75" w:rsidRDefault="00C43D75" w:rsidP="00C43D75">
      <w:pPr>
        <w:ind w:firstLine="284"/>
        <w:jc w:val="both"/>
        <w:rPr>
          <w:kern w:val="0"/>
          <w:sz w:val="24"/>
          <w:szCs w:val="24"/>
        </w:rPr>
      </w:pPr>
      <w:r w:rsidRPr="00C43D75">
        <w:rPr>
          <w:kern w:val="0"/>
          <w:sz w:val="24"/>
          <w:szCs w:val="24"/>
        </w:rPr>
        <w:t>По вопросам участия в лекции обращайтесь по телефону: 8(383)349-95-69, доб. 2602, а также по электронной почте: seminar@54.kadastr.ru. Заявки принимаются до 25 сентября. Обращаем внимание, что количество участников ограничено.</w:t>
      </w:r>
    </w:p>
    <w:p w:rsidR="00C43D75" w:rsidRDefault="00C43D75" w:rsidP="00C43D75">
      <w:pPr>
        <w:pStyle w:val="Title"/>
        <w:spacing w:before="0" w:after="0"/>
        <w:ind w:firstLine="284"/>
        <w:jc w:val="both"/>
        <w:rPr>
          <w:rFonts w:ascii="Times New Roman" w:hAnsi="Times New Roman" w:cs="Times New Roman"/>
          <w:b w:val="0"/>
          <w:sz w:val="24"/>
          <w:szCs w:val="24"/>
        </w:rPr>
      </w:pPr>
    </w:p>
    <w:p w:rsidR="00C43D75" w:rsidRPr="00C43D75" w:rsidRDefault="00C43D75" w:rsidP="00C43D75">
      <w:pPr>
        <w:ind w:firstLine="284"/>
        <w:jc w:val="center"/>
        <w:rPr>
          <w:b/>
          <w:kern w:val="0"/>
          <w:sz w:val="24"/>
          <w:szCs w:val="24"/>
        </w:rPr>
      </w:pPr>
      <w:r w:rsidRPr="00C43D75">
        <w:rPr>
          <w:b/>
          <w:kern w:val="0"/>
          <w:sz w:val="24"/>
          <w:szCs w:val="24"/>
        </w:rPr>
        <w:t>Федеральная кадастровая палата: за полгода спрос на электронные подписи вырос на 50%</w:t>
      </w:r>
    </w:p>
    <w:p w:rsidR="00C43D75" w:rsidRPr="00C43D75" w:rsidRDefault="00C43D75" w:rsidP="00C43D75">
      <w:pPr>
        <w:ind w:firstLine="284"/>
        <w:jc w:val="both"/>
        <w:rPr>
          <w:kern w:val="0"/>
          <w:sz w:val="24"/>
          <w:szCs w:val="24"/>
        </w:rPr>
      </w:pPr>
    </w:p>
    <w:p w:rsidR="00C43D75" w:rsidRPr="00C43D75" w:rsidRDefault="00C43D75" w:rsidP="00C43D75">
      <w:pPr>
        <w:ind w:firstLine="284"/>
        <w:jc w:val="both"/>
        <w:rPr>
          <w:kern w:val="0"/>
          <w:sz w:val="24"/>
          <w:szCs w:val="24"/>
        </w:rPr>
      </w:pPr>
      <w:r w:rsidRPr="00C43D75">
        <w:rPr>
          <w:kern w:val="0"/>
          <w:sz w:val="24"/>
          <w:szCs w:val="24"/>
        </w:rPr>
        <w:t>За первые шесть месяцев специалисты удостоверяющего центра Федеральной кадастровой палаты выдали около пяти тысяч сертификатов электронной подписи. В сравнении с аналогичным периодом прошлого года спрос увеличился в два раза.</w:t>
      </w:r>
    </w:p>
    <w:p w:rsidR="00C43D75" w:rsidRPr="00C43D75" w:rsidRDefault="00C43D75" w:rsidP="00C43D75">
      <w:pPr>
        <w:ind w:firstLine="284"/>
        <w:jc w:val="both"/>
        <w:rPr>
          <w:kern w:val="0"/>
          <w:sz w:val="24"/>
          <w:szCs w:val="24"/>
        </w:rPr>
      </w:pPr>
      <w:r w:rsidRPr="00C43D75">
        <w:rPr>
          <w:kern w:val="0"/>
          <w:sz w:val="24"/>
          <w:szCs w:val="24"/>
        </w:rPr>
        <w:t>В первом полугодии 2019 года было выдано около двух тысяч сертификатов усиленной квалифицированной электронной подписи, что вполовину меньше показателя текущего года. Одной из причин популярности услуги являлся введённый режим самоизоляции: россиянам стало необходимо получать государственные услуги и совершать операции с недвижимостью дистанционно.</w:t>
      </w:r>
    </w:p>
    <w:p w:rsidR="00C43D75" w:rsidRPr="00C43D75" w:rsidRDefault="00C43D75" w:rsidP="00C43D75">
      <w:pPr>
        <w:ind w:firstLine="284"/>
        <w:jc w:val="both"/>
        <w:rPr>
          <w:kern w:val="0"/>
          <w:sz w:val="24"/>
          <w:szCs w:val="24"/>
        </w:rPr>
      </w:pPr>
      <w:r w:rsidRPr="00C43D75">
        <w:rPr>
          <w:kern w:val="0"/>
          <w:sz w:val="24"/>
          <w:szCs w:val="24"/>
        </w:rPr>
        <w:t>Повышенный интерес к электронной подписи объясняется универсальностью ее применения в повседневной жизни. С ее помощью можно получить ряд государственных и муниципальных услуг в режиме онлайн. Сертификат усиленной квалифицированной электронной подписи имеет юридическую силу, равную собственноручной подписи.</w:t>
      </w:r>
    </w:p>
    <w:p w:rsidR="00C43D75" w:rsidRPr="00C43D75" w:rsidRDefault="00C43D75" w:rsidP="00C43D75">
      <w:pPr>
        <w:ind w:firstLine="284"/>
        <w:jc w:val="both"/>
        <w:rPr>
          <w:kern w:val="0"/>
          <w:sz w:val="24"/>
          <w:szCs w:val="24"/>
        </w:rPr>
      </w:pPr>
      <w:r w:rsidRPr="00C43D75">
        <w:rPr>
          <w:kern w:val="0"/>
          <w:sz w:val="24"/>
          <w:szCs w:val="24"/>
        </w:rPr>
        <w:t xml:space="preserve">Кадастровым инженерам нужна электронная подпись для работы на сервисе «Личный кабинет кадастрового инженера». С помощью сервиса на сайте </w:t>
      </w:r>
      <w:proofErr w:type="spellStart"/>
      <w:r w:rsidRPr="00C43D75">
        <w:rPr>
          <w:kern w:val="0"/>
          <w:sz w:val="24"/>
          <w:szCs w:val="24"/>
        </w:rPr>
        <w:t>Росреестра</w:t>
      </w:r>
      <w:proofErr w:type="spellEnd"/>
      <w:r w:rsidRPr="00C43D75">
        <w:rPr>
          <w:kern w:val="0"/>
          <w:sz w:val="24"/>
          <w:szCs w:val="24"/>
        </w:rPr>
        <w:t xml:space="preserve"> специалисты могут направлять документы в орган регистрации прав. Преимуществом работы на сервисе является то, что документы проходят предварительную автоматизированную проверку и помещаются на временное хранение в электронное хранилище с присвоением уникального идентифицирующего номера (УИН), который можно указать в заявлении, не представляя документы.</w:t>
      </w:r>
    </w:p>
    <w:p w:rsidR="00C43D75" w:rsidRPr="00C43D75" w:rsidRDefault="00C43D75" w:rsidP="00C43D75">
      <w:pPr>
        <w:ind w:firstLine="284"/>
        <w:jc w:val="both"/>
        <w:rPr>
          <w:kern w:val="0"/>
          <w:sz w:val="24"/>
          <w:szCs w:val="24"/>
        </w:rPr>
      </w:pPr>
      <w:r w:rsidRPr="00C43D75">
        <w:rPr>
          <w:kern w:val="0"/>
          <w:sz w:val="24"/>
          <w:szCs w:val="24"/>
        </w:rPr>
        <w:t xml:space="preserve">«Для получения сертификата электронной подписи в удостоверяющем центре Федеральной кадастровой палаты необходимо зайти на официальный сайт, сформировать запрос в личном кабинете и оплатить услугу. Из документов </w:t>
      </w:r>
      <w:r w:rsidRPr="00C43D75">
        <w:rPr>
          <w:kern w:val="0"/>
          <w:sz w:val="24"/>
          <w:szCs w:val="24"/>
        </w:rPr>
        <w:lastRenderedPageBreak/>
        <w:t>понадобятся лишь паспорт, ИНН и СНИЛС. Далее нужно пройти процедуру идентификации личности в офисе приема документов. Срок действия сертификата</w:t>
      </w:r>
    </w:p>
    <w:p w:rsidR="00C43D75" w:rsidRDefault="00C43D75" w:rsidP="00C43D75">
      <w:pPr>
        <w:ind w:firstLine="284"/>
        <w:jc w:val="both"/>
        <w:rPr>
          <w:kern w:val="0"/>
          <w:sz w:val="24"/>
          <w:szCs w:val="24"/>
        </w:rPr>
      </w:pPr>
      <w:r w:rsidRPr="00C43D75">
        <w:rPr>
          <w:kern w:val="0"/>
          <w:sz w:val="24"/>
          <w:szCs w:val="24"/>
        </w:rPr>
        <w:t>электронной подписи составляет 15 месяцев, затем можно его обновить», – прокомментировал эксперт Кадастровой палаты Роман Коровин. Информацию о работе удостоверяющего центра Кадастровой палаты по Новосибирской области можно получить по телефону: 8(383)349-95-69, доб. 2.</w:t>
      </w:r>
    </w:p>
    <w:p w:rsidR="005755AB" w:rsidRDefault="005755AB" w:rsidP="00C43D75">
      <w:pPr>
        <w:ind w:firstLine="284"/>
        <w:jc w:val="both"/>
        <w:rPr>
          <w:kern w:val="0"/>
          <w:sz w:val="24"/>
          <w:szCs w:val="24"/>
        </w:rPr>
      </w:pPr>
    </w:p>
    <w:p w:rsidR="005755AB" w:rsidRDefault="008A6B35" w:rsidP="008A6B35">
      <w:pPr>
        <w:jc w:val="both"/>
        <w:rPr>
          <w:kern w:val="0"/>
          <w:sz w:val="24"/>
          <w:szCs w:val="24"/>
        </w:rPr>
      </w:pPr>
      <w:r>
        <w:rPr>
          <w:noProof/>
          <w:kern w:val="0"/>
          <w:sz w:val="24"/>
          <w:szCs w:val="24"/>
        </w:rPr>
        <w:drawing>
          <wp:inline distT="0" distB="0" distL="0" distR="0">
            <wp:extent cx="3327015" cy="7400925"/>
            <wp:effectExtent l="0" t="0" r="6985" b="0"/>
            <wp:docPr id="2" name="Рисунок 2" descr="D:\Загоскина\Новая папка\ГО ЧС\Памятки\ПБ\пожарная-безопасность-700x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ПБ\пожарная-безопасность-700x99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0575" cy="7408844"/>
                    </a:xfrm>
                    <a:prstGeom prst="rect">
                      <a:avLst/>
                    </a:prstGeom>
                    <a:noFill/>
                    <a:ln>
                      <a:noFill/>
                    </a:ln>
                  </pic:spPr>
                </pic:pic>
              </a:graphicData>
            </a:graphic>
          </wp:inline>
        </w:drawing>
      </w:r>
    </w:p>
    <w:p w:rsidR="008A6B35" w:rsidRDefault="008A6B35" w:rsidP="008A6B35">
      <w:pPr>
        <w:jc w:val="both"/>
        <w:rPr>
          <w:kern w:val="0"/>
          <w:sz w:val="24"/>
          <w:szCs w:val="24"/>
        </w:rPr>
      </w:pPr>
    </w:p>
    <w:p w:rsidR="008A6B35" w:rsidRPr="00C43D75" w:rsidRDefault="008A6B35" w:rsidP="008A6B35">
      <w:pPr>
        <w:jc w:val="both"/>
        <w:rPr>
          <w:kern w:val="0"/>
          <w:sz w:val="24"/>
          <w:szCs w:val="24"/>
        </w:rPr>
      </w:pPr>
      <w:r>
        <w:rPr>
          <w:b/>
          <w:noProof/>
          <w:sz w:val="24"/>
          <w:szCs w:val="24"/>
        </w:rPr>
        <w:lastRenderedPageBreak/>
        <w:drawing>
          <wp:inline distT="0" distB="0" distL="0" distR="0" wp14:anchorId="7E5F7231" wp14:editId="2EACC6CD">
            <wp:extent cx="3332836" cy="6267450"/>
            <wp:effectExtent l="0" t="0" r="1270" b="0"/>
            <wp:docPr id="3" name="Рисунок 3" descr="D:\Загоскина\Новая папка\ГО ЧС\Памятки\ПБ\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Загоскина\Новая папка\ГО ЧС\Памятки\ПБ\12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0575" cy="6263197"/>
                    </a:xfrm>
                    <a:prstGeom prst="rect">
                      <a:avLst/>
                    </a:prstGeom>
                    <a:noFill/>
                    <a:ln>
                      <a:noFill/>
                    </a:ln>
                  </pic:spPr>
                </pic:pic>
              </a:graphicData>
            </a:graphic>
          </wp:inline>
        </w:drawing>
      </w:r>
    </w:p>
    <w:p w:rsidR="00C43D75" w:rsidRPr="00C43D75" w:rsidRDefault="008A6B35" w:rsidP="008A6B35">
      <w:pPr>
        <w:pStyle w:val="Title"/>
        <w:spacing w:before="0" w:after="0"/>
        <w:ind w:firstLine="0"/>
        <w:jc w:val="both"/>
        <w:rPr>
          <w:rFonts w:ascii="Times New Roman" w:hAnsi="Times New Roman" w:cs="Times New Roman"/>
          <w:b w:val="0"/>
          <w:sz w:val="24"/>
          <w:szCs w:val="24"/>
        </w:rPr>
      </w:pPr>
      <w:r>
        <w:rPr>
          <w:rFonts w:ascii="Times New Roman" w:hAnsi="Times New Roman" w:cs="Times New Roman"/>
          <w:b w:val="0"/>
          <w:noProof/>
          <w:sz w:val="24"/>
          <w:szCs w:val="24"/>
        </w:rPr>
        <w:drawing>
          <wp:inline distT="0" distB="0" distL="0" distR="0">
            <wp:extent cx="3333750" cy="3171825"/>
            <wp:effectExtent l="0" t="0" r="0" b="9525"/>
            <wp:docPr id="5" name="Рисунок 5" descr="D:\Загоскина\Новая папка\ГО ЧС\Памятки\ПБ\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Загоскина\Новая папка\ГО ЧС\Памятки\ПБ\Безымянный.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0575" cy="3168804"/>
                    </a:xfrm>
                    <a:prstGeom prst="rect">
                      <a:avLst/>
                    </a:prstGeom>
                    <a:noFill/>
                    <a:ln>
                      <a:noFill/>
                    </a:ln>
                  </pic:spPr>
                </pic:pic>
              </a:graphicData>
            </a:graphic>
          </wp:inline>
        </w:drawing>
      </w:r>
    </w:p>
    <w:sectPr w:rsidR="00C43D75" w:rsidRPr="00C43D75" w:rsidSect="000E4704">
      <w:headerReference w:type="default" r:id="rId15"/>
      <w:footerReference w:type="default" r:id="rId16"/>
      <w:pgSz w:w="11906" w:h="16838"/>
      <w:pgMar w:top="993" w:right="566" w:bottom="284" w:left="567" w:header="708" w:footer="220"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7F6" w:rsidRDefault="00EE07F6" w:rsidP="00D963CA">
      <w:r>
        <w:separator/>
      </w:r>
    </w:p>
  </w:endnote>
  <w:endnote w:type="continuationSeparator" w:id="0">
    <w:p w:rsidR="00EE07F6" w:rsidRDefault="00EE07F6"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51" w:rsidRDefault="00E31251" w:rsidP="005C22D8">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0FD3D856" wp14:editId="4D1F172F">
              <wp:simplePos x="0" y="0"/>
              <wp:positionH relativeFrom="column">
                <wp:posOffset>-3322955</wp:posOffset>
              </wp:positionH>
              <wp:positionV relativeFrom="paragraph">
                <wp:posOffset>9238615</wp:posOffset>
              </wp:positionV>
              <wp:extent cx="6645275" cy="850265"/>
              <wp:effectExtent l="37465" t="39370" r="41910" b="3429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10"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1"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31251" w:rsidRDefault="00E31251"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31251" w:rsidRPr="00891707" w:rsidRDefault="00E31251"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E31251" w:rsidRPr="00891707" w:rsidRDefault="00E31251"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E31251" w:rsidRDefault="00E31251"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31251" w:rsidRDefault="00E31251"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K+xAQAAB4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uTMUA&#10;AADbAAAADwAAAGRycy9kb3ducmV2LnhtbESPT2vCQBDF74LfYRnBm24srUjqKsVSUCj+P3icZqdJ&#10;SHY2ZFdNv33nIHib4b157zfzZedqdaM2lJ4NTMYJKOLM25JzA+fT12gGKkRki7VnMvBHAZaLfm+O&#10;qfV3PtDtGHMlIRxSNFDE2KRah6wgh2HsG2LRfn3rMMra5tq2eJdwV+uXJJlqhyVLQ4ENrQrKquPV&#10;Gdidd3r2+XPa7qtNtb7Y6ev32+ZizHDQfbyDitTFp/lxvbaCL/Tyiw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K5MxQAAANsAAAAPAAAAAAAAAAAAAAAAAJgCAABkcnMv&#10;ZG93bnJldi54bWxQSwUGAAAAAAQABAD1AAAAigM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Gd8AA&#10;AADbAAAADwAAAGRycy9kb3ducmV2LnhtbERPTWuDQBC9B/Iflgn0Ftd4CMW4BlsoeGyTQMhtcCdq&#10;4s6Ku1XbX98NFHKbx/ucbD+bTow0uNaygk0UgyCurG65VnA6fqxfQTiPrLGzTAp+yME+Xy4yTLWd&#10;+IvGg69FCGGXooLG+z6V0lUNGXSR7YkDd7WDQR/gUEs94BTCTSeTON5Kgy2HhgZ7em+ouh++jYLb&#10;rymSz348IRfObt+S8mLOVqmX1VzsQHia/VP87y51mL+Bxy/hAJ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TGd8AAAADbAAAADwAAAAAAAAAAAAAAAACYAgAAZHJzL2Rvd25y&#10;ZXYueG1sUEsFBgAAAAAEAAQA9QAAAIUDA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1VRsAA&#10;AADbAAAADwAAAGRycy9kb3ducmV2LnhtbERPTYvCMBC9C/sfwgjeNLWwunSNIsLi4kGxLnsemrEt&#10;NpOSRFv/vREEb/N4n7NY9aYRN3K+tqxgOklAEBdW11wq+Dv9jL9A+ICssbFMCu7kYbX8GCww07bj&#10;I93yUIoYwj5DBVUIbSalLyoy6Ce2JY7c2TqDIUJXSu2wi+GmkWmSzKTBmmNDhS1tKiou+dUo+L+k&#10;20NSz7XbzD77/frenfWuVGo07NffIAL14S1+uX91nJ/C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1VRsAAAADbAAAADwAAAAAAAAAAAAAAAACYAgAAZHJzL2Rvd25y&#10;ZXYueG1sUEsFBgAAAAAEAAQA9QAAAIUDAAAAAA==&#10;" filled="f" stroked="f" strokecolor="black [0]" strokeweight="0" insetpen="t">
                <o:lock v:ext="edit" shapetype="t"/>
                <v:textbox inset="2.85pt,2.85pt,2.85pt,2.85pt">
                  <w:txbxContent>
                    <w:p w:rsidR="00E31251" w:rsidRDefault="00E31251"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31251" w:rsidRPr="00891707" w:rsidRDefault="00E31251"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E31251" w:rsidRPr="00891707" w:rsidRDefault="00E31251"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E31251" w:rsidRDefault="00E31251"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31251" w:rsidRDefault="00E31251"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mc:Fallback>
      </mc:AlternateContent>
    </w:r>
    <w:r>
      <w:fldChar w:fldCharType="begin"/>
    </w:r>
    <w:r>
      <w:instrText>PAGE   \* MERGEFORMAT</w:instrText>
    </w:r>
    <w:r>
      <w:fldChar w:fldCharType="separate"/>
    </w:r>
    <w:r w:rsidR="008A6B35">
      <w:rPr>
        <w:noProof/>
      </w:rPr>
      <w:t>1</w:t>
    </w:r>
    <w:r>
      <w:rPr>
        <w:noProof/>
      </w:rPr>
      <w:fldChar w:fldCharType="end"/>
    </w:r>
    <w:r>
      <w:rPr>
        <w:noProof/>
        <w:color w:val="auto"/>
        <w:kern w:val="0"/>
        <w:sz w:val="24"/>
        <w:szCs w:val="24"/>
      </w:rPr>
      <mc:AlternateContent>
        <mc:Choice Requires="wpg">
          <w:drawing>
            <wp:anchor distT="0" distB="0" distL="114300" distR="114300" simplePos="0" relativeHeight="251658240" behindDoc="0" locked="0" layoutInCell="1" allowOverlap="1" wp14:anchorId="3CC94BE7" wp14:editId="1171B0FE">
              <wp:simplePos x="0" y="0"/>
              <wp:positionH relativeFrom="column">
                <wp:posOffset>-3322955</wp:posOffset>
              </wp:positionH>
              <wp:positionV relativeFrom="paragraph">
                <wp:posOffset>9238615</wp:posOffset>
              </wp:positionV>
              <wp:extent cx="6645275" cy="850265"/>
              <wp:effectExtent l="37465" t="42545" r="41910" b="4064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6"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7"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31251" w:rsidRDefault="00E31251"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31251" w:rsidRPr="00B2208C" w:rsidRDefault="00E31251"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E31251" w:rsidRPr="00B2208C" w:rsidRDefault="00E31251"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E31251" w:rsidRDefault="00E31251"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31251" w:rsidRDefault="00E31251"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left:0;text-align:left;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gMMA&#10;AADaAAAADwAAAGRycy9kb3ducmV2LnhtbESPT4vCMBTE7wt+h/AEb2uquEWqUUQRFBb/Hzw+m2db&#10;2ryUJqvdb28WFjwOM/MbZjpvTSUe1LjCsoJBPwJBnFpdcKbgcl5/jkE4j6yxskwKfsnBfNb5mGKi&#10;7ZOP9Dj5TAQIuwQV5N7XiZQuzcmg69uaOHh32xj0QTaZ1A0+A9xUchhFsTRYcFjIsaZlTml5+jEK&#10;9pe9HK9u592h3Jabq45H31/bq1K9bruYgPDU+nf4v73RCmL4uxJu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YgMMAAADaAAAADwAAAAAAAAAAAAAAAACYAgAAZHJzL2Rv&#10;d25yZXYueG1sUEsFBgAAAAAEAAQA9QAAAIgDA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L3MEA&#10;AADaAAAADwAAAGRycy9kb3ducmV2LnhtbESPQYvCMBSE7wv+h/AEb2tqD7pU01KFBY+uCuLt0Tzb&#10;avNSmmyt/vqNIOxxmJlvmFU2mEb01LnasoLZNAJBXFhdc6ngePj+/ALhPLLGxjIpeJCDLB19rDDR&#10;9s4/1O99KQKEXYIKKu/bREpXVGTQTW1LHLyL7Qz6ILtS6g7vAW4aGUfRXBqsOSxU2NKmouK2/zUK&#10;rk+Tx7u2PyLnzs7X8fZsTlapyXjIlyA8Df4//G5vtYIF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mC9z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qysAA&#10;AADaAAAADwAAAGRycy9kb3ducmV2LnhtbERPz2vCMBS+D/Y/hDfYbaYK66QapRRkw4NiHTs/mmdb&#10;bF5KEm3735uDsOPH93u9HU0n7uR8a1nBfJaAIK6sbrlW8HvefSxB+ICssbNMCibysN28vqwx03bg&#10;E93LUIsYwj5DBU0IfSalrxoy6Ge2J47cxTqDIUJXS+1wiOGmk4skSaXBlmNDgz0VDVXX8mYU/F0X&#10;38ek/dKuSD/HQz4NF72vlXp/G/MViEBj+Bc/3T9aQdwar8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lqysAAAADaAAAADwAAAAAAAAAAAAAAAACYAgAAZHJzL2Rvd25y&#10;ZXYueG1sUEsFBgAAAAAEAAQA9QAAAIUDAAAAAA==&#10;" filled="f" stroked="f" strokecolor="black [0]" strokeweight="0" insetpen="t">
                <o:lock v:ext="edit" shapetype="t"/>
                <v:textbox inset="2.85pt,2.85pt,2.85pt,2.85pt">
                  <w:txbxContent>
                    <w:p w:rsidR="00E31251" w:rsidRDefault="00E31251"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31251" w:rsidRPr="00B2208C" w:rsidRDefault="00E31251"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E31251" w:rsidRPr="00B2208C" w:rsidRDefault="00E31251"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E31251" w:rsidRDefault="00E31251"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31251" w:rsidRDefault="00E31251"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7F6" w:rsidRDefault="00EE07F6" w:rsidP="00D963CA">
      <w:r>
        <w:separator/>
      </w:r>
    </w:p>
  </w:footnote>
  <w:footnote w:type="continuationSeparator" w:id="0">
    <w:p w:rsidR="00EE07F6" w:rsidRDefault="00EE07F6"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51" w:rsidRDefault="008E72DF" w:rsidP="005C22D8">
    <w:pPr>
      <w:widowControl w:val="0"/>
    </w:pPr>
    <w:r>
      <w:rPr>
        <w:sz w:val="24"/>
        <w:szCs w:val="24"/>
        <w:u w:val="single"/>
      </w:rPr>
      <w:t>№ 1</w:t>
    </w:r>
    <w:r w:rsidR="00235465">
      <w:rPr>
        <w:sz w:val="24"/>
        <w:szCs w:val="24"/>
        <w:u w:val="single"/>
      </w:rPr>
      <w:t>1</w:t>
    </w:r>
    <w:r w:rsidR="00E31251">
      <w:rPr>
        <w:sz w:val="24"/>
        <w:szCs w:val="24"/>
        <w:u w:val="single"/>
      </w:rPr>
      <w:t xml:space="preserve"> от </w:t>
    </w:r>
    <w:r>
      <w:rPr>
        <w:sz w:val="24"/>
        <w:szCs w:val="24"/>
        <w:u w:val="single"/>
      </w:rPr>
      <w:t>1</w:t>
    </w:r>
    <w:r w:rsidR="00235465">
      <w:rPr>
        <w:sz w:val="24"/>
        <w:szCs w:val="24"/>
        <w:u w:val="single"/>
      </w:rPr>
      <w:t>7</w:t>
    </w:r>
    <w:r w:rsidR="00E31251">
      <w:rPr>
        <w:sz w:val="24"/>
        <w:szCs w:val="24"/>
        <w:u w:val="single"/>
      </w:rPr>
      <w:t xml:space="preserve"> </w:t>
    </w:r>
    <w:r w:rsidR="00235465">
      <w:rPr>
        <w:sz w:val="24"/>
        <w:szCs w:val="24"/>
        <w:u w:val="single"/>
      </w:rPr>
      <w:t>сентября</w:t>
    </w:r>
    <w:r w:rsidR="00E31251">
      <w:rPr>
        <w:sz w:val="24"/>
        <w:szCs w:val="24"/>
        <w:u w:val="single"/>
      </w:rPr>
      <w:t xml:space="preserve"> 2020 года </w:t>
    </w:r>
    <w:r w:rsidR="00E31251">
      <w:rPr>
        <w:b/>
        <w:bCs/>
        <w:sz w:val="24"/>
        <w:szCs w:val="24"/>
        <w:u w:val="single"/>
      </w:rPr>
      <w:t xml:space="preserve">/ </w:t>
    </w:r>
    <w:proofErr w:type="spellStart"/>
    <w:r w:rsidR="00E31251">
      <w:rPr>
        <w:b/>
        <w:bCs/>
        <w:sz w:val="22"/>
        <w:szCs w:val="22"/>
        <w:u w:val="single"/>
        <w:lang w:val="en-US"/>
      </w:rPr>
      <w:t>legostaevskiy</w:t>
    </w:r>
    <w:proofErr w:type="spellEnd"/>
    <w:r w:rsidR="00E31251" w:rsidRPr="00D963CA">
      <w:rPr>
        <w:b/>
        <w:bCs/>
        <w:sz w:val="22"/>
        <w:szCs w:val="22"/>
        <w:u w:val="single"/>
      </w:rPr>
      <w:t>.</w:t>
    </w:r>
    <w:proofErr w:type="spellStart"/>
    <w:r w:rsidR="00E31251">
      <w:rPr>
        <w:b/>
        <w:bCs/>
        <w:sz w:val="22"/>
        <w:szCs w:val="22"/>
        <w:u w:val="single"/>
        <w:lang w:val="en-US"/>
      </w:rPr>
      <w:t>nso</w:t>
    </w:r>
    <w:proofErr w:type="spellEnd"/>
    <w:r w:rsidR="00E31251" w:rsidRPr="00194C0E">
      <w:rPr>
        <w:b/>
        <w:bCs/>
        <w:sz w:val="22"/>
        <w:szCs w:val="22"/>
        <w:u w:val="single"/>
      </w:rPr>
      <w:t>.</w:t>
    </w:r>
    <w:proofErr w:type="spellStart"/>
    <w:r w:rsidR="00E31251">
      <w:rPr>
        <w:b/>
        <w:bCs/>
        <w:sz w:val="22"/>
        <w:szCs w:val="22"/>
        <w:u w:val="single"/>
        <w:lang w:val="en-US"/>
      </w:rPr>
      <w:t>ru</w:t>
    </w:r>
    <w:proofErr w:type="spellEnd"/>
    <w:r w:rsidR="00E31251">
      <w:rPr>
        <w:b/>
        <w:bCs/>
        <w:sz w:val="24"/>
        <w:szCs w:val="24"/>
        <w:u w:val="single"/>
      </w:rPr>
      <w:t xml:space="preserve">                                                          </w:t>
    </w:r>
    <w:r w:rsidR="00E31251">
      <w:rPr>
        <w:b/>
        <w:bCs/>
        <w:sz w:val="28"/>
        <w:szCs w:val="28"/>
        <w:u w:val="single"/>
      </w:rPr>
      <w:t xml:space="preserve">Полезная газета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2B3F"/>
    <w:multiLevelType w:val="hybridMultilevel"/>
    <w:tmpl w:val="B6B00AA2"/>
    <w:lvl w:ilvl="0" w:tplc="532C13A8">
      <w:start w:val="1"/>
      <w:numFmt w:val="decimal"/>
      <w:lvlText w:val="%1."/>
      <w:lvlJc w:val="left"/>
      <w:pPr>
        <w:tabs>
          <w:tab w:val="num" w:pos="960"/>
        </w:tabs>
        <w:ind w:left="96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097756"/>
    <w:multiLevelType w:val="hybridMultilevel"/>
    <w:tmpl w:val="1EDAD554"/>
    <w:lvl w:ilvl="0" w:tplc="13BC7418">
      <w:start w:val="1"/>
      <w:numFmt w:val="decimal"/>
      <w:lvlText w:val="%1."/>
      <w:lvlJc w:val="left"/>
      <w:pPr>
        <w:ind w:left="1155" w:hanging="11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A2A419C"/>
    <w:multiLevelType w:val="hybridMultilevel"/>
    <w:tmpl w:val="92600AA2"/>
    <w:lvl w:ilvl="0" w:tplc="4DD8C184">
      <w:start w:val="1"/>
      <w:numFmt w:val="decimal"/>
      <w:lvlText w:val="%1."/>
      <w:lvlJc w:val="left"/>
      <w:pPr>
        <w:ind w:left="795" w:hanging="435"/>
      </w:pPr>
      <w:rPr>
        <w:rFonts w:ascii="Times New Roman" w:hAnsi="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4">
    <w:nsid w:val="4E636A26"/>
    <w:multiLevelType w:val="hybridMultilevel"/>
    <w:tmpl w:val="C2802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173711"/>
    <w:multiLevelType w:val="hybridMultilevel"/>
    <w:tmpl w:val="0DB07EC8"/>
    <w:lvl w:ilvl="0" w:tplc="B1769EB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7">
    <w:nsid w:val="58516E03"/>
    <w:multiLevelType w:val="hybridMultilevel"/>
    <w:tmpl w:val="76866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91B2A27"/>
    <w:multiLevelType w:val="hybridMultilevel"/>
    <w:tmpl w:val="585C3354"/>
    <w:lvl w:ilvl="0" w:tplc="B4D27A6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71395BEB"/>
    <w:multiLevelType w:val="hybridMultilevel"/>
    <w:tmpl w:val="1EDAD554"/>
    <w:lvl w:ilvl="0" w:tplc="13BC7418">
      <w:start w:val="1"/>
      <w:numFmt w:val="decimal"/>
      <w:lvlText w:val="%1."/>
      <w:lvlJc w:val="left"/>
      <w:pPr>
        <w:ind w:left="1155" w:hanging="11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 w:numId="8">
    <w:abstractNumId w:val="11"/>
  </w:num>
  <w:num w:numId="9">
    <w:abstractNumId w:val="9"/>
  </w:num>
  <w:num w:numId="10">
    <w:abstractNumId w:val="0"/>
  </w:num>
  <w:num w:numId="11">
    <w:abstractNumId w:val="12"/>
  </w:num>
  <w:num w:numId="12">
    <w:abstractNumId w:val="10"/>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1E25"/>
    <w:rsid w:val="00002071"/>
    <w:rsid w:val="00007400"/>
    <w:rsid w:val="0001067F"/>
    <w:rsid w:val="00010B20"/>
    <w:rsid w:val="00011E8A"/>
    <w:rsid w:val="00013703"/>
    <w:rsid w:val="000150D7"/>
    <w:rsid w:val="0001586D"/>
    <w:rsid w:val="00015944"/>
    <w:rsid w:val="00016B03"/>
    <w:rsid w:val="00017AB5"/>
    <w:rsid w:val="00020C0A"/>
    <w:rsid w:val="00021496"/>
    <w:rsid w:val="00024158"/>
    <w:rsid w:val="000255E8"/>
    <w:rsid w:val="00025FC4"/>
    <w:rsid w:val="00031CAD"/>
    <w:rsid w:val="00032FE7"/>
    <w:rsid w:val="0003309E"/>
    <w:rsid w:val="00034E4C"/>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C45"/>
    <w:rsid w:val="00052C97"/>
    <w:rsid w:val="0005427E"/>
    <w:rsid w:val="00054450"/>
    <w:rsid w:val="00056226"/>
    <w:rsid w:val="00057058"/>
    <w:rsid w:val="00057B56"/>
    <w:rsid w:val="000623C7"/>
    <w:rsid w:val="000630D0"/>
    <w:rsid w:val="00063908"/>
    <w:rsid w:val="00064B06"/>
    <w:rsid w:val="0006584F"/>
    <w:rsid w:val="00073F3E"/>
    <w:rsid w:val="000742EE"/>
    <w:rsid w:val="00076B3F"/>
    <w:rsid w:val="00077BA9"/>
    <w:rsid w:val="0008012C"/>
    <w:rsid w:val="0008182C"/>
    <w:rsid w:val="00083EAA"/>
    <w:rsid w:val="00083F70"/>
    <w:rsid w:val="0008521F"/>
    <w:rsid w:val="000930D5"/>
    <w:rsid w:val="000944A8"/>
    <w:rsid w:val="00097A24"/>
    <w:rsid w:val="00097D3B"/>
    <w:rsid w:val="000A3F1E"/>
    <w:rsid w:val="000A721A"/>
    <w:rsid w:val="000A79A6"/>
    <w:rsid w:val="000B1E3E"/>
    <w:rsid w:val="000B29C8"/>
    <w:rsid w:val="000B5B19"/>
    <w:rsid w:val="000B6733"/>
    <w:rsid w:val="000B73EA"/>
    <w:rsid w:val="000B7DB9"/>
    <w:rsid w:val="000C0074"/>
    <w:rsid w:val="000C122E"/>
    <w:rsid w:val="000C2503"/>
    <w:rsid w:val="000C34B1"/>
    <w:rsid w:val="000C4B52"/>
    <w:rsid w:val="000C67F6"/>
    <w:rsid w:val="000D1D8C"/>
    <w:rsid w:val="000D2AC9"/>
    <w:rsid w:val="000D433B"/>
    <w:rsid w:val="000D4C4D"/>
    <w:rsid w:val="000D76DE"/>
    <w:rsid w:val="000D7F0B"/>
    <w:rsid w:val="000E0B49"/>
    <w:rsid w:val="000E15C0"/>
    <w:rsid w:val="000E1EEE"/>
    <w:rsid w:val="000E449B"/>
    <w:rsid w:val="000E4704"/>
    <w:rsid w:val="000F1CE1"/>
    <w:rsid w:val="000F3D69"/>
    <w:rsid w:val="000F54AA"/>
    <w:rsid w:val="000F5873"/>
    <w:rsid w:val="000F6BC1"/>
    <w:rsid w:val="001003C8"/>
    <w:rsid w:val="00100FC4"/>
    <w:rsid w:val="00101BFE"/>
    <w:rsid w:val="0010293F"/>
    <w:rsid w:val="0010319A"/>
    <w:rsid w:val="001034C2"/>
    <w:rsid w:val="00103EA5"/>
    <w:rsid w:val="00104D57"/>
    <w:rsid w:val="00106382"/>
    <w:rsid w:val="001128E4"/>
    <w:rsid w:val="00120E0C"/>
    <w:rsid w:val="00123134"/>
    <w:rsid w:val="00123880"/>
    <w:rsid w:val="0012668E"/>
    <w:rsid w:val="00126EE1"/>
    <w:rsid w:val="00130927"/>
    <w:rsid w:val="001329D2"/>
    <w:rsid w:val="00132BF6"/>
    <w:rsid w:val="00136A1E"/>
    <w:rsid w:val="0014588D"/>
    <w:rsid w:val="00147C06"/>
    <w:rsid w:val="00147CA2"/>
    <w:rsid w:val="00154F38"/>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7040"/>
    <w:rsid w:val="00180904"/>
    <w:rsid w:val="001852D7"/>
    <w:rsid w:val="001866E1"/>
    <w:rsid w:val="00186CDE"/>
    <w:rsid w:val="001902C6"/>
    <w:rsid w:val="0019059E"/>
    <w:rsid w:val="00190D28"/>
    <w:rsid w:val="001925C1"/>
    <w:rsid w:val="00192981"/>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E4305"/>
    <w:rsid w:val="001E4AB6"/>
    <w:rsid w:val="001E5A71"/>
    <w:rsid w:val="001E6572"/>
    <w:rsid w:val="001E66DB"/>
    <w:rsid w:val="001F1645"/>
    <w:rsid w:val="001F375B"/>
    <w:rsid w:val="001F46BC"/>
    <w:rsid w:val="001F4DB7"/>
    <w:rsid w:val="001F60DF"/>
    <w:rsid w:val="001F660D"/>
    <w:rsid w:val="00202189"/>
    <w:rsid w:val="002023D6"/>
    <w:rsid w:val="00204876"/>
    <w:rsid w:val="0020569B"/>
    <w:rsid w:val="0020689C"/>
    <w:rsid w:val="0021056A"/>
    <w:rsid w:val="00210995"/>
    <w:rsid w:val="00213299"/>
    <w:rsid w:val="00214786"/>
    <w:rsid w:val="0021585C"/>
    <w:rsid w:val="00217E8F"/>
    <w:rsid w:val="002219FA"/>
    <w:rsid w:val="00221EF8"/>
    <w:rsid w:val="00223BD9"/>
    <w:rsid w:val="00225512"/>
    <w:rsid w:val="00225BF1"/>
    <w:rsid w:val="00225D68"/>
    <w:rsid w:val="0023037A"/>
    <w:rsid w:val="0023087B"/>
    <w:rsid w:val="00231293"/>
    <w:rsid w:val="00231DC8"/>
    <w:rsid w:val="0023282E"/>
    <w:rsid w:val="00233818"/>
    <w:rsid w:val="002351DD"/>
    <w:rsid w:val="00235465"/>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3AEE"/>
    <w:rsid w:val="00274092"/>
    <w:rsid w:val="002756CD"/>
    <w:rsid w:val="00276B8C"/>
    <w:rsid w:val="00280AF0"/>
    <w:rsid w:val="00280EEB"/>
    <w:rsid w:val="00281908"/>
    <w:rsid w:val="00281E17"/>
    <w:rsid w:val="00286901"/>
    <w:rsid w:val="00286CDD"/>
    <w:rsid w:val="00286FD7"/>
    <w:rsid w:val="00287E70"/>
    <w:rsid w:val="0029065D"/>
    <w:rsid w:val="00291257"/>
    <w:rsid w:val="002923D3"/>
    <w:rsid w:val="002940EC"/>
    <w:rsid w:val="00296FCF"/>
    <w:rsid w:val="00297624"/>
    <w:rsid w:val="002A060F"/>
    <w:rsid w:val="002A0FD7"/>
    <w:rsid w:val="002A3DD5"/>
    <w:rsid w:val="002A5015"/>
    <w:rsid w:val="002A5EFE"/>
    <w:rsid w:val="002A6E80"/>
    <w:rsid w:val="002B0D58"/>
    <w:rsid w:val="002B17D6"/>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66A7"/>
    <w:rsid w:val="002D7BE3"/>
    <w:rsid w:val="002D7C98"/>
    <w:rsid w:val="002E0979"/>
    <w:rsid w:val="002E13A7"/>
    <w:rsid w:val="002E4E36"/>
    <w:rsid w:val="002E7220"/>
    <w:rsid w:val="002E75EC"/>
    <w:rsid w:val="002E785B"/>
    <w:rsid w:val="002F09DE"/>
    <w:rsid w:val="002F0F88"/>
    <w:rsid w:val="002F2448"/>
    <w:rsid w:val="002F2E82"/>
    <w:rsid w:val="002F77BB"/>
    <w:rsid w:val="003013FA"/>
    <w:rsid w:val="00305584"/>
    <w:rsid w:val="003108DA"/>
    <w:rsid w:val="00311CA7"/>
    <w:rsid w:val="003124F6"/>
    <w:rsid w:val="00313227"/>
    <w:rsid w:val="003137C5"/>
    <w:rsid w:val="003138B8"/>
    <w:rsid w:val="00314C30"/>
    <w:rsid w:val="003162BB"/>
    <w:rsid w:val="00316A30"/>
    <w:rsid w:val="00316C9B"/>
    <w:rsid w:val="00316D0C"/>
    <w:rsid w:val="00317132"/>
    <w:rsid w:val="0031781E"/>
    <w:rsid w:val="003229E8"/>
    <w:rsid w:val="00324C5D"/>
    <w:rsid w:val="00326572"/>
    <w:rsid w:val="00330C0F"/>
    <w:rsid w:val="00332365"/>
    <w:rsid w:val="00334671"/>
    <w:rsid w:val="003356DC"/>
    <w:rsid w:val="00335EBE"/>
    <w:rsid w:val="003372C1"/>
    <w:rsid w:val="00337BE5"/>
    <w:rsid w:val="003406D2"/>
    <w:rsid w:val="00340AA0"/>
    <w:rsid w:val="00341607"/>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84"/>
    <w:rsid w:val="00374B51"/>
    <w:rsid w:val="0037654C"/>
    <w:rsid w:val="00380CDB"/>
    <w:rsid w:val="00381AFD"/>
    <w:rsid w:val="00382609"/>
    <w:rsid w:val="0038316D"/>
    <w:rsid w:val="00390E78"/>
    <w:rsid w:val="0039114B"/>
    <w:rsid w:val="003913B3"/>
    <w:rsid w:val="003921FF"/>
    <w:rsid w:val="00393DFF"/>
    <w:rsid w:val="0039623E"/>
    <w:rsid w:val="00396F73"/>
    <w:rsid w:val="003A3687"/>
    <w:rsid w:val="003A392B"/>
    <w:rsid w:val="003A3D46"/>
    <w:rsid w:val="003A49E6"/>
    <w:rsid w:val="003A5DEF"/>
    <w:rsid w:val="003A64A6"/>
    <w:rsid w:val="003A64D1"/>
    <w:rsid w:val="003A7845"/>
    <w:rsid w:val="003B0330"/>
    <w:rsid w:val="003B049F"/>
    <w:rsid w:val="003B2F8E"/>
    <w:rsid w:val="003B4B7B"/>
    <w:rsid w:val="003B6570"/>
    <w:rsid w:val="003B689F"/>
    <w:rsid w:val="003B76EA"/>
    <w:rsid w:val="003C0927"/>
    <w:rsid w:val="003C0DB8"/>
    <w:rsid w:val="003C2B31"/>
    <w:rsid w:val="003C45A1"/>
    <w:rsid w:val="003C5DAA"/>
    <w:rsid w:val="003C6B6B"/>
    <w:rsid w:val="003C758B"/>
    <w:rsid w:val="003D0288"/>
    <w:rsid w:val="003D1A38"/>
    <w:rsid w:val="003D28D0"/>
    <w:rsid w:val="003D3DB5"/>
    <w:rsid w:val="003D58BA"/>
    <w:rsid w:val="003D6383"/>
    <w:rsid w:val="003E22CC"/>
    <w:rsid w:val="003E243A"/>
    <w:rsid w:val="003E2586"/>
    <w:rsid w:val="003E2EEB"/>
    <w:rsid w:val="003E3B07"/>
    <w:rsid w:val="003E418F"/>
    <w:rsid w:val="003E474D"/>
    <w:rsid w:val="003E693F"/>
    <w:rsid w:val="003F1992"/>
    <w:rsid w:val="00400459"/>
    <w:rsid w:val="0040497D"/>
    <w:rsid w:val="004072A3"/>
    <w:rsid w:val="00407CAD"/>
    <w:rsid w:val="004114B8"/>
    <w:rsid w:val="00412BDA"/>
    <w:rsid w:val="004133C8"/>
    <w:rsid w:val="0041408D"/>
    <w:rsid w:val="004174C1"/>
    <w:rsid w:val="00421612"/>
    <w:rsid w:val="004221F4"/>
    <w:rsid w:val="004236E9"/>
    <w:rsid w:val="00423E77"/>
    <w:rsid w:val="004325B8"/>
    <w:rsid w:val="00433211"/>
    <w:rsid w:val="004350CE"/>
    <w:rsid w:val="004365D5"/>
    <w:rsid w:val="004373B8"/>
    <w:rsid w:val="00443037"/>
    <w:rsid w:val="004433B8"/>
    <w:rsid w:val="004442AB"/>
    <w:rsid w:val="00445E3B"/>
    <w:rsid w:val="00447DF5"/>
    <w:rsid w:val="0045206D"/>
    <w:rsid w:val="004528B9"/>
    <w:rsid w:val="0047030E"/>
    <w:rsid w:val="00472B1B"/>
    <w:rsid w:val="00473FE3"/>
    <w:rsid w:val="0047512D"/>
    <w:rsid w:val="00477322"/>
    <w:rsid w:val="00480697"/>
    <w:rsid w:val="00480804"/>
    <w:rsid w:val="00480F5A"/>
    <w:rsid w:val="0048133C"/>
    <w:rsid w:val="004832D8"/>
    <w:rsid w:val="00484A23"/>
    <w:rsid w:val="00485131"/>
    <w:rsid w:val="0048534D"/>
    <w:rsid w:val="004853EB"/>
    <w:rsid w:val="00485D86"/>
    <w:rsid w:val="004864C1"/>
    <w:rsid w:val="00491091"/>
    <w:rsid w:val="00492C6B"/>
    <w:rsid w:val="00494610"/>
    <w:rsid w:val="004948F7"/>
    <w:rsid w:val="00494ACC"/>
    <w:rsid w:val="004960BF"/>
    <w:rsid w:val="004964A2"/>
    <w:rsid w:val="00496B42"/>
    <w:rsid w:val="00497F1D"/>
    <w:rsid w:val="004A06C3"/>
    <w:rsid w:val="004A2D57"/>
    <w:rsid w:val="004A3BE6"/>
    <w:rsid w:val="004A4061"/>
    <w:rsid w:val="004A6DD1"/>
    <w:rsid w:val="004B0832"/>
    <w:rsid w:val="004B1110"/>
    <w:rsid w:val="004B13E7"/>
    <w:rsid w:val="004B1A16"/>
    <w:rsid w:val="004B3C67"/>
    <w:rsid w:val="004C0739"/>
    <w:rsid w:val="004C16D2"/>
    <w:rsid w:val="004C211F"/>
    <w:rsid w:val="004C279C"/>
    <w:rsid w:val="004C542F"/>
    <w:rsid w:val="004C61FE"/>
    <w:rsid w:val="004D13A5"/>
    <w:rsid w:val="004D2582"/>
    <w:rsid w:val="004D65FC"/>
    <w:rsid w:val="004D7CEF"/>
    <w:rsid w:val="004E0EE6"/>
    <w:rsid w:val="004E1894"/>
    <w:rsid w:val="004E199A"/>
    <w:rsid w:val="004E1EBC"/>
    <w:rsid w:val="004E2111"/>
    <w:rsid w:val="004E3B9A"/>
    <w:rsid w:val="004E4755"/>
    <w:rsid w:val="004E4DBC"/>
    <w:rsid w:val="004E5427"/>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306A9"/>
    <w:rsid w:val="00531940"/>
    <w:rsid w:val="0053267D"/>
    <w:rsid w:val="00532FBE"/>
    <w:rsid w:val="00533799"/>
    <w:rsid w:val="005338A9"/>
    <w:rsid w:val="00534269"/>
    <w:rsid w:val="00535068"/>
    <w:rsid w:val="0053629D"/>
    <w:rsid w:val="00536494"/>
    <w:rsid w:val="0054456D"/>
    <w:rsid w:val="0054780E"/>
    <w:rsid w:val="00547AB3"/>
    <w:rsid w:val="00555214"/>
    <w:rsid w:val="005566E8"/>
    <w:rsid w:val="00556DC8"/>
    <w:rsid w:val="00557917"/>
    <w:rsid w:val="00557DF6"/>
    <w:rsid w:val="00557F44"/>
    <w:rsid w:val="00561B15"/>
    <w:rsid w:val="00561B2D"/>
    <w:rsid w:val="00561E0A"/>
    <w:rsid w:val="00562EA9"/>
    <w:rsid w:val="00566512"/>
    <w:rsid w:val="005679F5"/>
    <w:rsid w:val="005730EC"/>
    <w:rsid w:val="005755AB"/>
    <w:rsid w:val="00575BE2"/>
    <w:rsid w:val="0057791E"/>
    <w:rsid w:val="0058150F"/>
    <w:rsid w:val="00582587"/>
    <w:rsid w:val="00582A92"/>
    <w:rsid w:val="00583EDD"/>
    <w:rsid w:val="00584517"/>
    <w:rsid w:val="00591C2C"/>
    <w:rsid w:val="00591F78"/>
    <w:rsid w:val="00594CF0"/>
    <w:rsid w:val="00597B79"/>
    <w:rsid w:val="005A7489"/>
    <w:rsid w:val="005A7AC1"/>
    <w:rsid w:val="005B0061"/>
    <w:rsid w:val="005B2C7D"/>
    <w:rsid w:val="005B604F"/>
    <w:rsid w:val="005B7040"/>
    <w:rsid w:val="005C0EF9"/>
    <w:rsid w:val="005C22D8"/>
    <w:rsid w:val="005C2812"/>
    <w:rsid w:val="005C3A1A"/>
    <w:rsid w:val="005C4C1F"/>
    <w:rsid w:val="005C58BA"/>
    <w:rsid w:val="005C675A"/>
    <w:rsid w:val="005C6BA7"/>
    <w:rsid w:val="005C76B9"/>
    <w:rsid w:val="005C7ACC"/>
    <w:rsid w:val="005D3873"/>
    <w:rsid w:val="005E0BA9"/>
    <w:rsid w:val="005E1142"/>
    <w:rsid w:val="005E24FD"/>
    <w:rsid w:val="005E2C86"/>
    <w:rsid w:val="005E3C26"/>
    <w:rsid w:val="005E3F47"/>
    <w:rsid w:val="005E51CC"/>
    <w:rsid w:val="005E61E1"/>
    <w:rsid w:val="005E6C8D"/>
    <w:rsid w:val="005E6D2F"/>
    <w:rsid w:val="005E6E9E"/>
    <w:rsid w:val="005F0191"/>
    <w:rsid w:val="005F36D9"/>
    <w:rsid w:val="005F402F"/>
    <w:rsid w:val="005F5D30"/>
    <w:rsid w:val="005F6B78"/>
    <w:rsid w:val="005F7095"/>
    <w:rsid w:val="0060149F"/>
    <w:rsid w:val="006020AF"/>
    <w:rsid w:val="006026F0"/>
    <w:rsid w:val="006038DC"/>
    <w:rsid w:val="00605CD1"/>
    <w:rsid w:val="00606D66"/>
    <w:rsid w:val="00607142"/>
    <w:rsid w:val="00611608"/>
    <w:rsid w:val="00611AA3"/>
    <w:rsid w:val="00611FA3"/>
    <w:rsid w:val="00612030"/>
    <w:rsid w:val="00613EFE"/>
    <w:rsid w:val="0061500F"/>
    <w:rsid w:val="00615DCF"/>
    <w:rsid w:val="00616521"/>
    <w:rsid w:val="0061677D"/>
    <w:rsid w:val="00617651"/>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B7"/>
    <w:rsid w:val="00645B71"/>
    <w:rsid w:val="0064655C"/>
    <w:rsid w:val="00646FF8"/>
    <w:rsid w:val="006471A8"/>
    <w:rsid w:val="006504DA"/>
    <w:rsid w:val="00654048"/>
    <w:rsid w:val="00654102"/>
    <w:rsid w:val="00657C77"/>
    <w:rsid w:val="006607EB"/>
    <w:rsid w:val="00664E99"/>
    <w:rsid w:val="00665483"/>
    <w:rsid w:val="00666C2A"/>
    <w:rsid w:val="00671D13"/>
    <w:rsid w:val="006733C1"/>
    <w:rsid w:val="006741D2"/>
    <w:rsid w:val="00675E69"/>
    <w:rsid w:val="0067753F"/>
    <w:rsid w:val="0068062B"/>
    <w:rsid w:val="00680CD2"/>
    <w:rsid w:val="0068125B"/>
    <w:rsid w:val="00683EE3"/>
    <w:rsid w:val="00684874"/>
    <w:rsid w:val="00685646"/>
    <w:rsid w:val="00687173"/>
    <w:rsid w:val="00687B79"/>
    <w:rsid w:val="0069411B"/>
    <w:rsid w:val="0069496D"/>
    <w:rsid w:val="006971BF"/>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4E89"/>
    <w:rsid w:val="006C64A5"/>
    <w:rsid w:val="006D1461"/>
    <w:rsid w:val="006D189C"/>
    <w:rsid w:val="006D4633"/>
    <w:rsid w:val="006D5F3C"/>
    <w:rsid w:val="006E380B"/>
    <w:rsid w:val="006E5D61"/>
    <w:rsid w:val="006E7314"/>
    <w:rsid w:val="006E75AD"/>
    <w:rsid w:val="006E7EB9"/>
    <w:rsid w:val="006F2007"/>
    <w:rsid w:val="006F3180"/>
    <w:rsid w:val="006F3242"/>
    <w:rsid w:val="006F3B4F"/>
    <w:rsid w:val="006F4676"/>
    <w:rsid w:val="006F4FC9"/>
    <w:rsid w:val="006F5CC8"/>
    <w:rsid w:val="006F6B9D"/>
    <w:rsid w:val="006F740C"/>
    <w:rsid w:val="00703345"/>
    <w:rsid w:val="007067FB"/>
    <w:rsid w:val="0070789A"/>
    <w:rsid w:val="00711149"/>
    <w:rsid w:val="00714E71"/>
    <w:rsid w:val="00715218"/>
    <w:rsid w:val="00716893"/>
    <w:rsid w:val="00716A7B"/>
    <w:rsid w:val="0071782E"/>
    <w:rsid w:val="00717EBA"/>
    <w:rsid w:val="00721292"/>
    <w:rsid w:val="007226AD"/>
    <w:rsid w:val="00725D5E"/>
    <w:rsid w:val="0072647C"/>
    <w:rsid w:val="0072768C"/>
    <w:rsid w:val="0072799D"/>
    <w:rsid w:val="00733768"/>
    <w:rsid w:val="00734317"/>
    <w:rsid w:val="007352E2"/>
    <w:rsid w:val="007364D4"/>
    <w:rsid w:val="00737A6E"/>
    <w:rsid w:val="00737CA2"/>
    <w:rsid w:val="00742854"/>
    <w:rsid w:val="00742E6E"/>
    <w:rsid w:val="007432C4"/>
    <w:rsid w:val="007451C0"/>
    <w:rsid w:val="007452BC"/>
    <w:rsid w:val="00746271"/>
    <w:rsid w:val="0075000F"/>
    <w:rsid w:val="00750F2D"/>
    <w:rsid w:val="00752AA4"/>
    <w:rsid w:val="00753BE4"/>
    <w:rsid w:val="007545B7"/>
    <w:rsid w:val="00755632"/>
    <w:rsid w:val="00755B0B"/>
    <w:rsid w:val="00756E9D"/>
    <w:rsid w:val="00761423"/>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486"/>
    <w:rsid w:val="007C65EC"/>
    <w:rsid w:val="007D0969"/>
    <w:rsid w:val="007D3EAD"/>
    <w:rsid w:val="007D6D23"/>
    <w:rsid w:val="007D7327"/>
    <w:rsid w:val="007E0209"/>
    <w:rsid w:val="007E0A2D"/>
    <w:rsid w:val="007E1810"/>
    <w:rsid w:val="007E2662"/>
    <w:rsid w:val="007E77FD"/>
    <w:rsid w:val="007E7842"/>
    <w:rsid w:val="007E7B30"/>
    <w:rsid w:val="007F3315"/>
    <w:rsid w:val="007F39D7"/>
    <w:rsid w:val="007F5BD7"/>
    <w:rsid w:val="007F773E"/>
    <w:rsid w:val="0080136E"/>
    <w:rsid w:val="00801BDE"/>
    <w:rsid w:val="00803AA3"/>
    <w:rsid w:val="008040C9"/>
    <w:rsid w:val="00804F33"/>
    <w:rsid w:val="008068F5"/>
    <w:rsid w:val="00807126"/>
    <w:rsid w:val="00807EE8"/>
    <w:rsid w:val="008114BB"/>
    <w:rsid w:val="00814382"/>
    <w:rsid w:val="00817E13"/>
    <w:rsid w:val="00817E8F"/>
    <w:rsid w:val="00821F3F"/>
    <w:rsid w:val="00823F6A"/>
    <w:rsid w:val="00825736"/>
    <w:rsid w:val="00825767"/>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3FC"/>
    <w:rsid w:val="008516AC"/>
    <w:rsid w:val="00851D16"/>
    <w:rsid w:val="00851E77"/>
    <w:rsid w:val="008534C8"/>
    <w:rsid w:val="0086002B"/>
    <w:rsid w:val="0086052F"/>
    <w:rsid w:val="00861475"/>
    <w:rsid w:val="00864950"/>
    <w:rsid w:val="00867C9B"/>
    <w:rsid w:val="0087072E"/>
    <w:rsid w:val="0087274F"/>
    <w:rsid w:val="00874568"/>
    <w:rsid w:val="008748EE"/>
    <w:rsid w:val="00876BDE"/>
    <w:rsid w:val="00877A8F"/>
    <w:rsid w:val="00880095"/>
    <w:rsid w:val="00880129"/>
    <w:rsid w:val="0088051A"/>
    <w:rsid w:val="00880DB7"/>
    <w:rsid w:val="00880E9A"/>
    <w:rsid w:val="00880EF8"/>
    <w:rsid w:val="00882D6D"/>
    <w:rsid w:val="00883EA8"/>
    <w:rsid w:val="00885172"/>
    <w:rsid w:val="00886949"/>
    <w:rsid w:val="00886A98"/>
    <w:rsid w:val="00891707"/>
    <w:rsid w:val="0089216E"/>
    <w:rsid w:val="0089359E"/>
    <w:rsid w:val="0089660C"/>
    <w:rsid w:val="00896822"/>
    <w:rsid w:val="008A04D1"/>
    <w:rsid w:val="008A056F"/>
    <w:rsid w:val="008A1FC6"/>
    <w:rsid w:val="008A210E"/>
    <w:rsid w:val="008A2909"/>
    <w:rsid w:val="008A346A"/>
    <w:rsid w:val="008A4F27"/>
    <w:rsid w:val="008A6B35"/>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4A0D"/>
    <w:rsid w:val="008D644B"/>
    <w:rsid w:val="008D7FB3"/>
    <w:rsid w:val="008E011F"/>
    <w:rsid w:val="008E03DE"/>
    <w:rsid w:val="008E3017"/>
    <w:rsid w:val="008E4377"/>
    <w:rsid w:val="008E55AC"/>
    <w:rsid w:val="008E566F"/>
    <w:rsid w:val="008E5B6D"/>
    <w:rsid w:val="008E72DF"/>
    <w:rsid w:val="008E76C3"/>
    <w:rsid w:val="008F00A6"/>
    <w:rsid w:val="008F1048"/>
    <w:rsid w:val="008F1EEB"/>
    <w:rsid w:val="008F26B9"/>
    <w:rsid w:val="008F4539"/>
    <w:rsid w:val="008F4A9F"/>
    <w:rsid w:val="008F6B91"/>
    <w:rsid w:val="00900C4D"/>
    <w:rsid w:val="009010E9"/>
    <w:rsid w:val="00901ECA"/>
    <w:rsid w:val="00903AF5"/>
    <w:rsid w:val="00904492"/>
    <w:rsid w:val="009044B3"/>
    <w:rsid w:val="00906DC1"/>
    <w:rsid w:val="00910244"/>
    <w:rsid w:val="00910C3C"/>
    <w:rsid w:val="00910EC8"/>
    <w:rsid w:val="00910FD1"/>
    <w:rsid w:val="00911A44"/>
    <w:rsid w:val="0091280C"/>
    <w:rsid w:val="00915FC8"/>
    <w:rsid w:val="009163D3"/>
    <w:rsid w:val="00917C3D"/>
    <w:rsid w:val="00923D13"/>
    <w:rsid w:val="009261CC"/>
    <w:rsid w:val="00926FE9"/>
    <w:rsid w:val="009304A0"/>
    <w:rsid w:val="00930DC3"/>
    <w:rsid w:val="009316C2"/>
    <w:rsid w:val="00932F40"/>
    <w:rsid w:val="00934C87"/>
    <w:rsid w:val="0093720C"/>
    <w:rsid w:val="00937E89"/>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070F"/>
    <w:rsid w:val="009B3227"/>
    <w:rsid w:val="009B365D"/>
    <w:rsid w:val="009B3986"/>
    <w:rsid w:val="009B419C"/>
    <w:rsid w:val="009B6E9E"/>
    <w:rsid w:val="009B7804"/>
    <w:rsid w:val="009C4EFA"/>
    <w:rsid w:val="009C52E8"/>
    <w:rsid w:val="009C5529"/>
    <w:rsid w:val="009C56B7"/>
    <w:rsid w:val="009D494C"/>
    <w:rsid w:val="009D4BCE"/>
    <w:rsid w:val="009D4E55"/>
    <w:rsid w:val="009D5CB6"/>
    <w:rsid w:val="009D68B9"/>
    <w:rsid w:val="009E0015"/>
    <w:rsid w:val="009E110C"/>
    <w:rsid w:val="009E2627"/>
    <w:rsid w:val="009E4E96"/>
    <w:rsid w:val="009E7C1E"/>
    <w:rsid w:val="009F075C"/>
    <w:rsid w:val="009F116F"/>
    <w:rsid w:val="009F19FA"/>
    <w:rsid w:val="009F645E"/>
    <w:rsid w:val="009F6E92"/>
    <w:rsid w:val="009F7162"/>
    <w:rsid w:val="00A01B9E"/>
    <w:rsid w:val="00A02399"/>
    <w:rsid w:val="00A03E0E"/>
    <w:rsid w:val="00A03E67"/>
    <w:rsid w:val="00A04169"/>
    <w:rsid w:val="00A05738"/>
    <w:rsid w:val="00A057EF"/>
    <w:rsid w:val="00A05E5E"/>
    <w:rsid w:val="00A06E7C"/>
    <w:rsid w:val="00A10E37"/>
    <w:rsid w:val="00A13639"/>
    <w:rsid w:val="00A1454C"/>
    <w:rsid w:val="00A1610B"/>
    <w:rsid w:val="00A20DEF"/>
    <w:rsid w:val="00A22215"/>
    <w:rsid w:val="00A233E2"/>
    <w:rsid w:val="00A26255"/>
    <w:rsid w:val="00A26724"/>
    <w:rsid w:val="00A26B3F"/>
    <w:rsid w:val="00A27041"/>
    <w:rsid w:val="00A272F9"/>
    <w:rsid w:val="00A31953"/>
    <w:rsid w:val="00A337E6"/>
    <w:rsid w:val="00A35179"/>
    <w:rsid w:val="00A3520A"/>
    <w:rsid w:val="00A3644D"/>
    <w:rsid w:val="00A36EE4"/>
    <w:rsid w:val="00A40F37"/>
    <w:rsid w:val="00A42BBE"/>
    <w:rsid w:val="00A440EA"/>
    <w:rsid w:val="00A4445F"/>
    <w:rsid w:val="00A44693"/>
    <w:rsid w:val="00A4643A"/>
    <w:rsid w:val="00A4682B"/>
    <w:rsid w:val="00A4693F"/>
    <w:rsid w:val="00A47316"/>
    <w:rsid w:val="00A523B8"/>
    <w:rsid w:val="00A527D1"/>
    <w:rsid w:val="00A55A3A"/>
    <w:rsid w:val="00A56D7B"/>
    <w:rsid w:val="00A57127"/>
    <w:rsid w:val="00A571DC"/>
    <w:rsid w:val="00A6021F"/>
    <w:rsid w:val="00A60F3F"/>
    <w:rsid w:val="00A61C42"/>
    <w:rsid w:val="00A63BD7"/>
    <w:rsid w:val="00A653D7"/>
    <w:rsid w:val="00A70D94"/>
    <w:rsid w:val="00A725D3"/>
    <w:rsid w:val="00A72646"/>
    <w:rsid w:val="00A7399A"/>
    <w:rsid w:val="00A73EE3"/>
    <w:rsid w:val="00A74097"/>
    <w:rsid w:val="00A745EF"/>
    <w:rsid w:val="00A75355"/>
    <w:rsid w:val="00A777BE"/>
    <w:rsid w:val="00A8034F"/>
    <w:rsid w:val="00A84BD8"/>
    <w:rsid w:val="00A860C6"/>
    <w:rsid w:val="00A87CCE"/>
    <w:rsid w:val="00A91497"/>
    <w:rsid w:val="00A934D6"/>
    <w:rsid w:val="00A94A3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3DE5"/>
    <w:rsid w:val="00AE3E6D"/>
    <w:rsid w:val="00AE6251"/>
    <w:rsid w:val="00AE7A97"/>
    <w:rsid w:val="00AF0E84"/>
    <w:rsid w:val="00AF1498"/>
    <w:rsid w:val="00AF34E2"/>
    <w:rsid w:val="00AF45D2"/>
    <w:rsid w:val="00AF4E32"/>
    <w:rsid w:val="00AF59DA"/>
    <w:rsid w:val="00AF6EE8"/>
    <w:rsid w:val="00AF7D73"/>
    <w:rsid w:val="00B01D57"/>
    <w:rsid w:val="00B033B5"/>
    <w:rsid w:val="00B040E7"/>
    <w:rsid w:val="00B04D48"/>
    <w:rsid w:val="00B0630E"/>
    <w:rsid w:val="00B06540"/>
    <w:rsid w:val="00B06F2E"/>
    <w:rsid w:val="00B06F31"/>
    <w:rsid w:val="00B07678"/>
    <w:rsid w:val="00B07B00"/>
    <w:rsid w:val="00B1007A"/>
    <w:rsid w:val="00B143A9"/>
    <w:rsid w:val="00B14BCF"/>
    <w:rsid w:val="00B15AC0"/>
    <w:rsid w:val="00B20D80"/>
    <w:rsid w:val="00B2208C"/>
    <w:rsid w:val="00B22621"/>
    <w:rsid w:val="00B23AAF"/>
    <w:rsid w:val="00B2456B"/>
    <w:rsid w:val="00B26826"/>
    <w:rsid w:val="00B34DAE"/>
    <w:rsid w:val="00B3567C"/>
    <w:rsid w:val="00B360C9"/>
    <w:rsid w:val="00B3791F"/>
    <w:rsid w:val="00B37F06"/>
    <w:rsid w:val="00B408E9"/>
    <w:rsid w:val="00B41517"/>
    <w:rsid w:val="00B470A5"/>
    <w:rsid w:val="00B47EC9"/>
    <w:rsid w:val="00B504F5"/>
    <w:rsid w:val="00B511D4"/>
    <w:rsid w:val="00B51350"/>
    <w:rsid w:val="00B538C2"/>
    <w:rsid w:val="00B551E5"/>
    <w:rsid w:val="00B61340"/>
    <w:rsid w:val="00B622A1"/>
    <w:rsid w:val="00B624A4"/>
    <w:rsid w:val="00B6315C"/>
    <w:rsid w:val="00B64D58"/>
    <w:rsid w:val="00B65422"/>
    <w:rsid w:val="00B66481"/>
    <w:rsid w:val="00B67061"/>
    <w:rsid w:val="00B67303"/>
    <w:rsid w:val="00B7015F"/>
    <w:rsid w:val="00B73044"/>
    <w:rsid w:val="00B803A8"/>
    <w:rsid w:val="00B84CCA"/>
    <w:rsid w:val="00B84F49"/>
    <w:rsid w:val="00B85924"/>
    <w:rsid w:val="00B87879"/>
    <w:rsid w:val="00B90F26"/>
    <w:rsid w:val="00B91C05"/>
    <w:rsid w:val="00B96722"/>
    <w:rsid w:val="00B975AF"/>
    <w:rsid w:val="00B978C6"/>
    <w:rsid w:val="00BA0D11"/>
    <w:rsid w:val="00BA0EE0"/>
    <w:rsid w:val="00BA0F14"/>
    <w:rsid w:val="00BA14D7"/>
    <w:rsid w:val="00BA174B"/>
    <w:rsid w:val="00BA3E70"/>
    <w:rsid w:val="00BA5390"/>
    <w:rsid w:val="00BA608D"/>
    <w:rsid w:val="00BA716E"/>
    <w:rsid w:val="00BB0C9F"/>
    <w:rsid w:val="00BB14A0"/>
    <w:rsid w:val="00BB1C78"/>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6996"/>
    <w:rsid w:val="00BF7620"/>
    <w:rsid w:val="00BF76BD"/>
    <w:rsid w:val="00C02517"/>
    <w:rsid w:val="00C043AF"/>
    <w:rsid w:val="00C04597"/>
    <w:rsid w:val="00C04E8B"/>
    <w:rsid w:val="00C0511D"/>
    <w:rsid w:val="00C060B7"/>
    <w:rsid w:val="00C129CC"/>
    <w:rsid w:val="00C14798"/>
    <w:rsid w:val="00C14BC8"/>
    <w:rsid w:val="00C1533D"/>
    <w:rsid w:val="00C20DC2"/>
    <w:rsid w:val="00C21ABD"/>
    <w:rsid w:val="00C22394"/>
    <w:rsid w:val="00C23814"/>
    <w:rsid w:val="00C2610B"/>
    <w:rsid w:val="00C2702C"/>
    <w:rsid w:val="00C27063"/>
    <w:rsid w:val="00C273ED"/>
    <w:rsid w:val="00C27A23"/>
    <w:rsid w:val="00C27B55"/>
    <w:rsid w:val="00C30BEE"/>
    <w:rsid w:val="00C3163D"/>
    <w:rsid w:val="00C31859"/>
    <w:rsid w:val="00C3249E"/>
    <w:rsid w:val="00C35C35"/>
    <w:rsid w:val="00C35C57"/>
    <w:rsid w:val="00C367FB"/>
    <w:rsid w:val="00C40CA1"/>
    <w:rsid w:val="00C40EB5"/>
    <w:rsid w:val="00C43AF2"/>
    <w:rsid w:val="00C43D75"/>
    <w:rsid w:val="00C51A95"/>
    <w:rsid w:val="00C54A11"/>
    <w:rsid w:val="00C54ED6"/>
    <w:rsid w:val="00C55A50"/>
    <w:rsid w:val="00C575F8"/>
    <w:rsid w:val="00C60EF3"/>
    <w:rsid w:val="00C60F2F"/>
    <w:rsid w:val="00C61318"/>
    <w:rsid w:val="00C623B6"/>
    <w:rsid w:val="00C64167"/>
    <w:rsid w:val="00C64D5E"/>
    <w:rsid w:val="00C65A13"/>
    <w:rsid w:val="00C66DFA"/>
    <w:rsid w:val="00C679AE"/>
    <w:rsid w:val="00C72D17"/>
    <w:rsid w:val="00C749CD"/>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6631"/>
    <w:rsid w:val="00CD7E67"/>
    <w:rsid w:val="00CE04D7"/>
    <w:rsid w:val="00CE0F1D"/>
    <w:rsid w:val="00CE0FDA"/>
    <w:rsid w:val="00CE33CD"/>
    <w:rsid w:val="00CE34A5"/>
    <w:rsid w:val="00CE360C"/>
    <w:rsid w:val="00CE4460"/>
    <w:rsid w:val="00CE6013"/>
    <w:rsid w:val="00CE67B2"/>
    <w:rsid w:val="00CE69B4"/>
    <w:rsid w:val="00CE6FB7"/>
    <w:rsid w:val="00CE7573"/>
    <w:rsid w:val="00CF1614"/>
    <w:rsid w:val="00CF2E38"/>
    <w:rsid w:val="00CF344E"/>
    <w:rsid w:val="00CF58AF"/>
    <w:rsid w:val="00CF7895"/>
    <w:rsid w:val="00D014DE"/>
    <w:rsid w:val="00D01B75"/>
    <w:rsid w:val="00D01C8C"/>
    <w:rsid w:val="00D0426C"/>
    <w:rsid w:val="00D06587"/>
    <w:rsid w:val="00D07502"/>
    <w:rsid w:val="00D108BE"/>
    <w:rsid w:val="00D1291B"/>
    <w:rsid w:val="00D13675"/>
    <w:rsid w:val="00D13EF7"/>
    <w:rsid w:val="00D1447F"/>
    <w:rsid w:val="00D14EEE"/>
    <w:rsid w:val="00D16EF9"/>
    <w:rsid w:val="00D203EC"/>
    <w:rsid w:val="00D2224E"/>
    <w:rsid w:val="00D2336D"/>
    <w:rsid w:val="00D243FE"/>
    <w:rsid w:val="00D34CD0"/>
    <w:rsid w:val="00D365FF"/>
    <w:rsid w:val="00D3692F"/>
    <w:rsid w:val="00D3777F"/>
    <w:rsid w:val="00D4153A"/>
    <w:rsid w:val="00D4185C"/>
    <w:rsid w:val="00D4630E"/>
    <w:rsid w:val="00D47130"/>
    <w:rsid w:val="00D51C4E"/>
    <w:rsid w:val="00D527A6"/>
    <w:rsid w:val="00D54F9F"/>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4575"/>
    <w:rsid w:val="00D94A28"/>
    <w:rsid w:val="00D94F75"/>
    <w:rsid w:val="00D963CA"/>
    <w:rsid w:val="00D96D48"/>
    <w:rsid w:val="00DA0B95"/>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23CC"/>
    <w:rsid w:val="00DB2880"/>
    <w:rsid w:val="00DB3BD0"/>
    <w:rsid w:val="00DB59EF"/>
    <w:rsid w:val="00DB6B50"/>
    <w:rsid w:val="00DC2088"/>
    <w:rsid w:val="00DC2AC1"/>
    <w:rsid w:val="00DC2E9C"/>
    <w:rsid w:val="00DC2FAC"/>
    <w:rsid w:val="00DC4CFA"/>
    <w:rsid w:val="00DD0374"/>
    <w:rsid w:val="00DD0710"/>
    <w:rsid w:val="00DD0CE3"/>
    <w:rsid w:val="00DD1916"/>
    <w:rsid w:val="00DD49D3"/>
    <w:rsid w:val="00DD50CE"/>
    <w:rsid w:val="00DD7C50"/>
    <w:rsid w:val="00DE553D"/>
    <w:rsid w:val="00DE5B74"/>
    <w:rsid w:val="00DE5CC5"/>
    <w:rsid w:val="00DE6178"/>
    <w:rsid w:val="00DE6860"/>
    <w:rsid w:val="00DF0877"/>
    <w:rsid w:val="00DF2B96"/>
    <w:rsid w:val="00DF43A0"/>
    <w:rsid w:val="00DF50C3"/>
    <w:rsid w:val="00DF693C"/>
    <w:rsid w:val="00DF7AF1"/>
    <w:rsid w:val="00E00651"/>
    <w:rsid w:val="00E021DE"/>
    <w:rsid w:val="00E033D0"/>
    <w:rsid w:val="00E058C5"/>
    <w:rsid w:val="00E05AA0"/>
    <w:rsid w:val="00E05ECF"/>
    <w:rsid w:val="00E067DC"/>
    <w:rsid w:val="00E1064F"/>
    <w:rsid w:val="00E1506E"/>
    <w:rsid w:val="00E16039"/>
    <w:rsid w:val="00E2012B"/>
    <w:rsid w:val="00E20CD7"/>
    <w:rsid w:val="00E221F5"/>
    <w:rsid w:val="00E22A16"/>
    <w:rsid w:val="00E230C1"/>
    <w:rsid w:val="00E279D4"/>
    <w:rsid w:val="00E30E64"/>
    <w:rsid w:val="00E31251"/>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61306"/>
    <w:rsid w:val="00E61B2E"/>
    <w:rsid w:val="00E64876"/>
    <w:rsid w:val="00E64C0F"/>
    <w:rsid w:val="00E64D0D"/>
    <w:rsid w:val="00E665FE"/>
    <w:rsid w:val="00E6679D"/>
    <w:rsid w:val="00E669CD"/>
    <w:rsid w:val="00E67D96"/>
    <w:rsid w:val="00E67E8D"/>
    <w:rsid w:val="00E716EF"/>
    <w:rsid w:val="00E72660"/>
    <w:rsid w:val="00E7393D"/>
    <w:rsid w:val="00E74762"/>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73F"/>
    <w:rsid w:val="00EA2DBE"/>
    <w:rsid w:val="00EA7FD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E015F"/>
    <w:rsid w:val="00EE07F6"/>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103BB"/>
    <w:rsid w:val="00F107D7"/>
    <w:rsid w:val="00F10F3D"/>
    <w:rsid w:val="00F111F9"/>
    <w:rsid w:val="00F12CD1"/>
    <w:rsid w:val="00F1559F"/>
    <w:rsid w:val="00F15B45"/>
    <w:rsid w:val="00F17341"/>
    <w:rsid w:val="00F17DE8"/>
    <w:rsid w:val="00F203B3"/>
    <w:rsid w:val="00F20FE8"/>
    <w:rsid w:val="00F24A52"/>
    <w:rsid w:val="00F2774D"/>
    <w:rsid w:val="00F323D6"/>
    <w:rsid w:val="00F3453B"/>
    <w:rsid w:val="00F34BCF"/>
    <w:rsid w:val="00F36F8C"/>
    <w:rsid w:val="00F37C82"/>
    <w:rsid w:val="00F400F1"/>
    <w:rsid w:val="00F43469"/>
    <w:rsid w:val="00F44E0E"/>
    <w:rsid w:val="00F46C8A"/>
    <w:rsid w:val="00F50F8B"/>
    <w:rsid w:val="00F5239C"/>
    <w:rsid w:val="00F52E3B"/>
    <w:rsid w:val="00F53D44"/>
    <w:rsid w:val="00F54C48"/>
    <w:rsid w:val="00F57460"/>
    <w:rsid w:val="00F57519"/>
    <w:rsid w:val="00F60B64"/>
    <w:rsid w:val="00F61353"/>
    <w:rsid w:val="00F62921"/>
    <w:rsid w:val="00F67880"/>
    <w:rsid w:val="00F7008A"/>
    <w:rsid w:val="00F71B7E"/>
    <w:rsid w:val="00F72D8D"/>
    <w:rsid w:val="00F82182"/>
    <w:rsid w:val="00F83357"/>
    <w:rsid w:val="00F8580B"/>
    <w:rsid w:val="00F85A16"/>
    <w:rsid w:val="00F864A0"/>
    <w:rsid w:val="00F900E5"/>
    <w:rsid w:val="00F919F3"/>
    <w:rsid w:val="00F92279"/>
    <w:rsid w:val="00F96268"/>
    <w:rsid w:val="00F9747E"/>
    <w:rsid w:val="00F97B1F"/>
    <w:rsid w:val="00FA055F"/>
    <w:rsid w:val="00FA0847"/>
    <w:rsid w:val="00FA0984"/>
    <w:rsid w:val="00FA3D57"/>
    <w:rsid w:val="00FA4B04"/>
    <w:rsid w:val="00FA7F2B"/>
    <w:rsid w:val="00FB1D10"/>
    <w:rsid w:val="00FB254A"/>
    <w:rsid w:val="00FB2DF5"/>
    <w:rsid w:val="00FB35E5"/>
    <w:rsid w:val="00FB3C13"/>
    <w:rsid w:val="00FB7277"/>
    <w:rsid w:val="00FC0A63"/>
    <w:rsid w:val="00FC143F"/>
    <w:rsid w:val="00FC5F11"/>
    <w:rsid w:val="00FD0376"/>
    <w:rsid w:val="00FD077B"/>
    <w:rsid w:val="00FD1123"/>
    <w:rsid w:val="00FD1D25"/>
    <w:rsid w:val="00FD6E6A"/>
    <w:rsid w:val="00FE3617"/>
    <w:rsid w:val="00FE37D2"/>
    <w:rsid w:val="00FE4862"/>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uiPriority w:val="9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qFormat/>
    <w:rsid w:val="00CF1614"/>
    <w:rPr>
      <w:i/>
      <w:iCs/>
    </w:rPr>
  </w:style>
  <w:style w:type="paragraph" w:customStyle="1" w:styleId="afa">
    <w:name w:val="Прижатый влево"/>
    <w:basedOn w:val="a"/>
    <w:next w:val="a"/>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b">
    <w:name w:val="заголовок 1"/>
    <w:basedOn w:val="a"/>
    <w:next w:val="a"/>
    <w:uiPriority w:val="99"/>
    <w:rsid w:val="00E2012B"/>
    <w:pPr>
      <w:keepNext/>
      <w:autoSpaceDE w:val="0"/>
      <w:autoSpaceDN w:val="0"/>
      <w:jc w:val="center"/>
      <w:outlineLvl w:val="0"/>
    </w:pPr>
    <w:rPr>
      <w:b/>
      <w:bCs/>
      <w:color w:val="auto"/>
      <w:kern w:val="0"/>
      <w:sz w:val="28"/>
      <w:szCs w:val="28"/>
    </w:rPr>
  </w:style>
  <w:style w:type="paragraph" w:customStyle="1" w:styleId="Title">
    <w:name w:val="Title!Название НПА"/>
    <w:basedOn w:val="a"/>
    <w:rsid w:val="00E2012B"/>
    <w:pPr>
      <w:spacing w:before="240" w:after="60"/>
      <w:ind w:firstLine="567"/>
      <w:jc w:val="center"/>
      <w:outlineLvl w:val="0"/>
    </w:pPr>
    <w:rPr>
      <w:rFonts w:ascii="Arial" w:hAnsi="Arial" w:cs="Arial"/>
      <w:b/>
      <w:bCs/>
      <w:color w:val="auto"/>
      <w:sz w:val="32"/>
      <w:szCs w:val="32"/>
    </w:rPr>
  </w:style>
  <w:style w:type="character" w:customStyle="1" w:styleId="FontStyle57">
    <w:name w:val="Font Style57"/>
    <w:uiPriority w:val="99"/>
    <w:rsid w:val="005F0191"/>
    <w:rPr>
      <w:rFonts w:ascii="Cambria" w:hAnsi="Cambria" w:cs="Cambria"/>
      <w:sz w:val="20"/>
      <w:szCs w:val="20"/>
    </w:rPr>
  </w:style>
  <w:style w:type="paragraph" w:customStyle="1" w:styleId="113">
    <w:name w:val="Обычный11"/>
    <w:rsid w:val="005F019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Pa3">
    <w:name w:val="Pa3"/>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Style5">
    <w:name w:val="Style5"/>
    <w:basedOn w:val="a"/>
    <w:uiPriority w:val="99"/>
    <w:rsid w:val="009B070F"/>
    <w:pPr>
      <w:widowControl w:val="0"/>
      <w:autoSpaceDE w:val="0"/>
      <w:autoSpaceDN w:val="0"/>
      <w:adjustRightInd w:val="0"/>
    </w:pPr>
    <w:rPr>
      <w:rFonts w:ascii="Impact" w:hAnsi="Impact"/>
      <w:color w:val="auto"/>
      <w:kern w:val="0"/>
      <w:sz w:val="24"/>
      <w:szCs w:val="24"/>
    </w:rPr>
  </w:style>
  <w:style w:type="character" w:customStyle="1" w:styleId="FontStyle39">
    <w:name w:val="Font Style39"/>
    <w:uiPriority w:val="99"/>
    <w:rsid w:val="009B070F"/>
    <w:rPr>
      <w:rFonts w:ascii="Times New Roman" w:hAnsi="Times New Roman" w:cs="Times New Roman"/>
      <w:sz w:val="22"/>
      <w:szCs w:val="22"/>
    </w:rPr>
  </w:style>
  <w:style w:type="paragraph" w:customStyle="1" w:styleId="msonospacing0">
    <w:name w:val="msonospacing"/>
    <w:basedOn w:val="a"/>
    <w:rsid w:val="009B070F"/>
    <w:pPr>
      <w:spacing w:before="100" w:beforeAutospacing="1" w:after="100" w:afterAutospacing="1"/>
    </w:pPr>
    <w:rPr>
      <w:rFonts w:eastAsia="Calibri"/>
      <w:color w:val="auto"/>
      <w:kern w:val="0"/>
      <w:sz w:val="24"/>
      <w:szCs w:val="24"/>
    </w:rPr>
  </w:style>
  <w:style w:type="character" w:customStyle="1" w:styleId="aff8">
    <w:name w:val="Заголовок Знак"/>
    <w:link w:val="aff9"/>
    <w:locked/>
    <w:rsid w:val="0091280C"/>
    <w:rPr>
      <w:sz w:val="28"/>
      <w:lang w:val="ru-RU" w:eastAsia="ru-RU" w:bidi="ar-SA"/>
    </w:rPr>
  </w:style>
  <w:style w:type="paragraph" w:customStyle="1" w:styleId="aff9">
    <w:basedOn w:val="a"/>
    <w:next w:val="ad"/>
    <w:link w:val="aff8"/>
    <w:qFormat/>
    <w:rsid w:val="0091280C"/>
    <w:pPr>
      <w:jc w:val="center"/>
    </w:pPr>
    <w:rPr>
      <w:rFonts w:asciiTheme="minorHAnsi" w:eastAsiaTheme="minorHAnsi" w:hAnsiTheme="minorHAnsi" w:cstheme="minorBidi"/>
      <w:color w:val="auto"/>
      <w:kern w:val="0"/>
      <w:sz w:val="28"/>
      <w:szCs w:val="22"/>
    </w:rPr>
  </w:style>
  <w:style w:type="paragraph" w:customStyle="1" w:styleId="64">
    <w:name w:val="Без интервала6"/>
    <w:rsid w:val="0091280C"/>
    <w:pPr>
      <w:spacing w:after="0" w:line="240" w:lineRule="auto"/>
    </w:pPr>
    <w:rPr>
      <w:rFonts w:ascii="Calibri" w:eastAsia="Times New Roman" w:hAnsi="Calibri" w:cs="Calibri"/>
    </w:rPr>
  </w:style>
  <w:style w:type="paragraph" w:customStyle="1" w:styleId="affa">
    <w:name w:val="Текст (справка)"/>
    <w:basedOn w:val="a"/>
    <w:next w:val="a"/>
    <w:uiPriority w:val="99"/>
    <w:rsid w:val="002E4E36"/>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b">
    <w:name w:val="Информация о версии"/>
    <w:basedOn w:val="aff3"/>
    <w:next w:val="a"/>
    <w:uiPriority w:val="99"/>
    <w:rsid w:val="002E4E36"/>
    <w:rPr>
      <w:rFonts w:ascii="Times New Roman CYR" w:hAnsi="Times New Roman CYR" w:cs="Times New Roman CYR"/>
      <w:i/>
      <w:iCs/>
      <w:sz w:val="24"/>
      <w:szCs w:val="24"/>
      <w:shd w:val="clear" w:color="auto" w:fill="auto"/>
    </w:rPr>
  </w:style>
  <w:style w:type="paragraph" w:customStyle="1" w:styleId="affc">
    <w:name w:val="Текст информации об изменениях"/>
    <w:basedOn w:val="a"/>
    <w:next w:val="a"/>
    <w:uiPriority w:val="99"/>
    <w:rsid w:val="002E4E36"/>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d">
    <w:name w:val="Информация об изменениях"/>
    <w:basedOn w:val="affc"/>
    <w:next w:val="a"/>
    <w:uiPriority w:val="99"/>
    <w:rsid w:val="002E4E36"/>
    <w:pPr>
      <w:spacing w:before="180"/>
      <w:ind w:left="360" w:right="360" w:firstLine="0"/>
    </w:pPr>
  </w:style>
  <w:style w:type="paragraph" w:customStyle="1" w:styleId="affe">
    <w:name w:val="Таблицы (моноширинный)"/>
    <w:basedOn w:val="a"/>
    <w:next w:val="a"/>
    <w:uiPriority w:val="99"/>
    <w:rsid w:val="002E4E36"/>
    <w:pPr>
      <w:widowControl w:val="0"/>
      <w:autoSpaceDE w:val="0"/>
      <w:autoSpaceDN w:val="0"/>
      <w:adjustRightInd w:val="0"/>
    </w:pPr>
    <w:rPr>
      <w:rFonts w:ascii="Courier New" w:hAnsi="Courier New" w:cs="Courier New"/>
      <w:color w:val="auto"/>
      <w:kern w:val="0"/>
      <w:sz w:val="24"/>
      <w:szCs w:val="24"/>
    </w:rPr>
  </w:style>
  <w:style w:type="paragraph" w:customStyle="1" w:styleId="afff">
    <w:name w:val="Подзаголовок для информации об изменениях"/>
    <w:basedOn w:val="affc"/>
    <w:next w:val="a"/>
    <w:uiPriority w:val="99"/>
    <w:rsid w:val="002E4E36"/>
    <w:rPr>
      <w:b/>
      <w:bCs/>
    </w:rPr>
  </w:style>
  <w:style w:type="paragraph" w:customStyle="1" w:styleId="afff0">
    <w:name w:val="Сноска"/>
    <w:basedOn w:val="a"/>
    <w:next w:val="a"/>
    <w:uiPriority w:val="99"/>
    <w:rsid w:val="002E4E36"/>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f1">
    <w:name w:val="Цветовое выделение для Текст"/>
    <w:uiPriority w:val="99"/>
    <w:rsid w:val="002E4E36"/>
    <w:rPr>
      <w:rFonts w:ascii="Times New Roman CYR" w:hAnsi="Times New Roman CYR"/>
    </w:rPr>
  </w:style>
  <w:style w:type="paragraph" w:customStyle="1" w:styleId="120">
    <w:name w:val="Обычный12"/>
    <w:rsid w:val="005C22D8"/>
    <w:pPr>
      <w:spacing w:before="60" w:after="0" w:line="240" w:lineRule="auto"/>
      <w:ind w:firstLine="720"/>
      <w:jc w:val="both"/>
    </w:pPr>
    <w:rPr>
      <w:rFonts w:ascii="Arial" w:eastAsia="Times New Roman" w:hAnsi="Arial"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uiPriority w:val="9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qFormat/>
    <w:rsid w:val="00CF1614"/>
    <w:rPr>
      <w:i/>
      <w:iCs/>
    </w:rPr>
  </w:style>
  <w:style w:type="paragraph" w:customStyle="1" w:styleId="afa">
    <w:name w:val="Прижатый влево"/>
    <w:basedOn w:val="a"/>
    <w:next w:val="a"/>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b">
    <w:name w:val="заголовок 1"/>
    <w:basedOn w:val="a"/>
    <w:next w:val="a"/>
    <w:uiPriority w:val="99"/>
    <w:rsid w:val="00E2012B"/>
    <w:pPr>
      <w:keepNext/>
      <w:autoSpaceDE w:val="0"/>
      <w:autoSpaceDN w:val="0"/>
      <w:jc w:val="center"/>
      <w:outlineLvl w:val="0"/>
    </w:pPr>
    <w:rPr>
      <w:b/>
      <w:bCs/>
      <w:color w:val="auto"/>
      <w:kern w:val="0"/>
      <w:sz w:val="28"/>
      <w:szCs w:val="28"/>
    </w:rPr>
  </w:style>
  <w:style w:type="paragraph" w:customStyle="1" w:styleId="Title">
    <w:name w:val="Title!Название НПА"/>
    <w:basedOn w:val="a"/>
    <w:rsid w:val="00E2012B"/>
    <w:pPr>
      <w:spacing w:before="240" w:after="60"/>
      <w:ind w:firstLine="567"/>
      <w:jc w:val="center"/>
      <w:outlineLvl w:val="0"/>
    </w:pPr>
    <w:rPr>
      <w:rFonts w:ascii="Arial" w:hAnsi="Arial" w:cs="Arial"/>
      <w:b/>
      <w:bCs/>
      <w:color w:val="auto"/>
      <w:sz w:val="32"/>
      <w:szCs w:val="32"/>
    </w:rPr>
  </w:style>
  <w:style w:type="character" w:customStyle="1" w:styleId="FontStyle57">
    <w:name w:val="Font Style57"/>
    <w:uiPriority w:val="99"/>
    <w:rsid w:val="005F0191"/>
    <w:rPr>
      <w:rFonts w:ascii="Cambria" w:hAnsi="Cambria" w:cs="Cambria"/>
      <w:sz w:val="20"/>
      <w:szCs w:val="20"/>
    </w:rPr>
  </w:style>
  <w:style w:type="paragraph" w:customStyle="1" w:styleId="113">
    <w:name w:val="Обычный11"/>
    <w:rsid w:val="005F019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Pa3">
    <w:name w:val="Pa3"/>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Style5">
    <w:name w:val="Style5"/>
    <w:basedOn w:val="a"/>
    <w:uiPriority w:val="99"/>
    <w:rsid w:val="009B070F"/>
    <w:pPr>
      <w:widowControl w:val="0"/>
      <w:autoSpaceDE w:val="0"/>
      <w:autoSpaceDN w:val="0"/>
      <w:adjustRightInd w:val="0"/>
    </w:pPr>
    <w:rPr>
      <w:rFonts w:ascii="Impact" w:hAnsi="Impact"/>
      <w:color w:val="auto"/>
      <w:kern w:val="0"/>
      <w:sz w:val="24"/>
      <w:szCs w:val="24"/>
    </w:rPr>
  </w:style>
  <w:style w:type="character" w:customStyle="1" w:styleId="FontStyle39">
    <w:name w:val="Font Style39"/>
    <w:uiPriority w:val="99"/>
    <w:rsid w:val="009B070F"/>
    <w:rPr>
      <w:rFonts w:ascii="Times New Roman" w:hAnsi="Times New Roman" w:cs="Times New Roman"/>
      <w:sz w:val="22"/>
      <w:szCs w:val="22"/>
    </w:rPr>
  </w:style>
  <w:style w:type="paragraph" w:customStyle="1" w:styleId="msonospacing0">
    <w:name w:val="msonospacing"/>
    <w:basedOn w:val="a"/>
    <w:rsid w:val="009B070F"/>
    <w:pPr>
      <w:spacing w:before="100" w:beforeAutospacing="1" w:after="100" w:afterAutospacing="1"/>
    </w:pPr>
    <w:rPr>
      <w:rFonts w:eastAsia="Calibri"/>
      <w:color w:val="auto"/>
      <w:kern w:val="0"/>
      <w:sz w:val="24"/>
      <w:szCs w:val="24"/>
    </w:rPr>
  </w:style>
  <w:style w:type="character" w:customStyle="1" w:styleId="aff8">
    <w:name w:val="Заголовок Знак"/>
    <w:link w:val="aff9"/>
    <w:locked/>
    <w:rsid w:val="0091280C"/>
    <w:rPr>
      <w:sz w:val="28"/>
      <w:lang w:val="ru-RU" w:eastAsia="ru-RU" w:bidi="ar-SA"/>
    </w:rPr>
  </w:style>
  <w:style w:type="paragraph" w:customStyle="1" w:styleId="aff9">
    <w:basedOn w:val="a"/>
    <w:next w:val="ad"/>
    <w:link w:val="aff8"/>
    <w:qFormat/>
    <w:rsid w:val="0091280C"/>
    <w:pPr>
      <w:jc w:val="center"/>
    </w:pPr>
    <w:rPr>
      <w:rFonts w:asciiTheme="minorHAnsi" w:eastAsiaTheme="minorHAnsi" w:hAnsiTheme="minorHAnsi" w:cstheme="minorBidi"/>
      <w:color w:val="auto"/>
      <w:kern w:val="0"/>
      <w:sz w:val="28"/>
      <w:szCs w:val="22"/>
    </w:rPr>
  </w:style>
  <w:style w:type="paragraph" w:customStyle="1" w:styleId="64">
    <w:name w:val="Без интервала6"/>
    <w:rsid w:val="0091280C"/>
    <w:pPr>
      <w:spacing w:after="0" w:line="240" w:lineRule="auto"/>
    </w:pPr>
    <w:rPr>
      <w:rFonts w:ascii="Calibri" w:eastAsia="Times New Roman" w:hAnsi="Calibri" w:cs="Calibri"/>
    </w:rPr>
  </w:style>
  <w:style w:type="paragraph" w:customStyle="1" w:styleId="affa">
    <w:name w:val="Текст (справка)"/>
    <w:basedOn w:val="a"/>
    <w:next w:val="a"/>
    <w:uiPriority w:val="99"/>
    <w:rsid w:val="002E4E36"/>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b">
    <w:name w:val="Информация о версии"/>
    <w:basedOn w:val="aff3"/>
    <w:next w:val="a"/>
    <w:uiPriority w:val="99"/>
    <w:rsid w:val="002E4E36"/>
    <w:rPr>
      <w:rFonts w:ascii="Times New Roman CYR" w:hAnsi="Times New Roman CYR" w:cs="Times New Roman CYR"/>
      <w:i/>
      <w:iCs/>
      <w:sz w:val="24"/>
      <w:szCs w:val="24"/>
      <w:shd w:val="clear" w:color="auto" w:fill="auto"/>
    </w:rPr>
  </w:style>
  <w:style w:type="paragraph" w:customStyle="1" w:styleId="affc">
    <w:name w:val="Текст информации об изменениях"/>
    <w:basedOn w:val="a"/>
    <w:next w:val="a"/>
    <w:uiPriority w:val="99"/>
    <w:rsid w:val="002E4E36"/>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d">
    <w:name w:val="Информация об изменениях"/>
    <w:basedOn w:val="affc"/>
    <w:next w:val="a"/>
    <w:uiPriority w:val="99"/>
    <w:rsid w:val="002E4E36"/>
    <w:pPr>
      <w:spacing w:before="180"/>
      <w:ind w:left="360" w:right="360" w:firstLine="0"/>
    </w:pPr>
  </w:style>
  <w:style w:type="paragraph" w:customStyle="1" w:styleId="affe">
    <w:name w:val="Таблицы (моноширинный)"/>
    <w:basedOn w:val="a"/>
    <w:next w:val="a"/>
    <w:uiPriority w:val="99"/>
    <w:rsid w:val="002E4E36"/>
    <w:pPr>
      <w:widowControl w:val="0"/>
      <w:autoSpaceDE w:val="0"/>
      <w:autoSpaceDN w:val="0"/>
      <w:adjustRightInd w:val="0"/>
    </w:pPr>
    <w:rPr>
      <w:rFonts w:ascii="Courier New" w:hAnsi="Courier New" w:cs="Courier New"/>
      <w:color w:val="auto"/>
      <w:kern w:val="0"/>
      <w:sz w:val="24"/>
      <w:szCs w:val="24"/>
    </w:rPr>
  </w:style>
  <w:style w:type="paragraph" w:customStyle="1" w:styleId="afff">
    <w:name w:val="Подзаголовок для информации об изменениях"/>
    <w:basedOn w:val="affc"/>
    <w:next w:val="a"/>
    <w:uiPriority w:val="99"/>
    <w:rsid w:val="002E4E36"/>
    <w:rPr>
      <w:b/>
      <w:bCs/>
    </w:rPr>
  </w:style>
  <w:style w:type="paragraph" w:customStyle="1" w:styleId="afff0">
    <w:name w:val="Сноска"/>
    <w:basedOn w:val="a"/>
    <w:next w:val="a"/>
    <w:uiPriority w:val="99"/>
    <w:rsid w:val="002E4E36"/>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f1">
    <w:name w:val="Цветовое выделение для Текст"/>
    <w:uiPriority w:val="99"/>
    <w:rsid w:val="002E4E36"/>
    <w:rPr>
      <w:rFonts w:ascii="Times New Roman CYR" w:hAnsi="Times New Roman CYR"/>
    </w:rPr>
  </w:style>
  <w:style w:type="paragraph" w:customStyle="1" w:styleId="120">
    <w:name w:val="Обычный12"/>
    <w:rsid w:val="005C22D8"/>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65153388">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04228384">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6558154">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85752932">
      <w:bodyDiv w:val="1"/>
      <w:marLeft w:val="0"/>
      <w:marRight w:val="0"/>
      <w:marTop w:val="0"/>
      <w:marBottom w:val="0"/>
      <w:divBdr>
        <w:top w:val="none" w:sz="0" w:space="0" w:color="auto"/>
        <w:left w:val="none" w:sz="0" w:space="0" w:color="auto"/>
        <w:bottom w:val="none" w:sz="0" w:space="0" w:color="auto"/>
        <w:right w:val="none" w:sz="0" w:space="0" w:color="auto"/>
      </w:divBdr>
    </w:div>
    <w:div w:id="214781306">
      <w:bodyDiv w:val="1"/>
      <w:marLeft w:val="0"/>
      <w:marRight w:val="0"/>
      <w:marTop w:val="0"/>
      <w:marBottom w:val="0"/>
      <w:divBdr>
        <w:top w:val="none" w:sz="0" w:space="0" w:color="auto"/>
        <w:left w:val="none" w:sz="0" w:space="0" w:color="auto"/>
        <w:bottom w:val="none" w:sz="0" w:space="0" w:color="auto"/>
        <w:right w:val="none" w:sz="0" w:space="0" w:color="auto"/>
      </w:divBdr>
    </w:div>
    <w:div w:id="232006322">
      <w:bodyDiv w:val="1"/>
      <w:marLeft w:val="0"/>
      <w:marRight w:val="0"/>
      <w:marTop w:val="0"/>
      <w:marBottom w:val="0"/>
      <w:divBdr>
        <w:top w:val="none" w:sz="0" w:space="0" w:color="auto"/>
        <w:left w:val="none" w:sz="0" w:space="0" w:color="auto"/>
        <w:bottom w:val="none" w:sz="0" w:space="0" w:color="auto"/>
        <w:right w:val="none" w:sz="0" w:space="0" w:color="auto"/>
      </w:divBdr>
    </w:div>
    <w:div w:id="236324668">
      <w:bodyDiv w:val="1"/>
      <w:marLeft w:val="0"/>
      <w:marRight w:val="0"/>
      <w:marTop w:val="0"/>
      <w:marBottom w:val="0"/>
      <w:divBdr>
        <w:top w:val="none" w:sz="0" w:space="0" w:color="auto"/>
        <w:left w:val="none" w:sz="0" w:space="0" w:color="auto"/>
        <w:bottom w:val="none" w:sz="0" w:space="0" w:color="auto"/>
        <w:right w:val="none" w:sz="0" w:space="0" w:color="auto"/>
      </w:divBdr>
    </w:div>
    <w:div w:id="243954362">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815226397">
          <w:marLeft w:val="0"/>
          <w:marRight w:val="0"/>
          <w:marTop w:val="0"/>
          <w:marBottom w:val="0"/>
          <w:divBdr>
            <w:top w:val="none" w:sz="0" w:space="0" w:color="auto"/>
            <w:left w:val="none" w:sz="0" w:space="0" w:color="auto"/>
            <w:bottom w:val="none" w:sz="0" w:space="0" w:color="auto"/>
            <w:right w:val="none" w:sz="0" w:space="0" w:color="auto"/>
          </w:divBdr>
        </w:div>
        <w:div w:id="1125201284">
          <w:marLeft w:val="0"/>
          <w:marRight w:val="0"/>
          <w:marTop w:val="0"/>
          <w:marBottom w:val="75"/>
          <w:divBdr>
            <w:top w:val="none" w:sz="0" w:space="0" w:color="auto"/>
            <w:left w:val="none" w:sz="0" w:space="0" w:color="auto"/>
            <w:bottom w:val="single" w:sz="6" w:space="1" w:color="BFBFBF"/>
            <w:right w:val="none" w:sz="0" w:space="0" w:color="auto"/>
          </w:divBdr>
        </w:div>
      </w:divsChild>
    </w:div>
    <w:div w:id="372923264">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5324043">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48760344">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663171197">
          <w:marLeft w:val="0"/>
          <w:marRight w:val="0"/>
          <w:marTop w:val="0"/>
          <w:marBottom w:val="0"/>
          <w:divBdr>
            <w:top w:val="none" w:sz="0" w:space="0" w:color="auto"/>
            <w:left w:val="none" w:sz="0" w:space="0" w:color="auto"/>
            <w:bottom w:val="none" w:sz="0" w:space="0" w:color="auto"/>
            <w:right w:val="none" w:sz="0" w:space="0" w:color="auto"/>
          </w:divBdr>
        </w:div>
        <w:div w:id="1779258278">
          <w:marLeft w:val="0"/>
          <w:marRight w:val="0"/>
          <w:marTop w:val="0"/>
          <w:marBottom w:val="75"/>
          <w:divBdr>
            <w:top w:val="none" w:sz="0" w:space="0" w:color="auto"/>
            <w:left w:val="none" w:sz="0" w:space="0" w:color="auto"/>
            <w:bottom w:val="single" w:sz="6" w:space="1" w:color="BFBFBF"/>
            <w:right w:val="none" w:sz="0" w:space="0" w:color="auto"/>
          </w:divBdr>
        </w:div>
      </w:divsChild>
    </w:div>
    <w:div w:id="967206906">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0930502">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4912585">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571496117">
                      <w:marLeft w:val="0"/>
                      <w:marRight w:val="0"/>
                      <w:marTop w:val="0"/>
                      <w:marBottom w:val="975"/>
                      <w:divBdr>
                        <w:top w:val="none" w:sz="0" w:space="0" w:color="auto"/>
                        <w:left w:val="none" w:sz="0" w:space="0" w:color="auto"/>
                        <w:bottom w:val="none" w:sz="0" w:space="0" w:color="auto"/>
                        <w:right w:val="none" w:sz="0" w:space="0" w:color="auto"/>
                      </w:divBdr>
                    </w:div>
                    <w:div w:id="1850831912">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214852467">
          <w:marLeft w:val="0"/>
          <w:marRight w:val="0"/>
          <w:marTop w:val="0"/>
          <w:marBottom w:val="0"/>
          <w:divBdr>
            <w:top w:val="none" w:sz="0" w:space="0" w:color="auto"/>
            <w:left w:val="none" w:sz="0" w:space="0" w:color="auto"/>
            <w:bottom w:val="none" w:sz="0" w:space="0" w:color="auto"/>
            <w:right w:val="none" w:sz="0" w:space="0" w:color="auto"/>
          </w:divBdr>
          <w:divsChild>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16312714">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4622709">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30097300">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3672644">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64118072">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1986733838">
      <w:bodyDiv w:val="1"/>
      <w:marLeft w:val="0"/>
      <w:marRight w:val="0"/>
      <w:marTop w:val="0"/>
      <w:marBottom w:val="0"/>
      <w:divBdr>
        <w:top w:val="none" w:sz="0" w:space="0" w:color="auto"/>
        <w:left w:val="none" w:sz="0" w:space="0" w:color="auto"/>
        <w:bottom w:val="none" w:sz="0" w:space="0" w:color="auto"/>
        <w:right w:val="none" w:sz="0" w:space="0" w:color="auto"/>
      </w:divBdr>
    </w:div>
    <w:div w:id="1988318751">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766344204">
          <w:marLeft w:val="0"/>
          <w:marRight w:val="0"/>
          <w:marTop w:val="0"/>
          <w:marBottom w:val="0"/>
          <w:divBdr>
            <w:top w:val="none" w:sz="0" w:space="0" w:color="auto"/>
            <w:left w:val="none" w:sz="0" w:space="0" w:color="auto"/>
            <w:bottom w:val="none" w:sz="0" w:space="0" w:color="auto"/>
            <w:right w:val="none" w:sz="0" w:space="0" w:color="auto"/>
          </w:divBdr>
          <w:divsChild>
            <w:div w:id="1556621609">
              <w:marLeft w:val="0"/>
              <w:marRight w:val="0"/>
              <w:marTop w:val="0"/>
              <w:marBottom w:val="0"/>
              <w:divBdr>
                <w:top w:val="none" w:sz="0" w:space="0" w:color="auto"/>
                <w:left w:val="none" w:sz="0" w:space="0" w:color="auto"/>
                <w:bottom w:val="none" w:sz="0" w:space="0" w:color="auto"/>
                <w:right w:val="none" w:sz="0" w:space="0" w:color="auto"/>
              </w:divBdr>
            </w:div>
            <w:div w:id="1795980359">
              <w:marLeft w:val="0"/>
              <w:marRight w:val="0"/>
              <w:marTop w:val="0"/>
              <w:marBottom w:val="0"/>
              <w:divBdr>
                <w:top w:val="none" w:sz="0" w:space="0" w:color="auto"/>
                <w:left w:val="none" w:sz="0" w:space="0" w:color="auto"/>
                <w:bottom w:val="none" w:sz="0" w:space="0" w:color="auto"/>
                <w:right w:val="none" w:sz="0" w:space="0" w:color="auto"/>
              </w:divBdr>
            </w:div>
          </w:divsChild>
        </w:div>
        <w:div w:id="1612124177">
          <w:marLeft w:val="0"/>
          <w:marRight w:val="0"/>
          <w:marTop w:val="0"/>
          <w:marBottom w:val="75"/>
          <w:divBdr>
            <w:top w:val="none" w:sz="0" w:space="0" w:color="auto"/>
            <w:left w:val="none" w:sz="0" w:space="0" w:color="auto"/>
            <w:bottom w:val="single" w:sz="6" w:space="1" w:color="BFBFBF"/>
            <w:right w:val="none" w:sz="0" w:space="0" w:color="auto"/>
          </w:divBdr>
        </w:div>
      </w:divsChild>
    </w:div>
    <w:div w:id="2066415709">
      <w:bodyDiv w:val="1"/>
      <w:marLeft w:val="0"/>
      <w:marRight w:val="0"/>
      <w:marTop w:val="0"/>
      <w:marBottom w:val="0"/>
      <w:divBdr>
        <w:top w:val="none" w:sz="0" w:space="0" w:color="auto"/>
        <w:left w:val="none" w:sz="0" w:space="0" w:color="auto"/>
        <w:bottom w:val="none" w:sz="0" w:space="0" w:color="auto"/>
        <w:right w:val="none" w:sz="0" w:space="0" w:color="auto"/>
      </w:divBdr>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dastr.ru/services/udostoveryayushchiy-tsent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rosreestr.ru/site/" TargetMode="External"/><Relationship Id="rId4" Type="http://schemas.microsoft.com/office/2007/relationships/stylesWithEffects" Target="stylesWithEffects.xml"/><Relationship Id="rId9" Type="http://schemas.openxmlformats.org/officeDocument/2006/relationships/hyperlink" Target="https://rosreestr.ru/wps/portal/ais_rki"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83BBC-DC9B-4049-B45E-E0759802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3012</Words>
  <Characters>17174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3</cp:revision>
  <cp:lastPrinted>2020-04-17T07:08:00Z</cp:lastPrinted>
  <dcterms:created xsi:type="dcterms:W3CDTF">2021-11-03T07:28:00Z</dcterms:created>
  <dcterms:modified xsi:type="dcterms:W3CDTF">2021-11-03T07:32:00Z</dcterms:modified>
</cp:coreProperties>
</file>