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AC" w:rsidRPr="00E62C82" w:rsidRDefault="00BB22AC" w:rsidP="00BB22AC">
      <w:pPr>
        <w:pStyle w:val="1"/>
        <w:jc w:val="center"/>
      </w:pPr>
      <w:r w:rsidRPr="00E62C82">
        <w:t>СОВЕТ ДЕПУТАТОВ ЛЕГОСТАЕВСКОГО СЕЛЬСОВЕТА</w:t>
      </w:r>
    </w:p>
    <w:p w:rsidR="00BB22AC" w:rsidRPr="00E62C82" w:rsidRDefault="00BB22AC" w:rsidP="00BB22AC">
      <w:pPr>
        <w:jc w:val="center"/>
        <w:rPr>
          <w:b/>
          <w:sz w:val="24"/>
          <w:szCs w:val="24"/>
        </w:rPr>
      </w:pPr>
      <w:r w:rsidRPr="00E62C82">
        <w:rPr>
          <w:b/>
          <w:sz w:val="24"/>
          <w:szCs w:val="24"/>
        </w:rPr>
        <w:t>ИСКИТИМСКОГО РАЙОНА НОВОСИБИРСКОЙ ОБЛАСТИ</w:t>
      </w:r>
    </w:p>
    <w:p w:rsidR="00BB22AC" w:rsidRPr="00E62C82" w:rsidRDefault="00BB22AC" w:rsidP="00BB22AC">
      <w:pPr>
        <w:pStyle w:val="1"/>
        <w:jc w:val="center"/>
      </w:pPr>
      <w:r w:rsidRPr="00E62C82">
        <w:t>ШЕСТОГО СОЗЫВА</w:t>
      </w:r>
    </w:p>
    <w:p w:rsidR="00BB22AC" w:rsidRPr="00E62C82" w:rsidRDefault="00BB22AC" w:rsidP="00BB22AC">
      <w:pPr>
        <w:pStyle w:val="1"/>
        <w:jc w:val="center"/>
        <w:rPr>
          <w:b w:val="0"/>
        </w:rPr>
      </w:pPr>
      <w:proofErr w:type="gramStart"/>
      <w:r w:rsidRPr="00E62C82">
        <w:rPr>
          <w:b w:val="0"/>
        </w:rPr>
        <w:t>Р</w:t>
      </w:r>
      <w:proofErr w:type="gramEnd"/>
      <w:r w:rsidRPr="00E62C82">
        <w:rPr>
          <w:b w:val="0"/>
        </w:rPr>
        <w:t xml:space="preserve"> Е Ш Е Н И Е </w:t>
      </w:r>
    </w:p>
    <w:p w:rsidR="00BB22AC" w:rsidRPr="00E62C82" w:rsidRDefault="00BB22AC" w:rsidP="00BB22AC">
      <w:pPr>
        <w:pStyle w:val="1"/>
        <w:jc w:val="center"/>
        <w:rPr>
          <w:b w:val="0"/>
        </w:rPr>
      </w:pPr>
      <w:r w:rsidRPr="00E62C82">
        <w:rPr>
          <w:b w:val="0"/>
        </w:rPr>
        <w:t xml:space="preserve">  (очередной тридцать второй сессии)</w:t>
      </w:r>
    </w:p>
    <w:p w:rsidR="00BB22AC" w:rsidRPr="00E62C82" w:rsidRDefault="00BB22AC" w:rsidP="00BB22AC">
      <w:pPr>
        <w:pStyle w:val="1"/>
        <w:jc w:val="center"/>
      </w:pPr>
      <w:r w:rsidRPr="00E62C82">
        <w:rPr>
          <w:b w:val="0"/>
        </w:rPr>
        <w:t xml:space="preserve">05.02.2024         </w:t>
      </w:r>
      <w:r>
        <w:rPr>
          <w:b w:val="0"/>
        </w:rPr>
        <w:t xml:space="preserve">                                               </w:t>
      </w:r>
      <w:r w:rsidRPr="00E62C82">
        <w:rPr>
          <w:b w:val="0"/>
        </w:rPr>
        <w:t xml:space="preserve">               </w:t>
      </w:r>
      <w:bookmarkStart w:id="0" w:name="_GoBack"/>
      <w:bookmarkEnd w:id="0"/>
      <w:r w:rsidRPr="00E62C82">
        <w:rPr>
          <w:b w:val="0"/>
        </w:rPr>
        <w:t xml:space="preserve">                                                                    № 163</w:t>
      </w:r>
    </w:p>
    <w:p w:rsidR="00BB22AC" w:rsidRPr="00E62C82" w:rsidRDefault="00BB22AC" w:rsidP="00BB22AC">
      <w:pPr>
        <w:ind w:right="4251"/>
        <w:rPr>
          <w:sz w:val="24"/>
          <w:szCs w:val="24"/>
        </w:rPr>
      </w:pPr>
      <w:r w:rsidRPr="00E62C82">
        <w:rPr>
          <w:sz w:val="24"/>
          <w:szCs w:val="24"/>
        </w:rPr>
        <w:t xml:space="preserve">О внесении изменений в решение 31-ой сессии Совета депутатов от 21.12.2022 № 156 «О бюджете Легостаевского сельсовета Искитимского района Новосибирской области </w:t>
      </w:r>
    </w:p>
    <w:p w:rsidR="00BB22AC" w:rsidRPr="00E62C82" w:rsidRDefault="00BB22AC" w:rsidP="00BB22AC">
      <w:pPr>
        <w:ind w:right="4251"/>
        <w:rPr>
          <w:sz w:val="24"/>
          <w:szCs w:val="24"/>
        </w:rPr>
      </w:pPr>
      <w:r w:rsidRPr="00E62C82">
        <w:rPr>
          <w:sz w:val="24"/>
          <w:szCs w:val="24"/>
        </w:rPr>
        <w:t xml:space="preserve">на 2024 год и плановый период 2025 и 2026 годов» </w:t>
      </w:r>
    </w:p>
    <w:p w:rsidR="00BB22AC" w:rsidRPr="00E62C82" w:rsidRDefault="00BB22AC" w:rsidP="00BB22AC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 xml:space="preserve">В связи с изменениями расходов местного бюджета, в соответствии с Уставом Легостаевского сельсовета Искитимского района Новосибирской области, Совет депутатов Легостаевского сельсовета </w:t>
      </w:r>
    </w:p>
    <w:p w:rsidR="00BB22AC" w:rsidRPr="00E62C82" w:rsidRDefault="00BB22AC" w:rsidP="00BB22AC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>РЕШИЛ:</w:t>
      </w:r>
    </w:p>
    <w:p w:rsidR="00BB22AC" w:rsidRPr="00E62C82" w:rsidRDefault="00BB22AC" w:rsidP="00BB22AC">
      <w:pPr>
        <w:pStyle w:val="a8"/>
        <w:widowControl w:val="0"/>
        <w:spacing w:after="0"/>
        <w:jc w:val="both"/>
        <w:rPr>
          <w:lang w:val="ru-RU"/>
        </w:rPr>
      </w:pPr>
      <w:r w:rsidRPr="00E62C82">
        <w:rPr>
          <w:lang w:val="ru-RU"/>
        </w:rPr>
        <w:t>1.</w:t>
      </w:r>
      <w:r w:rsidRPr="00E62C82">
        <w:t> </w:t>
      </w:r>
      <w:r w:rsidRPr="00E62C82">
        <w:rPr>
          <w:lang w:val="ru-RU"/>
        </w:rPr>
        <w:t xml:space="preserve">Внести в решение 31-ой сессии Совета депутатов от 21.12.2022 № 156 «О бюджете Легостаевского сельсовета Искитимского района Новосибирской области на 2024 год и плановый период 2025 и 2026 годов» следующие изменения: </w:t>
      </w:r>
    </w:p>
    <w:p w:rsidR="00BB22AC" w:rsidRPr="00E62C82" w:rsidRDefault="00BB22AC" w:rsidP="00BB22AC">
      <w:pPr>
        <w:pStyle w:val="a8"/>
        <w:widowControl w:val="0"/>
        <w:spacing w:after="0"/>
        <w:jc w:val="both"/>
        <w:rPr>
          <w:lang w:val="ru-RU"/>
        </w:rPr>
      </w:pPr>
      <w:r w:rsidRPr="00E62C82">
        <w:rPr>
          <w:lang w:val="ru-RU"/>
        </w:rPr>
        <w:t>1.1. в подпункте 2 пункта 1 статьи 1 цифры «</w:t>
      </w:r>
      <w:r w:rsidRPr="00E62C82">
        <w:rPr>
          <w:b/>
          <w:lang w:val="ru-RU"/>
        </w:rPr>
        <w:t>20648,1»</w:t>
      </w:r>
      <w:r w:rsidRPr="00E62C82">
        <w:rPr>
          <w:lang w:val="ru-RU"/>
        </w:rPr>
        <w:t xml:space="preserve"> заменить цифрами </w:t>
      </w:r>
      <w:r w:rsidRPr="00E62C82">
        <w:rPr>
          <w:b/>
          <w:lang w:val="ru-RU"/>
        </w:rPr>
        <w:t>«23191,9»</w:t>
      </w:r>
      <w:r w:rsidRPr="00E62C82">
        <w:rPr>
          <w:lang w:val="ru-RU"/>
        </w:rPr>
        <w:t>;</w:t>
      </w:r>
    </w:p>
    <w:p w:rsidR="00BB22AC" w:rsidRPr="00E62C82" w:rsidRDefault="00BB22AC" w:rsidP="00BB22AC">
      <w:pPr>
        <w:jc w:val="both"/>
        <w:rPr>
          <w:b/>
          <w:sz w:val="24"/>
          <w:szCs w:val="24"/>
        </w:rPr>
      </w:pPr>
      <w:r w:rsidRPr="00E62C82">
        <w:rPr>
          <w:sz w:val="24"/>
          <w:szCs w:val="24"/>
        </w:rPr>
        <w:t>1.2. в подпункте 3 пункта 1 статьи 1 цифры «</w:t>
      </w:r>
      <w:r w:rsidRPr="00E62C82">
        <w:rPr>
          <w:b/>
          <w:sz w:val="24"/>
          <w:szCs w:val="24"/>
        </w:rPr>
        <w:t>0,0</w:t>
      </w:r>
      <w:r w:rsidRPr="00E62C82">
        <w:rPr>
          <w:sz w:val="24"/>
          <w:szCs w:val="24"/>
        </w:rPr>
        <w:t xml:space="preserve">» заменить цифрами </w:t>
      </w:r>
      <w:r w:rsidRPr="00E62C82">
        <w:rPr>
          <w:b/>
          <w:sz w:val="24"/>
          <w:szCs w:val="24"/>
        </w:rPr>
        <w:t>«2543,8»;</w:t>
      </w:r>
    </w:p>
    <w:p w:rsidR="00BB22AC" w:rsidRPr="00E62C82" w:rsidRDefault="00BB22AC" w:rsidP="00BB22AC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 xml:space="preserve">1.3.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E62C82">
        <w:rPr>
          <w:sz w:val="24"/>
          <w:szCs w:val="24"/>
        </w:rPr>
        <w:t>видов расходов классификации расходов бюджетов</w:t>
      </w:r>
      <w:proofErr w:type="gramEnd"/>
      <w:r w:rsidRPr="00E62C82">
        <w:rPr>
          <w:sz w:val="24"/>
          <w:szCs w:val="24"/>
        </w:rPr>
        <w:t xml:space="preserve"> на 2024 год и плановый период 2025 и 2026 годов» в прилагаемой редакции;</w:t>
      </w:r>
    </w:p>
    <w:p w:rsidR="00BB22AC" w:rsidRPr="00E62C82" w:rsidRDefault="00BB22AC" w:rsidP="00BB22AC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 xml:space="preserve">1.4.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E62C82">
        <w:rPr>
          <w:sz w:val="24"/>
          <w:szCs w:val="24"/>
        </w:rPr>
        <w:t>видов расходов классификации расходов бюджетов</w:t>
      </w:r>
      <w:proofErr w:type="gramEnd"/>
      <w:r w:rsidRPr="00E62C82">
        <w:rPr>
          <w:sz w:val="24"/>
          <w:szCs w:val="24"/>
        </w:rPr>
        <w:t xml:space="preserve"> на 2024 год и плановый период 2025 и 2026 годов» в прилагаемой редакции;</w:t>
      </w:r>
    </w:p>
    <w:p w:rsidR="00BB22AC" w:rsidRPr="00E62C82" w:rsidRDefault="00BB22AC" w:rsidP="00BB22AC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>1.5. утвердить приложение 5 «Ведомственная структура расходов местного бюджета на 2024 год и плановый период 2025 и 2026 годов» в прилагаемой редакции;</w:t>
      </w:r>
    </w:p>
    <w:p w:rsidR="00BB22AC" w:rsidRPr="00E62C82" w:rsidRDefault="00BB22AC" w:rsidP="00BB22AC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>1.6. утвердить приложение 6 «Распределение бюджетных ассигнований на исполнение публичных нормативных обязательств на 2024 год и плановый период 2025 и 2026 годов» в прилагаемой редакции;</w:t>
      </w:r>
    </w:p>
    <w:p w:rsidR="00BB22AC" w:rsidRPr="00E62C82" w:rsidRDefault="00BB22AC" w:rsidP="00BB22AC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>1.7. утвердить приложение 8 «Источники финансирования дефицита местного бюджета на 2024 год и плановый период 2025 и 2025 годов» в прилагаемой редакции;</w:t>
      </w:r>
    </w:p>
    <w:p w:rsidR="00BB22AC" w:rsidRPr="00E62C82" w:rsidRDefault="00BB22AC" w:rsidP="00BB22AC">
      <w:pPr>
        <w:jc w:val="both"/>
        <w:rPr>
          <w:b/>
          <w:sz w:val="24"/>
          <w:szCs w:val="24"/>
        </w:rPr>
      </w:pPr>
      <w:r w:rsidRPr="00E62C82">
        <w:rPr>
          <w:sz w:val="24"/>
          <w:szCs w:val="24"/>
        </w:rPr>
        <w:t xml:space="preserve">1.8. в пункте 1 статьи 11 цифры </w:t>
      </w:r>
      <w:r w:rsidRPr="00E62C82">
        <w:rPr>
          <w:b/>
          <w:sz w:val="24"/>
          <w:szCs w:val="24"/>
        </w:rPr>
        <w:t>«2719,1»</w:t>
      </w:r>
      <w:r w:rsidRPr="00E62C82">
        <w:rPr>
          <w:sz w:val="24"/>
          <w:szCs w:val="24"/>
        </w:rPr>
        <w:t xml:space="preserve"> заменить на </w:t>
      </w:r>
      <w:r w:rsidRPr="00E62C82">
        <w:rPr>
          <w:b/>
          <w:sz w:val="24"/>
          <w:szCs w:val="24"/>
        </w:rPr>
        <w:t>«4422,8».</w:t>
      </w:r>
    </w:p>
    <w:p w:rsidR="00BB22AC" w:rsidRPr="00E62C82" w:rsidRDefault="00BB22AC" w:rsidP="00BB22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62C82">
        <w:rPr>
          <w:sz w:val="24"/>
          <w:szCs w:val="24"/>
        </w:rPr>
        <w:t>2. Данное решение опубликовать в периодическом печатном издании «Полезная газета» и разместить на официальном сайте администрации Легостаевского сельсовета.</w:t>
      </w:r>
    </w:p>
    <w:p w:rsidR="00BB22AC" w:rsidRPr="00E62C82" w:rsidRDefault="00BB22AC" w:rsidP="00BB22AC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>3. Решение вступает в силу после его официального опубликования.</w:t>
      </w:r>
    </w:p>
    <w:p w:rsidR="00BB22AC" w:rsidRPr="00E62C82" w:rsidRDefault="00BB22AC" w:rsidP="00BB22AC">
      <w:pPr>
        <w:pStyle w:val="Normal"/>
        <w:widowControl w:val="0"/>
        <w:spacing w:before="0"/>
        <w:ind w:firstLine="0"/>
        <w:rPr>
          <w:rFonts w:ascii="Times New Roman" w:hAnsi="Times New Roman"/>
          <w:szCs w:val="24"/>
        </w:rPr>
      </w:pPr>
      <w:r w:rsidRPr="00E62C82">
        <w:rPr>
          <w:rFonts w:ascii="Times New Roman" w:hAnsi="Times New Roman"/>
          <w:szCs w:val="24"/>
        </w:rPr>
        <w:t xml:space="preserve">Глава Легостаевского сельсовета                                   </w:t>
      </w:r>
      <w:r>
        <w:rPr>
          <w:rFonts w:ascii="Times New Roman" w:hAnsi="Times New Roman"/>
          <w:szCs w:val="24"/>
        </w:rPr>
        <w:t xml:space="preserve">                                    </w:t>
      </w:r>
      <w:r w:rsidRPr="00E62C82">
        <w:rPr>
          <w:rFonts w:ascii="Times New Roman" w:hAnsi="Times New Roman"/>
          <w:szCs w:val="24"/>
        </w:rPr>
        <w:t xml:space="preserve">                       Е.А. Загоскина</w:t>
      </w:r>
    </w:p>
    <w:p w:rsidR="00BB22AC" w:rsidRPr="00E62C82" w:rsidRDefault="00BB22AC" w:rsidP="00BB22AC">
      <w:pPr>
        <w:tabs>
          <w:tab w:val="left" w:pos="7515"/>
        </w:tabs>
        <w:rPr>
          <w:sz w:val="24"/>
          <w:szCs w:val="24"/>
        </w:rPr>
      </w:pPr>
      <w:r w:rsidRPr="00E62C82">
        <w:rPr>
          <w:sz w:val="24"/>
          <w:szCs w:val="24"/>
        </w:rPr>
        <w:t xml:space="preserve">Председатель Совета депутатов                       </w:t>
      </w:r>
      <w:r>
        <w:rPr>
          <w:sz w:val="24"/>
          <w:szCs w:val="24"/>
        </w:rPr>
        <w:t xml:space="preserve">                                   </w:t>
      </w:r>
      <w:r w:rsidRPr="00E62C82">
        <w:rPr>
          <w:sz w:val="24"/>
          <w:szCs w:val="24"/>
        </w:rPr>
        <w:t xml:space="preserve">                                      А.Н. Сокол</w:t>
      </w:r>
    </w:p>
    <w:p w:rsidR="00BB22AC" w:rsidRDefault="00BB22AC" w:rsidP="00BB22AC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>Легостаевского сельсовета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3701"/>
        <w:gridCol w:w="425"/>
        <w:gridCol w:w="142"/>
        <w:gridCol w:w="567"/>
        <w:gridCol w:w="971"/>
        <w:gridCol w:w="625"/>
        <w:gridCol w:w="55"/>
        <w:gridCol w:w="521"/>
        <w:gridCol w:w="640"/>
        <w:gridCol w:w="732"/>
        <w:gridCol w:w="428"/>
        <w:gridCol w:w="847"/>
        <w:gridCol w:w="293"/>
        <w:gridCol w:w="907"/>
        <w:gridCol w:w="77"/>
      </w:tblGrid>
      <w:tr w:rsidR="00BB22AC" w:rsidRPr="005A60A2" w:rsidTr="00BB22AC">
        <w:trPr>
          <w:gridAfter w:val="1"/>
          <w:wAfter w:w="76" w:type="dxa"/>
          <w:trHeight w:val="594"/>
        </w:trPr>
        <w:tc>
          <w:tcPr>
            <w:tcW w:w="1085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</w:rPr>
            </w:pPr>
            <w:bookmarkStart w:id="1" w:name="RANGE!A1:H138"/>
            <w:bookmarkEnd w:id="1"/>
            <w:r w:rsidRPr="005A60A2">
              <w:rPr>
                <w:color w:val="auto"/>
                <w:kern w:val="0"/>
              </w:rPr>
              <w:t>Приложение 3</w:t>
            </w:r>
          </w:p>
          <w:p w:rsidR="00BB22AC" w:rsidRPr="005A60A2" w:rsidRDefault="00BB22AC" w:rsidP="00D50DF4">
            <w:pPr>
              <w:jc w:val="right"/>
              <w:rPr>
                <w:color w:val="auto"/>
                <w:kern w:val="0"/>
              </w:rPr>
            </w:pPr>
            <w:r w:rsidRPr="005A60A2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BB22AC" w:rsidRPr="005A60A2" w:rsidTr="00BB22AC">
        <w:trPr>
          <w:gridAfter w:val="1"/>
          <w:wAfter w:w="76" w:type="dxa"/>
          <w:trHeight w:val="1305"/>
        </w:trPr>
        <w:tc>
          <w:tcPr>
            <w:tcW w:w="108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      </w:r>
            <w:proofErr w:type="gramStart"/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2026 ГОДОВ</w:t>
            </w:r>
          </w:p>
        </w:tc>
      </w:tr>
      <w:tr w:rsidR="00BB22AC" w:rsidRPr="005A60A2" w:rsidTr="00BB22AC">
        <w:trPr>
          <w:gridAfter w:val="1"/>
          <w:wAfter w:w="76" w:type="dxa"/>
          <w:trHeight w:val="300"/>
        </w:trPr>
        <w:tc>
          <w:tcPr>
            <w:tcW w:w="108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</w:rPr>
            </w:pPr>
            <w:r w:rsidRPr="005A60A2">
              <w:rPr>
                <w:color w:val="auto"/>
                <w:kern w:val="0"/>
              </w:rPr>
              <w:t>тыс. рублей</w:t>
            </w:r>
          </w:p>
        </w:tc>
      </w:tr>
      <w:tr w:rsidR="00BB22AC" w:rsidRPr="005A60A2" w:rsidTr="00BB22AC">
        <w:trPr>
          <w:gridAfter w:val="1"/>
          <w:wAfter w:w="76" w:type="dxa"/>
          <w:trHeight w:val="45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5A60A2">
              <w:rPr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3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BB22AC" w:rsidRPr="005A60A2" w:rsidTr="00BB22AC">
        <w:trPr>
          <w:gridAfter w:val="1"/>
          <w:wAfter w:w="76" w:type="dxa"/>
          <w:trHeight w:val="329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2026 год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7 657,7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4 251,9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4 383,9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1 088,1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 xml:space="preserve">Непрограммные направления </w:t>
            </w:r>
            <w:r w:rsidRPr="005A60A2">
              <w:rPr>
                <w:color w:val="auto"/>
                <w:kern w:val="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</w:tr>
      <w:tr w:rsidR="00BB22AC" w:rsidRPr="005A60A2" w:rsidTr="00BB22AC">
        <w:trPr>
          <w:gridAfter w:val="1"/>
          <w:wAfter w:w="76" w:type="dxa"/>
          <w:trHeight w:val="12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</w:tr>
      <w:tr w:rsidR="00BB22AC" w:rsidRPr="005A60A2" w:rsidTr="00BB22AC">
        <w:trPr>
          <w:gridAfter w:val="1"/>
          <w:wAfter w:w="76" w:type="dxa"/>
          <w:trHeight w:val="10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6 312,4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3 106,6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3 238,6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6 312,4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3 106,6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3 238,6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3 400,0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2 000,0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2 000,0</w:t>
            </w:r>
          </w:p>
        </w:tc>
      </w:tr>
      <w:tr w:rsidR="00BB22AC" w:rsidRPr="005A60A2" w:rsidTr="00BB22AC">
        <w:trPr>
          <w:gridAfter w:val="1"/>
          <w:wAfter w:w="76" w:type="dxa"/>
          <w:trHeight w:val="12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3 400,0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2 000,0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2 000,0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3 400,0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2 000,0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2 000,0</w:t>
            </w:r>
          </w:p>
        </w:tc>
      </w:tr>
      <w:tr w:rsidR="00BB22AC" w:rsidRPr="005A60A2" w:rsidTr="00BB22AC">
        <w:trPr>
          <w:gridAfter w:val="1"/>
          <w:wAfter w:w="76" w:type="dxa"/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1 912,3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1 106,5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1 238,5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1 862,3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1 056,5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1 188,5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1 862,3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1 056,5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1 188,5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BB22AC" w:rsidRPr="005A60A2" w:rsidTr="00BB22AC">
        <w:trPr>
          <w:gridAfter w:val="1"/>
          <w:wAfter w:w="76" w:type="dxa"/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</w:tr>
      <w:tr w:rsidR="00BB22AC" w:rsidRPr="005A60A2" w:rsidTr="00BB22AC">
        <w:trPr>
          <w:gridAfter w:val="1"/>
          <w:wAfter w:w="76" w:type="dxa"/>
          <w:trHeight w:val="4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BB22AC" w:rsidRPr="005A60A2" w:rsidTr="00BB22AC">
        <w:trPr>
          <w:gridAfter w:val="1"/>
          <w:wAfter w:w="76" w:type="dxa"/>
          <w:trHeight w:val="9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32,2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</w:tr>
      <w:tr w:rsidR="00BB22AC" w:rsidRPr="005A60A2" w:rsidTr="00BB22AC">
        <w:trPr>
          <w:gridAfter w:val="1"/>
          <w:wAfter w:w="76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20,0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205,0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BB22AC" w:rsidRPr="005A60A2" w:rsidTr="00BB22AC">
        <w:trPr>
          <w:gridAfter w:val="1"/>
          <w:wAfter w:w="76" w:type="dxa"/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168,8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183,6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201,2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168,8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183,6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201,2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Прочие мобилизационные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BB22AC" w:rsidRPr="005A60A2" w:rsidTr="00BB22AC">
        <w:trPr>
          <w:gridAfter w:val="1"/>
          <w:wAfter w:w="76" w:type="dxa"/>
          <w:trHeight w:val="13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BB22AC" w:rsidRPr="005A60A2" w:rsidTr="00BB22AC">
        <w:trPr>
          <w:gridAfter w:val="1"/>
          <w:wAfter w:w="76" w:type="dxa"/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183,6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201,2</w:t>
            </w:r>
          </w:p>
        </w:tc>
      </w:tr>
      <w:tr w:rsidR="00BB22AC" w:rsidRPr="005A60A2" w:rsidTr="00BB22AC">
        <w:trPr>
          <w:gridAfter w:val="1"/>
          <w:wAfter w:w="76" w:type="dxa"/>
          <w:trHeight w:val="12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151,8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168,3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185,7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151,8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168,3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185,7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15,3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15,5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15,3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15,50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145,4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70,0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70,0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145,4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70,0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70,0</w:t>
            </w:r>
          </w:p>
        </w:tc>
      </w:tr>
      <w:tr w:rsidR="00BB22AC" w:rsidRPr="005A60A2" w:rsidTr="00BB22AC">
        <w:trPr>
          <w:gridAfter w:val="1"/>
          <w:wAfter w:w="76" w:type="dxa"/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 xml:space="preserve">Муниципальная программа "Защита населения и территории от чрезвычайных ситуаций, обеспечение пожарной безопасности и </w:t>
            </w:r>
            <w:r w:rsidR="00030066">
              <w:rPr>
                <w:b/>
                <w:bCs/>
                <w:color w:val="auto"/>
                <w:kern w:val="0"/>
                <w:sz w:val="24"/>
                <w:szCs w:val="24"/>
              </w:rPr>
              <w:t>безопасности людей на водных объ</w:t>
            </w: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ектах на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145,4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70,0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70,0</w:t>
            </w:r>
          </w:p>
        </w:tc>
      </w:tr>
      <w:tr w:rsidR="00BB22AC" w:rsidRPr="005A60A2" w:rsidTr="00BB22AC">
        <w:trPr>
          <w:gridAfter w:val="1"/>
          <w:wAfter w:w="76" w:type="dxa"/>
          <w:trHeight w:val="9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145,4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70,0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70,0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145,4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70,0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70,0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145,4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70,0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70,0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4 422,8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2 355,7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2 374,1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4 422,8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2 355,7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2 374,1</w:t>
            </w:r>
          </w:p>
        </w:tc>
      </w:tr>
      <w:tr w:rsidR="00BB22AC" w:rsidRPr="005A60A2" w:rsidTr="00BB22AC">
        <w:trPr>
          <w:gridAfter w:val="1"/>
          <w:wAfter w:w="76" w:type="dxa"/>
          <w:trHeight w:val="9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4 422,8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2 355,7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2 374,1</w:t>
            </w:r>
          </w:p>
        </w:tc>
      </w:tr>
      <w:tr w:rsidR="00BB22AC" w:rsidRPr="005A60A2" w:rsidTr="00BB22AC">
        <w:trPr>
          <w:gridAfter w:val="1"/>
          <w:wAfter w:w="76" w:type="dxa"/>
          <w:trHeight w:val="6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4 422,8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2 355,7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2 374,1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4 422,8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2 355,7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2 374,1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4 422,8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2 355,7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2 374,1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4 422,8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2 355,7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2 374,1</w:t>
            </w:r>
          </w:p>
        </w:tc>
      </w:tr>
      <w:tr w:rsidR="00BB22AC" w:rsidRPr="005A60A2" w:rsidTr="00BB22AC">
        <w:trPr>
          <w:gridAfter w:val="1"/>
          <w:wAfter w:w="76" w:type="dxa"/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1 100,0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1 100,0</w:t>
            </w:r>
          </w:p>
        </w:tc>
      </w:tr>
      <w:tr w:rsidR="00BB22AC" w:rsidRPr="005A60A2" w:rsidTr="00BB22AC">
        <w:trPr>
          <w:gridAfter w:val="1"/>
          <w:wAfter w:w="76" w:type="dxa"/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1 100,0</w:t>
            </w:r>
          </w:p>
        </w:tc>
      </w:tr>
      <w:tr w:rsidR="00BB22AC" w:rsidRPr="005A60A2" w:rsidTr="00030066">
        <w:trPr>
          <w:gridAfter w:val="1"/>
          <w:wAfter w:w="76" w:type="dxa"/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Подпрограмма "Уличное освещение" муниципальной программы "Благоустройство территории Легостаевского </w:t>
            </w: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1 000,0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1 000,0</w:t>
            </w:r>
          </w:p>
        </w:tc>
      </w:tr>
      <w:tr w:rsidR="00BB22AC" w:rsidRPr="005A60A2" w:rsidTr="00BB22AC">
        <w:trPr>
          <w:gridAfter w:val="1"/>
          <w:wAfter w:w="76" w:type="dxa"/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lastRenderedPageBreak/>
              <w:t>Мероприятие  "Уличное освещение" по благоустройству территории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1 000,0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1 150,0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950,0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950,0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kern w:val="0"/>
                <w:sz w:val="28"/>
                <w:szCs w:val="28"/>
              </w:rPr>
            </w:pPr>
            <w:r w:rsidRPr="005A60A2">
              <w:rPr>
                <w:kern w:val="0"/>
                <w:sz w:val="28"/>
                <w:szCs w:val="28"/>
              </w:rPr>
              <w:t>1 150,0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kern w:val="0"/>
                <w:sz w:val="28"/>
                <w:szCs w:val="28"/>
              </w:rPr>
            </w:pPr>
            <w:r w:rsidRPr="005A60A2">
              <w:rPr>
                <w:kern w:val="0"/>
                <w:sz w:val="28"/>
                <w:szCs w:val="28"/>
              </w:rPr>
              <w:t>950,0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kern w:val="0"/>
                <w:sz w:val="28"/>
                <w:szCs w:val="28"/>
              </w:rPr>
            </w:pPr>
            <w:r w:rsidRPr="005A60A2">
              <w:rPr>
                <w:kern w:val="0"/>
                <w:sz w:val="28"/>
                <w:szCs w:val="28"/>
              </w:rPr>
              <w:t>950,0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BB22AC" w:rsidRPr="005A60A2" w:rsidTr="00BB22AC">
        <w:trPr>
          <w:gridAfter w:val="1"/>
          <w:wAfter w:w="76" w:type="dxa"/>
          <w:trHeight w:val="9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BB22AC" w:rsidRPr="005A60A2" w:rsidTr="00BB22AC">
        <w:trPr>
          <w:gridAfter w:val="1"/>
          <w:wAfter w:w="76" w:type="dxa"/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Мероприятие "Организация и содержание мест захоронения" по благоустройству территории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BB22AC" w:rsidRPr="005A60A2" w:rsidTr="00BB22AC">
        <w:trPr>
          <w:gridAfter w:val="1"/>
          <w:wAfter w:w="76" w:type="dxa"/>
          <w:trHeight w:val="23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BB22AC" w:rsidRPr="005A60A2" w:rsidTr="00BB22AC">
        <w:trPr>
          <w:gridAfter w:val="1"/>
          <w:wAfter w:w="76" w:type="dxa"/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BB22AC" w:rsidRPr="005A60A2" w:rsidTr="00BB22AC">
        <w:trPr>
          <w:gridAfter w:val="1"/>
          <w:wAfter w:w="76" w:type="dxa"/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8 887,0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3 800,0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3 800,0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8 887,0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3 800,0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3 800,0</w:t>
            </w:r>
          </w:p>
        </w:tc>
      </w:tr>
      <w:tr w:rsidR="00BB22AC" w:rsidRPr="005A60A2" w:rsidTr="00BB22AC">
        <w:trPr>
          <w:gridAfter w:val="1"/>
          <w:wAfter w:w="76" w:type="dxa"/>
          <w:trHeight w:val="9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8 887,0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3 800,0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3 800,0</w:t>
            </w:r>
          </w:p>
        </w:tc>
      </w:tr>
      <w:tr w:rsidR="00BB22AC" w:rsidRPr="005A60A2" w:rsidTr="00BB22AC">
        <w:trPr>
          <w:gridAfter w:val="1"/>
          <w:wAfter w:w="76" w:type="dxa"/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 xml:space="preserve">Мероприятия  "Сохранение и развитие культуры" на </w:t>
            </w:r>
            <w:r w:rsidRPr="005A60A2">
              <w:rPr>
                <w:color w:val="auto"/>
                <w:kern w:val="0"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4 508,4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3 800,0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3 800,0</w:t>
            </w:r>
          </w:p>
        </w:tc>
      </w:tr>
      <w:tr w:rsidR="00BB22AC" w:rsidRPr="005A60A2" w:rsidTr="00BB22AC">
        <w:trPr>
          <w:gridAfter w:val="1"/>
          <w:wAfter w:w="76" w:type="dxa"/>
          <w:trHeight w:val="12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2 806,1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2 800,0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2 800,0</w:t>
            </w:r>
          </w:p>
        </w:tc>
      </w:tr>
      <w:tr w:rsidR="00BB22AC" w:rsidRPr="005A60A2" w:rsidTr="00BB22AC">
        <w:trPr>
          <w:gridAfter w:val="1"/>
          <w:wAfter w:w="76" w:type="dxa"/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5A60A2" w:rsidRDefault="00BB22AC" w:rsidP="00D50DF4">
            <w:pPr>
              <w:rPr>
                <w:kern w:val="0"/>
                <w:sz w:val="24"/>
                <w:szCs w:val="24"/>
              </w:rPr>
            </w:pPr>
            <w:r w:rsidRPr="005A60A2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2 806,1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2 800,0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2 800,0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1 652,3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950,0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950,0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1 652,3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kern w:val="0"/>
                <w:sz w:val="28"/>
                <w:szCs w:val="28"/>
              </w:rPr>
            </w:pPr>
            <w:r w:rsidRPr="005A60A2">
              <w:rPr>
                <w:kern w:val="0"/>
                <w:sz w:val="28"/>
                <w:szCs w:val="28"/>
              </w:rPr>
              <w:t>950,0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kern w:val="0"/>
                <w:sz w:val="28"/>
                <w:szCs w:val="28"/>
              </w:rPr>
            </w:pPr>
            <w:r w:rsidRPr="005A60A2">
              <w:rPr>
                <w:kern w:val="0"/>
                <w:sz w:val="28"/>
                <w:szCs w:val="28"/>
              </w:rPr>
              <w:t>950,0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BB22AC" w:rsidRPr="005A60A2" w:rsidTr="00BB22AC">
        <w:trPr>
          <w:gridAfter w:val="1"/>
          <w:wAfter w:w="76" w:type="dxa"/>
          <w:trHeight w:val="4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BB22AC" w:rsidRPr="005A60A2" w:rsidTr="00BB22AC">
        <w:trPr>
          <w:gridAfter w:val="1"/>
          <w:wAfter w:w="76" w:type="dxa"/>
          <w:trHeight w:val="4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4 378,6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BB22AC" w:rsidRPr="005A60A2" w:rsidTr="00BB22AC">
        <w:trPr>
          <w:gridAfter w:val="1"/>
          <w:wAfter w:w="76" w:type="dxa"/>
          <w:trHeight w:val="12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4 378,6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5A60A2" w:rsidRDefault="00BB22AC" w:rsidP="00D50DF4">
            <w:pPr>
              <w:rPr>
                <w:kern w:val="0"/>
                <w:sz w:val="24"/>
                <w:szCs w:val="24"/>
              </w:rPr>
            </w:pPr>
            <w:r w:rsidRPr="005A60A2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4 378,6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610,2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591,5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591,5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610,2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591,5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591,5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610,2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591,5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591,5</w:t>
            </w:r>
          </w:p>
        </w:tc>
      </w:tr>
      <w:tr w:rsidR="00BB22AC" w:rsidRPr="005A60A2" w:rsidTr="00BB22AC">
        <w:trPr>
          <w:gridAfter w:val="1"/>
          <w:wAfter w:w="76" w:type="dxa"/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610,2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591,5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591,5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610,2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591,5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591,5</w:t>
            </w:r>
          </w:p>
        </w:tc>
      </w:tr>
      <w:tr w:rsidR="00BB22AC" w:rsidRPr="005A60A2" w:rsidTr="00BB22AC">
        <w:trPr>
          <w:gridAfter w:val="1"/>
          <w:wAfter w:w="76" w:type="dxa"/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610,2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591,5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591,5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312,0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648,4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312,0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648,4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312,0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648,4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312,0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648,4</w:t>
            </w:r>
          </w:p>
        </w:tc>
      </w:tr>
      <w:tr w:rsidR="00BB22AC" w:rsidRPr="005A60A2" w:rsidTr="00BB22AC">
        <w:trPr>
          <w:gridAfter w:val="1"/>
          <w:wAfter w:w="76" w:type="dxa"/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312,0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648,4</w:t>
            </w:r>
          </w:p>
        </w:tc>
      </w:tr>
      <w:tr w:rsidR="00BB22AC" w:rsidRPr="005A60A2" w:rsidTr="00BB22AC">
        <w:trPr>
          <w:gridAfter w:val="1"/>
          <w:wAfter w:w="76" w:type="dxa"/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lastRenderedPageBreak/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312,0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5A60A2" w:rsidRDefault="00BB22AC" w:rsidP="00D50DF4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648,4</w:t>
            </w:r>
          </w:p>
        </w:tc>
      </w:tr>
      <w:tr w:rsidR="00BB22AC" w:rsidRPr="005A60A2" w:rsidTr="00BB22AC">
        <w:trPr>
          <w:gridAfter w:val="1"/>
          <w:wAfter w:w="76" w:type="dxa"/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5A60A2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5A60A2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5A60A2" w:rsidRDefault="00BB22AC" w:rsidP="00D50DF4">
            <w:pPr>
              <w:rPr>
                <w:color w:val="auto"/>
                <w:kern w:val="0"/>
              </w:rPr>
            </w:pPr>
            <w:r w:rsidRPr="005A60A2">
              <w:rPr>
                <w:color w:val="auto"/>
                <w:kern w:val="0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23 191,9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12 664,7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5A60A2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13 169,1</w:t>
            </w:r>
          </w:p>
        </w:tc>
      </w:tr>
      <w:tr w:rsidR="00BB22AC" w:rsidRPr="00F21316" w:rsidTr="00BB22AC">
        <w:trPr>
          <w:trHeight w:val="708"/>
        </w:trPr>
        <w:tc>
          <w:tcPr>
            <w:tcW w:w="10930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</w:rPr>
            </w:pPr>
            <w:bookmarkStart w:id="2" w:name="RANGE!A1:H104"/>
            <w:bookmarkEnd w:id="2"/>
            <w:r w:rsidRPr="00F21316">
              <w:rPr>
                <w:color w:val="auto"/>
                <w:kern w:val="0"/>
              </w:rPr>
              <w:t>Приложение 4</w:t>
            </w:r>
          </w:p>
          <w:p w:rsidR="00BB22AC" w:rsidRPr="00F21316" w:rsidRDefault="00BB22AC" w:rsidP="00D50DF4">
            <w:pPr>
              <w:jc w:val="right"/>
              <w:rPr>
                <w:color w:val="auto"/>
                <w:kern w:val="0"/>
              </w:rPr>
            </w:pPr>
            <w:r w:rsidRPr="00F21316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BB22AC" w:rsidRPr="00F21316" w:rsidTr="00BB22AC">
        <w:trPr>
          <w:trHeight w:val="900"/>
        </w:trPr>
        <w:tc>
          <w:tcPr>
            <w:tcW w:w="109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      </w:r>
            <w:proofErr w:type="gramStart"/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2026 ГОДОВ</w:t>
            </w:r>
          </w:p>
        </w:tc>
      </w:tr>
      <w:tr w:rsidR="00BB22AC" w:rsidRPr="00F21316" w:rsidTr="00BB22AC">
        <w:trPr>
          <w:trHeight w:val="255"/>
        </w:trPr>
        <w:tc>
          <w:tcPr>
            <w:tcW w:w="109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</w:rPr>
            </w:pPr>
            <w:r w:rsidRPr="00F21316">
              <w:rPr>
                <w:color w:val="auto"/>
                <w:kern w:val="0"/>
              </w:rPr>
              <w:t>тыс. рублей</w:t>
            </w:r>
          </w:p>
        </w:tc>
      </w:tr>
      <w:tr w:rsidR="00BB22AC" w:rsidRPr="00F21316" w:rsidTr="00BB22AC">
        <w:trPr>
          <w:trHeight w:val="331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F21316">
              <w:rPr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BB22AC" w:rsidRPr="00F21316" w:rsidTr="00BB22AC">
        <w:trPr>
          <w:trHeight w:val="295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ind w:left="-11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2026 год</w:t>
            </w:r>
          </w:p>
        </w:tc>
      </w:tr>
      <w:tr w:rsidR="00BB22AC" w:rsidRPr="00F21316" w:rsidTr="00BB22AC">
        <w:trPr>
          <w:trHeight w:val="51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</w:t>
            </w:r>
            <w:r>
              <w:rPr>
                <w:b/>
                <w:bCs/>
                <w:color w:val="auto"/>
                <w:kern w:val="0"/>
                <w:sz w:val="24"/>
                <w:szCs w:val="24"/>
              </w:rPr>
              <w:t>ъ</w:t>
            </w: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ектах на территории Легостаевского сельсовета Искитимского района Новосибирской области"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BB22AC" w:rsidRPr="00F21316" w:rsidTr="00BB22AC">
        <w:trPr>
          <w:trHeight w:val="9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BB22AC" w:rsidRPr="00F21316" w:rsidTr="00BB22AC">
        <w:trPr>
          <w:trHeight w:val="9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BB22AC" w:rsidRPr="00F21316" w:rsidTr="00BB22AC">
        <w:trPr>
          <w:trHeight w:val="6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BB22AC" w:rsidRPr="00F21316" w:rsidTr="00BB22AC">
        <w:trPr>
          <w:trHeight w:val="6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52.0.02.00000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21316" w:rsidTr="00BB22AC">
        <w:trPr>
          <w:trHeight w:val="42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21316" w:rsidTr="00BB22AC">
        <w:trPr>
          <w:trHeight w:val="9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1 300,0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</w:tr>
      <w:tr w:rsidR="00BB22AC" w:rsidRPr="00F21316" w:rsidTr="00BB22AC">
        <w:trPr>
          <w:trHeight w:val="9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1 200,0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1 000,0</w:t>
            </w:r>
          </w:p>
        </w:tc>
      </w:tr>
      <w:tr w:rsidR="00BB22AC" w:rsidRPr="00F21316" w:rsidTr="00BB22AC">
        <w:trPr>
          <w:trHeight w:val="23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Мероприятие  "Уличное освещение" по благоустройству территории поселения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1 200,0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1 150,0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kern w:val="0"/>
                <w:sz w:val="24"/>
                <w:szCs w:val="24"/>
              </w:rPr>
            </w:pPr>
            <w:r w:rsidRPr="00F21316">
              <w:rPr>
                <w:kern w:val="0"/>
                <w:sz w:val="24"/>
                <w:szCs w:val="24"/>
              </w:rPr>
              <w:t>1 150,0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kern w:val="0"/>
                <w:sz w:val="24"/>
                <w:szCs w:val="24"/>
              </w:rPr>
            </w:pPr>
            <w:r w:rsidRPr="00F21316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kern w:val="0"/>
                <w:sz w:val="24"/>
                <w:szCs w:val="24"/>
              </w:rPr>
            </w:pPr>
            <w:r w:rsidRPr="00F21316">
              <w:rPr>
                <w:kern w:val="0"/>
                <w:sz w:val="24"/>
                <w:szCs w:val="24"/>
              </w:rPr>
              <w:t>950,0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F21316" w:rsidTr="00BB22AC">
        <w:trPr>
          <w:trHeight w:val="3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F21316" w:rsidTr="00BB22AC">
        <w:trPr>
          <w:trHeight w:val="9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F21316" w:rsidTr="00BB22AC">
        <w:trPr>
          <w:trHeight w:val="70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Мероприятие "Организация и содержание мест захоронения" по благоустройству территории поселения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F21316" w:rsidTr="00BB22AC">
        <w:trPr>
          <w:trHeight w:val="11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F21316" w:rsidTr="00BB22AC">
        <w:trPr>
          <w:trHeight w:val="69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F21316" w:rsidTr="00BB22AC">
        <w:trPr>
          <w:trHeight w:val="9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8 887,0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BB22AC" w:rsidRPr="00F21316" w:rsidTr="00BB22AC">
        <w:trPr>
          <w:trHeight w:val="6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4 508,4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BB22AC" w:rsidRPr="00F21316" w:rsidTr="00BB22AC">
        <w:trPr>
          <w:trHeight w:val="51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2 806,1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F21316" w:rsidRDefault="00BB22AC" w:rsidP="00D50DF4">
            <w:pPr>
              <w:rPr>
                <w:kern w:val="0"/>
                <w:sz w:val="24"/>
                <w:szCs w:val="24"/>
              </w:rPr>
            </w:pPr>
            <w:r w:rsidRPr="00F21316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2 806,1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1 652,3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1 652,3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kern w:val="0"/>
                <w:sz w:val="24"/>
                <w:szCs w:val="24"/>
              </w:rPr>
            </w:pPr>
            <w:r w:rsidRPr="00F21316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kern w:val="0"/>
                <w:sz w:val="24"/>
                <w:szCs w:val="24"/>
              </w:rPr>
            </w:pPr>
            <w:r w:rsidRPr="00F21316">
              <w:rPr>
                <w:kern w:val="0"/>
                <w:sz w:val="24"/>
                <w:szCs w:val="24"/>
              </w:rPr>
              <w:t>950,0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F21316" w:rsidTr="00BB22AC">
        <w:trPr>
          <w:trHeight w:val="40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21316" w:rsidTr="00BB22AC">
        <w:trPr>
          <w:trHeight w:val="127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F21316" w:rsidRDefault="00BB22AC" w:rsidP="00D50DF4">
            <w:pPr>
              <w:rPr>
                <w:kern w:val="0"/>
                <w:sz w:val="24"/>
                <w:szCs w:val="24"/>
              </w:rPr>
            </w:pPr>
            <w:r w:rsidRPr="00F21316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21316" w:rsidTr="00BB22AC">
        <w:trPr>
          <w:trHeight w:val="37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8 436,7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5 339,0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5 825,0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3 400,0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BB22AC" w:rsidRPr="00F21316" w:rsidTr="00BB22AC">
        <w:trPr>
          <w:trHeight w:val="127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3 400,0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BB22AC" w:rsidRPr="00F21316" w:rsidTr="00BB22AC">
        <w:trPr>
          <w:trHeight w:val="28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3 400,0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BB22AC" w:rsidRPr="00F21316" w:rsidTr="00BB22AC">
        <w:trPr>
          <w:trHeight w:val="64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1 912,3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1 106,5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1 238,5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1 862,3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1 056,5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1 188,5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1 862,3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1 056,5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1 188,5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21316" w:rsidTr="00BB22AC">
        <w:trPr>
          <w:trHeight w:val="37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BB22AC" w:rsidRPr="00F21316" w:rsidTr="00BB22AC">
        <w:trPr>
          <w:trHeight w:val="37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Прочие мобилизационные расходы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21316" w:rsidTr="00BB22AC">
        <w:trPr>
          <w:trHeight w:val="157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21316" w:rsidTr="00BB22AC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BB22AC" w:rsidRPr="00F21316" w:rsidTr="00BB22AC">
        <w:trPr>
          <w:trHeight w:val="37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BB22AC" w:rsidRPr="00F21316" w:rsidTr="00BB22AC">
        <w:trPr>
          <w:trHeight w:val="127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160,0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183,6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201,2</w:t>
            </w:r>
          </w:p>
        </w:tc>
      </w:tr>
      <w:tr w:rsidR="00BB22AC" w:rsidRPr="00F21316" w:rsidTr="00BB22AC">
        <w:trPr>
          <w:trHeight w:val="127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151,8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168,3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185,7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151,8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168,3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185,7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15,3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15,5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15,3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15,50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BB22AC" w:rsidRPr="00F21316" w:rsidTr="00BB22AC">
        <w:trPr>
          <w:trHeight w:val="6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BB22AC" w:rsidRPr="00F21316" w:rsidTr="00BB22AC">
        <w:trPr>
          <w:trHeight w:val="43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21316" w:rsidTr="00BB22AC">
        <w:trPr>
          <w:trHeight w:val="127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21316" w:rsidTr="00BB22AC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lastRenderedPageBreak/>
              <w:t>Условно-утвержденные расходы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BB22AC" w:rsidRPr="00F21316" w:rsidTr="00BB22AC">
        <w:trPr>
          <w:trHeight w:val="3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F21316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BB22AC" w:rsidRPr="00F21316" w:rsidTr="00BB22AC">
        <w:trPr>
          <w:trHeight w:val="36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21316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F21316" w:rsidRDefault="00BB22AC" w:rsidP="00D50DF4">
            <w:pPr>
              <w:rPr>
                <w:color w:val="auto"/>
                <w:kern w:val="0"/>
              </w:rPr>
            </w:pPr>
            <w:r w:rsidRPr="00F21316">
              <w:rPr>
                <w:color w:val="auto"/>
                <w:kern w:val="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F21316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23 191,9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F21316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F21316" w:rsidRDefault="00BB22AC" w:rsidP="00D50DF4">
            <w:pPr>
              <w:ind w:left="-116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13 169,1</w:t>
            </w:r>
          </w:p>
        </w:tc>
      </w:tr>
    </w:tbl>
    <w:p w:rsidR="00BB22AC" w:rsidRDefault="00BB22AC" w:rsidP="00BB22AC">
      <w:pPr>
        <w:jc w:val="both"/>
        <w:rPr>
          <w:sz w:val="24"/>
          <w:szCs w:val="24"/>
        </w:rPr>
      </w:pPr>
    </w:p>
    <w:tbl>
      <w:tblPr>
        <w:tblW w:w="109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567"/>
        <w:gridCol w:w="425"/>
        <w:gridCol w:w="426"/>
        <w:gridCol w:w="1417"/>
        <w:gridCol w:w="567"/>
        <w:gridCol w:w="992"/>
        <w:gridCol w:w="1240"/>
        <w:gridCol w:w="1200"/>
      </w:tblGrid>
      <w:tr w:rsidR="00BB22AC" w:rsidRPr="0021410F" w:rsidTr="00D50DF4">
        <w:trPr>
          <w:trHeight w:val="669"/>
        </w:trPr>
        <w:tc>
          <w:tcPr>
            <w:tcW w:w="1096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</w:rPr>
            </w:pPr>
            <w:bookmarkStart w:id="3" w:name="RANGE!A1:I138"/>
            <w:bookmarkEnd w:id="3"/>
            <w:r w:rsidRPr="0021410F">
              <w:rPr>
                <w:color w:val="auto"/>
                <w:kern w:val="0"/>
              </w:rPr>
              <w:t>Приложение 5</w:t>
            </w:r>
          </w:p>
          <w:p w:rsidR="00BB22AC" w:rsidRPr="0021410F" w:rsidRDefault="00BB22AC" w:rsidP="00D50DF4">
            <w:pPr>
              <w:jc w:val="right"/>
              <w:rPr>
                <w:color w:val="auto"/>
                <w:kern w:val="0"/>
              </w:rPr>
            </w:pPr>
            <w:r w:rsidRPr="0021410F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BB22AC" w:rsidRPr="0021410F" w:rsidTr="00D50DF4">
        <w:trPr>
          <w:trHeight w:val="570"/>
        </w:trPr>
        <w:tc>
          <w:tcPr>
            <w:tcW w:w="10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ВЕДОМСТВЕННАЯ СТРУКТУРА РАСХОДОВ МЕСТНОГО БЮДЖЕТА НА 2024 ГОД И ПЛАНОВЫЙ ПЕРИОД 2025</w:t>
            </w:r>
            <w:proofErr w:type="gramStart"/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2026 ГОДОВ</w:t>
            </w:r>
          </w:p>
        </w:tc>
      </w:tr>
      <w:tr w:rsidR="00BB22AC" w:rsidRPr="0021410F" w:rsidTr="00D50DF4">
        <w:trPr>
          <w:trHeight w:val="102"/>
        </w:trPr>
        <w:tc>
          <w:tcPr>
            <w:tcW w:w="10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</w:rPr>
            </w:pPr>
            <w:r w:rsidRPr="0021410F">
              <w:rPr>
                <w:color w:val="auto"/>
                <w:kern w:val="0"/>
              </w:rPr>
              <w:t>тыс. рублей</w:t>
            </w:r>
          </w:p>
        </w:tc>
      </w:tr>
      <w:tr w:rsidR="00BB22AC" w:rsidRPr="0021410F" w:rsidTr="00D50DF4">
        <w:trPr>
          <w:trHeight w:val="293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21410F">
              <w:rPr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BB22AC" w:rsidRPr="0021410F" w:rsidTr="00D50DF4">
        <w:trPr>
          <w:trHeight w:val="426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2026 год</w:t>
            </w:r>
          </w:p>
        </w:tc>
      </w:tr>
      <w:tr w:rsidR="00BB22AC" w:rsidRPr="0021410F" w:rsidTr="00D50DF4">
        <w:trPr>
          <w:trHeight w:val="7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администрация Легостаевского сельсовета Искитимского района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21410F"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21410F"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21410F"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23 191,9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12664,7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13169,1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7 657,7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4 251,9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4 383,9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BB22AC" w:rsidRPr="0021410F" w:rsidTr="00D50DF4">
        <w:trPr>
          <w:trHeight w:val="12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BB22AC" w:rsidRPr="0021410F" w:rsidTr="00D50DF4">
        <w:trPr>
          <w:trHeight w:val="10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6 312,4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3 106,6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3 238,6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6 312,4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3 106,6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3 238,6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3 400,0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BB22AC" w:rsidRPr="0021410F" w:rsidTr="00D50DF4">
        <w:trPr>
          <w:trHeight w:val="12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3 400,0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3 400,0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BB22AC" w:rsidRPr="0021410F" w:rsidTr="00D50DF4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1 912,3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1 106,5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1 238,5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1 862,3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1 056,5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1 188,5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1 862,3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1 056,5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1 188,5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21410F" w:rsidTr="00D50DF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BB22AC" w:rsidRPr="0021410F" w:rsidTr="00D50DF4">
        <w:trPr>
          <w:trHeight w:val="4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21410F" w:rsidTr="00D50DF4">
        <w:trPr>
          <w:trHeight w:val="9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BB22AC" w:rsidRPr="0021410F" w:rsidTr="00D50DF4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205,0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21410F" w:rsidTr="00D50DF4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168,8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183,6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201,2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168,8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183,6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201,2</w:t>
            </w:r>
          </w:p>
        </w:tc>
      </w:tr>
      <w:tr w:rsidR="00BB22AC" w:rsidRPr="0021410F" w:rsidTr="00D50DF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Прочие мобилизационные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AC" w:rsidRPr="0021410F" w:rsidRDefault="00BB22AC" w:rsidP="00D50DF4">
            <w:pPr>
              <w:ind w:left="-108" w:right="-108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21410F" w:rsidTr="00D50DF4">
        <w:trPr>
          <w:trHeight w:val="15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21410F" w:rsidTr="00D50DF4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AC" w:rsidRPr="0021410F" w:rsidRDefault="00BB22AC" w:rsidP="00D50DF4">
            <w:pPr>
              <w:ind w:left="-108" w:right="-108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160,0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183,6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201,2</w:t>
            </w:r>
          </w:p>
        </w:tc>
      </w:tr>
      <w:tr w:rsidR="00BB22AC" w:rsidRPr="0021410F" w:rsidTr="00D50DF4">
        <w:trPr>
          <w:trHeight w:val="12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151,8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168,3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185,7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151,8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168,3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185,7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15,3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15,5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15,3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15,50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BB22AC" w:rsidRPr="0021410F" w:rsidTr="00D50DF4">
        <w:trPr>
          <w:trHeight w:val="15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 xml:space="preserve">Муниципальная программа "Защита населения и территории от чрезвычайных ситуаций, обеспечение пожарной безопасности и </w:t>
            </w:r>
            <w:r>
              <w:rPr>
                <w:b/>
                <w:bCs/>
                <w:color w:val="auto"/>
                <w:kern w:val="0"/>
                <w:sz w:val="24"/>
                <w:szCs w:val="24"/>
              </w:rPr>
              <w:t>безопасности людей на водных объ</w:t>
            </w: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ектах на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BB22AC" w:rsidRPr="0021410F" w:rsidTr="00D50DF4">
        <w:trPr>
          <w:trHeight w:val="9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BB22AC" w:rsidRPr="0021410F" w:rsidTr="00D50DF4">
        <w:trPr>
          <w:trHeight w:val="9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BB22AC" w:rsidRPr="0021410F" w:rsidTr="00D50DF4">
        <w:trPr>
          <w:trHeight w:val="6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BB22AC" w:rsidRPr="0021410F" w:rsidTr="00D50DF4">
        <w:trPr>
          <w:trHeight w:val="6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52.0.02.00000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21410F" w:rsidTr="00D50DF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</w:tr>
      <w:tr w:rsidR="00BB22AC" w:rsidRPr="0021410F" w:rsidTr="00D50DF4">
        <w:trPr>
          <w:trHeight w:val="9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</w:tr>
      <w:tr w:rsidR="00BB22AC" w:rsidRPr="0021410F" w:rsidTr="00D50DF4">
        <w:trPr>
          <w:trHeight w:val="8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1 000,0</w:t>
            </w:r>
          </w:p>
        </w:tc>
      </w:tr>
      <w:tr w:rsidR="00BB22AC" w:rsidRPr="0021410F" w:rsidTr="00D50DF4">
        <w:trPr>
          <w:trHeight w:val="7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Мероприятие 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1 150,0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kern w:val="0"/>
                <w:sz w:val="24"/>
                <w:szCs w:val="24"/>
              </w:rPr>
            </w:pPr>
            <w:r w:rsidRPr="0021410F">
              <w:rPr>
                <w:kern w:val="0"/>
                <w:sz w:val="24"/>
                <w:szCs w:val="24"/>
              </w:rPr>
              <w:t>1 150,0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kern w:val="0"/>
                <w:sz w:val="24"/>
                <w:szCs w:val="24"/>
              </w:rPr>
            </w:pPr>
            <w:r w:rsidRPr="0021410F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kern w:val="0"/>
                <w:sz w:val="24"/>
                <w:szCs w:val="24"/>
              </w:rPr>
            </w:pPr>
            <w:r w:rsidRPr="0021410F">
              <w:rPr>
                <w:kern w:val="0"/>
                <w:sz w:val="24"/>
                <w:szCs w:val="24"/>
              </w:rPr>
              <w:t>950,0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21410F" w:rsidTr="00D50DF4">
        <w:trPr>
          <w:trHeight w:val="9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21410F" w:rsidTr="00D50DF4">
        <w:trPr>
          <w:trHeight w:val="6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Мероприятие "Организация и содержание мест захоронения" по благоустройству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21410F" w:rsidTr="00D50DF4">
        <w:trPr>
          <w:trHeight w:val="11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21410F" w:rsidTr="00D50DF4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8 887,0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8 887,0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BB22AC" w:rsidRPr="0021410F" w:rsidTr="00D50DF4">
        <w:trPr>
          <w:trHeight w:val="9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8 887,0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BB22AC" w:rsidRPr="0021410F" w:rsidTr="00D50DF4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4 508,4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BB22AC" w:rsidRPr="0021410F" w:rsidTr="00D50DF4">
        <w:trPr>
          <w:trHeight w:val="12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2 806,1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BB22AC" w:rsidRPr="0021410F" w:rsidTr="00D50DF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21410F" w:rsidRDefault="00BB22AC" w:rsidP="00D50DF4">
            <w:pPr>
              <w:rPr>
                <w:kern w:val="0"/>
                <w:sz w:val="24"/>
                <w:szCs w:val="24"/>
              </w:rPr>
            </w:pPr>
            <w:r w:rsidRPr="0021410F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2 806,1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1 652,3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1 652,3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kern w:val="0"/>
                <w:sz w:val="24"/>
                <w:szCs w:val="24"/>
              </w:rPr>
            </w:pPr>
            <w:r w:rsidRPr="0021410F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kern w:val="0"/>
                <w:sz w:val="24"/>
                <w:szCs w:val="24"/>
              </w:rPr>
            </w:pPr>
            <w:r w:rsidRPr="0021410F">
              <w:rPr>
                <w:kern w:val="0"/>
                <w:sz w:val="24"/>
                <w:szCs w:val="24"/>
              </w:rPr>
              <w:t>950,0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BB22AC" w:rsidRPr="0021410F" w:rsidTr="00D50DF4">
        <w:trPr>
          <w:trHeight w:val="4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21410F" w:rsidTr="00D50DF4">
        <w:trPr>
          <w:trHeight w:val="12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21410F" w:rsidRDefault="00BB22AC" w:rsidP="00D50DF4">
            <w:pPr>
              <w:rPr>
                <w:kern w:val="0"/>
                <w:sz w:val="24"/>
                <w:szCs w:val="24"/>
              </w:rPr>
            </w:pPr>
            <w:r w:rsidRPr="0021410F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BB22AC" w:rsidRPr="0021410F" w:rsidTr="00D50DF4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BB22AC" w:rsidRPr="0021410F" w:rsidTr="00D50DF4">
        <w:trPr>
          <w:trHeight w:val="4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BB22AC" w:rsidRPr="0021410F" w:rsidTr="00D50DF4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lastRenderedPageBreak/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21410F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BB22AC" w:rsidRPr="0021410F" w:rsidTr="00D50DF4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21410F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21410F" w:rsidRDefault="00BB22AC" w:rsidP="00D50DF4">
            <w:pPr>
              <w:ind w:left="-108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21410F" w:rsidRDefault="00BB22AC" w:rsidP="00D50DF4">
            <w:pPr>
              <w:ind w:left="-108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21410F" w:rsidRDefault="00BB22AC" w:rsidP="00D50DF4">
            <w:pPr>
              <w:ind w:left="-108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21410F" w:rsidRDefault="00BB22AC" w:rsidP="00D50DF4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21410F" w:rsidRDefault="00BB22AC" w:rsidP="00D50DF4">
            <w:pPr>
              <w:ind w:left="-108" w:right="-108"/>
              <w:rPr>
                <w:color w:val="auto"/>
                <w:kern w:val="0"/>
              </w:rPr>
            </w:pPr>
            <w:r w:rsidRPr="0021410F">
              <w:rPr>
                <w:color w:val="auto"/>
                <w:kern w:val="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21410F" w:rsidRDefault="00BB22AC" w:rsidP="00D50DF4">
            <w:pPr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23 191,9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21410F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13 169,1</w:t>
            </w:r>
          </w:p>
        </w:tc>
      </w:tr>
    </w:tbl>
    <w:p w:rsidR="00BB22AC" w:rsidRDefault="00BB22AC" w:rsidP="00BB22AC">
      <w:pPr>
        <w:jc w:val="both"/>
        <w:rPr>
          <w:sz w:val="24"/>
          <w:szCs w:val="24"/>
        </w:rPr>
      </w:pPr>
    </w:p>
    <w:tbl>
      <w:tblPr>
        <w:tblW w:w="109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567"/>
        <w:gridCol w:w="567"/>
        <w:gridCol w:w="1701"/>
        <w:gridCol w:w="709"/>
        <w:gridCol w:w="1134"/>
        <w:gridCol w:w="992"/>
        <w:gridCol w:w="992"/>
        <w:gridCol w:w="62"/>
      </w:tblGrid>
      <w:tr w:rsidR="00BB22AC" w:rsidRPr="00AE5993" w:rsidTr="00D50DF4">
        <w:trPr>
          <w:trHeight w:val="534"/>
        </w:trPr>
        <w:tc>
          <w:tcPr>
            <w:tcW w:w="1099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AC" w:rsidRPr="00AE5993" w:rsidRDefault="00BB22AC" w:rsidP="00D50DF4">
            <w:pPr>
              <w:jc w:val="right"/>
              <w:rPr>
                <w:color w:val="auto"/>
                <w:kern w:val="0"/>
              </w:rPr>
            </w:pPr>
            <w:r w:rsidRPr="00AE5993">
              <w:rPr>
                <w:color w:val="auto"/>
                <w:kern w:val="0"/>
              </w:rPr>
              <w:t>Приложение 6</w:t>
            </w:r>
          </w:p>
          <w:p w:rsidR="00BB22AC" w:rsidRPr="00AE5993" w:rsidRDefault="00BB22AC" w:rsidP="00D50DF4">
            <w:pPr>
              <w:jc w:val="right"/>
              <w:rPr>
                <w:color w:val="auto"/>
                <w:kern w:val="0"/>
              </w:rPr>
            </w:pPr>
            <w:r w:rsidRPr="00AE5993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BB22AC" w:rsidRPr="00AE5993" w:rsidTr="00D50DF4">
        <w:trPr>
          <w:trHeight w:val="842"/>
        </w:trPr>
        <w:tc>
          <w:tcPr>
            <w:tcW w:w="1099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B22AC" w:rsidRPr="00AE5993" w:rsidRDefault="00BB22AC" w:rsidP="00D50DF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kern w:val="0"/>
                <w:sz w:val="24"/>
                <w:szCs w:val="24"/>
              </w:rPr>
              <w:t>РАСПРЕДЕЛЕНИЕ БЮДЖЕТНЫХ АССИГНОВАНИЙ НА ИСПОЛНЕНИЕ</w:t>
            </w:r>
          </w:p>
          <w:p w:rsidR="00BB22AC" w:rsidRPr="00AE5993" w:rsidRDefault="00BB22AC" w:rsidP="00D50DF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kern w:val="0"/>
                <w:sz w:val="24"/>
                <w:szCs w:val="24"/>
              </w:rPr>
              <w:t>ПУБЛИЧНЫХ НОРМАТИВНЫХ ОБЯЗАТЕЛЬСТВ НА 2024 ГОД И ПЛАНОВЫЙ</w:t>
            </w:r>
          </w:p>
          <w:p w:rsidR="00BB22AC" w:rsidRPr="00AE5993" w:rsidRDefault="00BB22AC" w:rsidP="00D50DF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kern w:val="0"/>
                <w:sz w:val="24"/>
                <w:szCs w:val="24"/>
              </w:rPr>
              <w:t>ПЕРИОД 2025</w:t>
            </w:r>
            <w:proofErr w:type="gramStart"/>
            <w:r w:rsidRPr="00AE5993">
              <w:rPr>
                <w:b/>
                <w:bCs/>
                <w:kern w:val="0"/>
                <w:sz w:val="24"/>
                <w:szCs w:val="24"/>
              </w:rPr>
              <w:t xml:space="preserve"> И</w:t>
            </w:r>
            <w:proofErr w:type="gramEnd"/>
            <w:r w:rsidRPr="00AE5993">
              <w:rPr>
                <w:b/>
                <w:bCs/>
                <w:kern w:val="0"/>
                <w:sz w:val="24"/>
                <w:szCs w:val="24"/>
              </w:rPr>
              <w:t xml:space="preserve"> 2026 ГОДОВ</w:t>
            </w:r>
          </w:p>
        </w:tc>
      </w:tr>
      <w:tr w:rsidR="00BB22AC" w:rsidRPr="00AE5993" w:rsidTr="00D50DF4">
        <w:trPr>
          <w:gridAfter w:val="1"/>
          <w:wAfter w:w="62" w:type="dxa"/>
          <w:trHeight w:val="287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AC" w:rsidRPr="00AE5993" w:rsidRDefault="00BB22AC" w:rsidP="00D50DF4">
            <w:pPr>
              <w:jc w:val="right"/>
              <w:rPr>
                <w:color w:val="auto"/>
                <w:kern w:val="0"/>
              </w:rPr>
            </w:pPr>
            <w:r w:rsidRPr="00AE5993">
              <w:rPr>
                <w:color w:val="auto"/>
                <w:kern w:val="0"/>
              </w:rPr>
              <w:t>тыс. рублей</w:t>
            </w:r>
          </w:p>
        </w:tc>
      </w:tr>
      <w:tr w:rsidR="00BB22AC" w:rsidRPr="00AE5993" w:rsidTr="00D50DF4">
        <w:trPr>
          <w:gridAfter w:val="1"/>
          <w:wAfter w:w="62" w:type="dxa"/>
          <w:trHeight w:val="45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AE5993">
              <w:rPr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BB22AC" w:rsidRPr="00AE5993" w:rsidTr="00D50DF4">
        <w:trPr>
          <w:gridAfter w:val="1"/>
          <w:wAfter w:w="62" w:type="dxa"/>
          <w:trHeight w:val="55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AC" w:rsidRPr="00AE5993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AC" w:rsidRPr="00AE5993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AC" w:rsidRPr="00AE5993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AC" w:rsidRPr="00AE5993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AC" w:rsidRPr="00AE5993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AC" w:rsidRPr="00AE5993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2026 год</w:t>
            </w:r>
          </w:p>
        </w:tc>
      </w:tr>
      <w:tr w:rsidR="00BB22AC" w:rsidRPr="00AE5993" w:rsidTr="00D50DF4">
        <w:trPr>
          <w:gridAfter w:val="1"/>
          <w:wAfter w:w="62" w:type="dxa"/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BB22AC" w:rsidRPr="00AE5993" w:rsidTr="00D50DF4">
        <w:trPr>
          <w:gridAfter w:val="1"/>
          <w:wAfter w:w="62" w:type="dxa"/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BB22AC" w:rsidRPr="00AE5993" w:rsidTr="00D50DF4">
        <w:trPr>
          <w:gridAfter w:val="1"/>
          <w:wAfter w:w="62" w:type="dxa"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BB22AC" w:rsidRPr="00AE5993" w:rsidTr="00D50DF4">
        <w:trPr>
          <w:gridAfter w:val="1"/>
          <w:wAfter w:w="62" w:type="dxa"/>
          <w:trHeight w:val="6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BB22AC" w:rsidRPr="00AE5993" w:rsidTr="00D50DF4">
        <w:trPr>
          <w:gridAfter w:val="1"/>
          <w:wAfter w:w="62" w:type="dxa"/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BB22AC" w:rsidRPr="00AE5993" w:rsidTr="00D50DF4">
        <w:trPr>
          <w:gridAfter w:val="1"/>
          <w:wAfter w:w="62" w:type="dxa"/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BB22AC" w:rsidRPr="00AE5993" w:rsidTr="00D50DF4">
        <w:trPr>
          <w:gridAfter w:val="1"/>
          <w:wAfter w:w="62" w:type="dxa"/>
          <w:trHeight w:val="375"/>
        </w:trPr>
        <w:tc>
          <w:tcPr>
            <w:tcW w:w="7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2AC" w:rsidRPr="00AE5993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AE5993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AC" w:rsidRPr="00AE5993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AC" w:rsidRPr="00AE5993" w:rsidRDefault="00BB22AC" w:rsidP="00D50DF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</w:tr>
    </w:tbl>
    <w:p w:rsidR="00BB22AC" w:rsidRDefault="00BB22AC" w:rsidP="00BB22AC">
      <w:pPr>
        <w:jc w:val="both"/>
        <w:rPr>
          <w:sz w:val="24"/>
          <w:szCs w:val="24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2709"/>
        <w:gridCol w:w="4677"/>
        <w:gridCol w:w="1134"/>
        <w:gridCol w:w="1276"/>
        <w:gridCol w:w="1134"/>
      </w:tblGrid>
      <w:tr w:rsidR="00BB22AC" w:rsidRPr="00F50753" w:rsidTr="00D50DF4">
        <w:trPr>
          <w:trHeight w:val="714"/>
        </w:trPr>
        <w:tc>
          <w:tcPr>
            <w:tcW w:w="1093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AC" w:rsidRPr="00F50753" w:rsidRDefault="00BB22AC" w:rsidP="00D50DF4">
            <w:pPr>
              <w:jc w:val="right"/>
              <w:rPr>
                <w:color w:val="auto"/>
                <w:kern w:val="0"/>
              </w:rPr>
            </w:pPr>
            <w:r w:rsidRPr="00F50753">
              <w:rPr>
                <w:color w:val="auto"/>
                <w:kern w:val="0"/>
              </w:rPr>
              <w:t>Приложение 8</w:t>
            </w:r>
          </w:p>
          <w:p w:rsidR="00BB22AC" w:rsidRPr="00F50753" w:rsidRDefault="00BB22AC" w:rsidP="00D50DF4">
            <w:pPr>
              <w:jc w:val="right"/>
              <w:rPr>
                <w:color w:val="auto"/>
                <w:kern w:val="0"/>
              </w:rPr>
            </w:pPr>
            <w:r w:rsidRPr="00F50753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BB22AC" w:rsidRPr="00F50753" w:rsidTr="00D50DF4">
        <w:trPr>
          <w:trHeight w:val="645"/>
        </w:trPr>
        <w:tc>
          <w:tcPr>
            <w:tcW w:w="10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5075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          ИСТОЧНИКИ ФИНАНСИРОВАНИЯ ДЕФИЦИТА МЕСТНОГО БЮДЖЕТА НА 2024 ГОД И ПЛАНОВЫЙ ПЕРИОД 2025</w:t>
            </w:r>
            <w:proofErr w:type="gramStart"/>
            <w:r w:rsidRPr="00F5075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F5075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2026 ГОДОВ </w:t>
            </w:r>
          </w:p>
        </w:tc>
      </w:tr>
      <w:tr w:rsidR="00BB22AC" w:rsidRPr="00F50753" w:rsidTr="00D50DF4">
        <w:trPr>
          <w:trHeight w:val="300"/>
        </w:trPr>
        <w:tc>
          <w:tcPr>
            <w:tcW w:w="10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2AC" w:rsidRPr="00F50753" w:rsidRDefault="00BB22AC" w:rsidP="00D50DF4">
            <w:pPr>
              <w:jc w:val="right"/>
              <w:rPr>
                <w:color w:val="auto"/>
                <w:kern w:val="0"/>
              </w:rPr>
            </w:pPr>
            <w:proofErr w:type="spellStart"/>
            <w:r w:rsidRPr="00F50753">
              <w:rPr>
                <w:color w:val="auto"/>
                <w:kern w:val="0"/>
              </w:rPr>
              <w:t>тыс</w:t>
            </w:r>
            <w:proofErr w:type="gramStart"/>
            <w:r w:rsidRPr="00F50753">
              <w:rPr>
                <w:color w:val="auto"/>
                <w:kern w:val="0"/>
              </w:rPr>
              <w:t>.р</w:t>
            </w:r>
            <w:proofErr w:type="gramEnd"/>
            <w:r w:rsidRPr="00F50753">
              <w:rPr>
                <w:color w:val="auto"/>
                <w:kern w:val="0"/>
              </w:rPr>
              <w:t>ублей</w:t>
            </w:r>
            <w:proofErr w:type="spellEnd"/>
          </w:p>
        </w:tc>
      </w:tr>
      <w:tr w:rsidR="00BB22AC" w:rsidRPr="00F50753" w:rsidTr="00D50DF4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КОД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BB22AC" w:rsidRPr="00F50753" w:rsidTr="00D50DF4">
        <w:trPr>
          <w:trHeight w:val="551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AC" w:rsidRPr="00F50753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AC" w:rsidRPr="00F50753" w:rsidRDefault="00BB22AC" w:rsidP="00D50DF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2026 год</w:t>
            </w:r>
          </w:p>
        </w:tc>
      </w:tr>
      <w:tr w:rsidR="00BB22AC" w:rsidRPr="00F50753" w:rsidTr="00D50DF4">
        <w:trPr>
          <w:trHeight w:val="7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2 543,8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50753" w:rsidTr="00D50DF4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01 05 00 00 00 0000 000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2 543,8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B22AC" w:rsidRPr="00F50753" w:rsidTr="00D50DF4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01 05 00 00 00 0000 500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-20 648,1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-12 664,7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-13 169,1</w:t>
            </w:r>
          </w:p>
        </w:tc>
      </w:tr>
      <w:tr w:rsidR="00BB22AC" w:rsidRPr="00F50753" w:rsidTr="00D50DF4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01 05 02 00 00 0000 500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-20 648,1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-12 664,7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-13 169,1</w:t>
            </w:r>
          </w:p>
        </w:tc>
      </w:tr>
      <w:tr w:rsidR="00BB22AC" w:rsidRPr="00F50753" w:rsidTr="00D50DF4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01 05 02 01 00 0000 510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-20 648,1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-12 664,7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-13 169,1</w:t>
            </w:r>
          </w:p>
        </w:tc>
      </w:tr>
      <w:tr w:rsidR="00BB22AC" w:rsidRPr="00F50753" w:rsidTr="00D50DF4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01 05 02 01 10 0000 510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-20 648,1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-12 664,7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-13 169,1</w:t>
            </w:r>
          </w:p>
        </w:tc>
      </w:tr>
      <w:tr w:rsidR="00BB22AC" w:rsidRPr="00F50753" w:rsidTr="00D50DF4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23 191,9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13 169,1</w:t>
            </w:r>
          </w:p>
        </w:tc>
      </w:tr>
      <w:tr w:rsidR="00BB22AC" w:rsidRPr="00F50753" w:rsidTr="00D50DF4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lastRenderedPageBreak/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23 191,9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13 169,1</w:t>
            </w:r>
          </w:p>
        </w:tc>
      </w:tr>
      <w:tr w:rsidR="00BB22AC" w:rsidRPr="00F50753" w:rsidTr="00D50DF4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23 191,9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13 169,1</w:t>
            </w:r>
          </w:p>
        </w:tc>
      </w:tr>
      <w:tr w:rsidR="00BB22AC" w:rsidRPr="00F50753" w:rsidTr="00D50DF4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23 191,9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B22AC" w:rsidRPr="00F50753" w:rsidRDefault="00BB22AC" w:rsidP="00D50DF4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13 169,1</w:t>
            </w:r>
          </w:p>
        </w:tc>
      </w:tr>
      <w:tr w:rsidR="00BB22AC" w:rsidRPr="00F50753" w:rsidTr="00D50DF4">
        <w:trPr>
          <w:trHeight w:val="389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50753">
              <w:rPr>
                <w:b/>
                <w:bCs/>
                <w:color w:val="auto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50753">
              <w:rPr>
                <w:b/>
                <w:bCs/>
                <w:color w:val="auto"/>
                <w:kern w:val="0"/>
                <w:sz w:val="24"/>
                <w:szCs w:val="24"/>
              </w:rPr>
              <w:t>2 543,8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5075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AC" w:rsidRPr="00F50753" w:rsidRDefault="00BB22AC" w:rsidP="00D50DF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5075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</w:tbl>
    <w:p w:rsidR="00BB22AC" w:rsidRDefault="00BB22AC" w:rsidP="00BB22AC">
      <w:pPr>
        <w:jc w:val="both"/>
        <w:rPr>
          <w:sz w:val="24"/>
          <w:szCs w:val="24"/>
        </w:rPr>
      </w:pPr>
    </w:p>
    <w:p w:rsidR="0053187F" w:rsidRDefault="0053187F" w:rsidP="00BB22AC"/>
    <w:sectPr w:rsidR="0053187F" w:rsidSect="00BB22AC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F23DD"/>
    <w:multiLevelType w:val="multilevel"/>
    <w:tmpl w:val="04406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E0D4613"/>
    <w:multiLevelType w:val="multilevel"/>
    <w:tmpl w:val="FF88C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1E289A"/>
    <w:multiLevelType w:val="hybridMultilevel"/>
    <w:tmpl w:val="DF84520E"/>
    <w:lvl w:ilvl="0" w:tplc="11427C6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75287E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E52BBB"/>
    <w:multiLevelType w:val="hybridMultilevel"/>
    <w:tmpl w:val="4212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63FF2"/>
    <w:multiLevelType w:val="multilevel"/>
    <w:tmpl w:val="67661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20224B5"/>
    <w:multiLevelType w:val="hybridMultilevel"/>
    <w:tmpl w:val="1AC446D0"/>
    <w:lvl w:ilvl="0" w:tplc="709C8BC2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833D9B"/>
    <w:multiLevelType w:val="multilevel"/>
    <w:tmpl w:val="37A8A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4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5C7B3F"/>
    <w:multiLevelType w:val="multilevel"/>
    <w:tmpl w:val="8614344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1E24E16"/>
    <w:multiLevelType w:val="hybridMultilevel"/>
    <w:tmpl w:val="B0D0A8B6"/>
    <w:lvl w:ilvl="0" w:tplc="565C7ED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22">
    <w:nsid w:val="4858134C"/>
    <w:multiLevelType w:val="multilevel"/>
    <w:tmpl w:val="5F4083D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3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81488"/>
    <w:multiLevelType w:val="hybridMultilevel"/>
    <w:tmpl w:val="6BC49E9A"/>
    <w:lvl w:ilvl="0" w:tplc="50400852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12A1173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100D1"/>
    <w:multiLevelType w:val="multilevel"/>
    <w:tmpl w:val="BF3E55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8">
    <w:nsid w:val="55916FF8"/>
    <w:multiLevelType w:val="multilevel"/>
    <w:tmpl w:val="C818C0C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9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9927CEB"/>
    <w:multiLevelType w:val="hybridMultilevel"/>
    <w:tmpl w:val="E1701842"/>
    <w:lvl w:ilvl="0" w:tplc="1D0CD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960A9F"/>
    <w:multiLevelType w:val="multilevel"/>
    <w:tmpl w:val="5240BE8A"/>
    <w:lvl w:ilvl="0">
      <w:start w:val="1"/>
      <w:numFmt w:val="upperRoman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35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9D0746"/>
    <w:multiLevelType w:val="hybridMultilevel"/>
    <w:tmpl w:val="E4BA438A"/>
    <w:lvl w:ilvl="0" w:tplc="E72AC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BF454F"/>
    <w:multiLevelType w:val="hybridMultilevel"/>
    <w:tmpl w:val="C2387D4C"/>
    <w:lvl w:ilvl="0" w:tplc="70D29B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40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1">
    <w:nsid w:val="72CA794D"/>
    <w:multiLevelType w:val="hybridMultilevel"/>
    <w:tmpl w:val="01B017B8"/>
    <w:lvl w:ilvl="0" w:tplc="936AC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4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7">
    <w:nsid w:val="7ED32C24"/>
    <w:multiLevelType w:val="multilevel"/>
    <w:tmpl w:val="0FB265C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8"/>
  </w:num>
  <w:num w:numId="3">
    <w:abstractNumId w:val="43"/>
  </w:num>
  <w:num w:numId="4">
    <w:abstractNumId w:val="44"/>
  </w:num>
  <w:num w:numId="5">
    <w:abstractNumId w:val="14"/>
  </w:num>
  <w:num w:numId="6">
    <w:abstractNumId w:val="8"/>
  </w:num>
  <w:num w:numId="7">
    <w:abstractNumId w:val="45"/>
  </w:num>
  <w:num w:numId="8">
    <w:abstractNumId w:val="37"/>
  </w:num>
  <w:num w:numId="9">
    <w:abstractNumId w:val="31"/>
  </w:num>
  <w:num w:numId="10">
    <w:abstractNumId w:val="32"/>
  </w:num>
  <w:num w:numId="11">
    <w:abstractNumId w:val="19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27"/>
  </w:num>
  <w:num w:numId="15">
    <w:abstractNumId w:val="10"/>
  </w:num>
  <w:num w:numId="16">
    <w:abstractNumId w:val="17"/>
  </w:num>
  <w:num w:numId="17">
    <w:abstractNumId w:val="47"/>
  </w:num>
  <w:num w:numId="18">
    <w:abstractNumId w:val="35"/>
  </w:num>
  <w:num w:numId="19">
    <w:abstractNumId w:val="7"/>
  </w:num>
  <w:num w:numId="20">
    <w:abstractNumId w:val="3"/>
  </w:num>
  <w:num w:numId="21">
    <w:abstractNumId w:val="29"/>
  </w:num>
  <w:num w:numId="22">
    <w:abstractNumId w:val="18"/>
  </w:num>
  <w:num w:numId="23">
    <w:abstractNumId w:val="0"/>
  </w:num>
  <w:num w:numId="24">
    <w:abstractNumId w:val="4"/>
  </w:num>
  <w:num w:numId="25">
    <w:abstractNumId w:val="25"/>
  </w:num>
  <w:num w:numId="26">
    <w:abstractNumId w:val="1"/>
  </w:num>
  <w:num w:numId="27">
    <w:abstractNumId w:val="20"/>
  </w:num>
  <w:num w:numId="28">
    <w:abstractNumId w:val="30"/>
  </w:num>
  <w:num w:numId="29">
    <w:abstractNumId w:val="5"/>
  </w:num>
  <w:num w:numId="3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6"/>
  </w:num>
  <w:num w:numId="33">
    <w:abstractNumId w:val="9"/>
  </w:num>
  <w:num w:numId="34">
    <w:abstractNumId w:val="42"/>
  </w:num>
  <w:num w:numId="35">
    <w:abstractNumId w:val="13"/>
  </w:num>
  <w:num w:numId="36">
    <w:abstractNumId w:val="2"/>
  </w:num>
  <w:num w:numId="37">
    <w:abstractNumId w:val="16"/>
  </w:num>
  <w:num w:numId="38">
    <w:abstractNumId w:val="12"/>
  </w:num>
  <w:num w:numId="39">
    <w:abstractNumId w:val="23"/>
  </w:num>
  <w:num w:numId="40">
    <w:abstractNumId w:val="6"/>
  </w:num>
  <w:num w:numId="41">
    <w:abstractNumId w:val="26"/>
  </w:num>
  <w:num w:numId="42">
    <w:abstractNumId w:val="21"/>
  </w:num>
  <w:num w:numId="43">
    <w:abstractNumId w:val="24"/>
  </w:num>
  <w:num w:numId="44">
    <w:abstractNumId w:val="41"/>
  </w:num>
  <w:num w:numId="45">
    <w:abstractNumId w:val="11"/>
  </w:num>
  <w:num w:numId="46">
    <w:abstractNumId w:val="38"/>
  </w:num>
  <w:num w:numId="47">
    <w:abstractNumId w:val="39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C"/>
    <w:rsid w:val="00030066"/>
    <w:rsid w:val="0053187F"/>
    <w:rsid w:val="00732BD8"/>
    <w:rsid w:val="00B90BC3"/>
    <w:rsid w:val="00BB22AC"/>
    <w:rsid w:val="00C2746C"/>
    <w:rsid w:val="00D74DB9"/>
    <w:rsid w:val="00E2558D"/>
    <w:rsid w:val="00E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BB22AC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B2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22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22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BB22AC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2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B22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22AC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2AC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2AC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B22AC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BB22AC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BB22AC"/>
    <w:rPr>
      <w:color w:val="0000FF"/>
      <w:u w:val="single"/>
    </w:rPr>
  </w:style>
  <w:style w:type="paragraph" w:styleId="a4">
    <w:name w:val="header"/>
    <w:basedOn w:val="a"/>
    <w:link w:val="a5"/>
    <w:unhideWhenUsed/>
    <w:rsid w:val="00BB22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22A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B22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2A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BB22AC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BB22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BB22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B22A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B22AC"/>
  </w:style>
  <w:style w:type="paragraph" w:styleId="31">
    <w:name w:val="Body Text 3"/>
    <w:basedOn w:val="a"/>
    <w:link w:val="32"/>
    <w:uiPriority w:val="99"/>
    <w:unhideWhenUsed/>
    <w:rsid w:val="00BB22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B22AC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BB22AC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BB22AC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BB22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uiPriority w:val="99"/>
    <w:locked/>
    <w:rsid w:val="00BB22AC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BB22AC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BB22AC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BB22AC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BB22AC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rsid w:val="00BB22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B22AC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BB22AC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BB22AC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BB22AC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B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B2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22A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B22A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B22A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B22AC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B22AC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B22AC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B22AC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B22AC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B22AC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BB22AC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BB2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BB22A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B22A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BB22A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BB22AC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BB22AC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uiPriority w:val="99"/>
    <w:locked/>
    <w:rsid w:val="00BB2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BB22AC"/>
    <w:rPr>
      <w:b/>
      <w:bCs/>
    </w:rPr>
  </w:style>
  <w:style w:type="paragraph" w:customStyle="1" w:styleId="37">
    <w:name w:val="Обычный3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BB22AC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BB22AC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BB22AC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BB22AC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BB22AC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BB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BB22AC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BB22AC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BB22AC"/>
    <w:rPr>
      <w:i/>
      <w:iCs/>
    </w:rPr>
  </w:style>
  <w:style w:type="paragraph" w:customStyle="1" w:styleId="afb">
    <w:name w:val="Прижатый влево"/>
    <w:basedOn w:val="a"/>
    <w:next w:val="a"/>
    <w:rsid w:val="00BB22AC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BB22AC"/>
  </w:style>
  <w:style w:type="paragraph" w:customStyle="1" w:styleId="s1">
    <w:name w:val="s_1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BB22AC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BB22AC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BB22AC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BB22AC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BB22AC"/>
  </w:style>
  <w:style w:type="paragraph" w:styleId="afc">
    <w:name w:val="No Spacing"/>
    <w:uiPriority w:val="1"/>
    <w:qFormat/>
    <w:rsid w:val="00BB22AC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BB22AC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BB2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BB22AC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BB22AC"/>
  </w:style>
  <w:style w:type="paragraph" w:customStyle="1" w:styleId="p31">
    <w:name w:val="p31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BB2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BB22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BB22AC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BB22AC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BB22AC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BB22AC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BB22AC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BB22AC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BB22AC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BB22AC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BB22AC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BB22AC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BB22AC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BB22AC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BB22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B2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BB2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B22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BB22AC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BB22A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uiPriority w:val="59"/>
    <w:rsid w:val="00BB22A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BB22A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BB22AC"/>
  </w:style>
  <w:style w:type="paragraph" w:customStyle="1" w:styleId="style31">
    <w:name w:val="style31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BB22AC"/>
  </w:style>
  <w:style w:type="paragraph" w:customStyle="1" w:styleId="style8">
    <w:name w:val="style8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BB22AC"/>
  </w:style>
  <w:style w:type="paragraph" w:customStyle="1" w:styleId="style4">
    <w:name w:val="style4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BB22AC"/>
  </w:style>
  <w:style w:type="paragraph" w:customStyle="1" w:styleId="style44">
    <w:name w:val="style44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BB22AC"/>
  </w:style>
  <w:style w:type="paragraph" w:customStyle="1" w:styleId="style48">
    <w:name w:val="style48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BB22AC"/>
  </w:style>
  <w:style w:type="paragraph" w:customStyle="1" w:styleId="style54">
    <w:name w:val="style54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BB22AC"/>
  </w:style>
  <w:style w:type="paragraph" w:customStyle="1" w:styleId="style18">
    <w:name w:val="style18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BB22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BB22AC"/>
    <w:rPr>
      <w:color w:val="800080"/>
      <w:u w:val="single"/>
    </w:rPr>
  </w:style>
  <w:style w:type="character" w:customStyle="1" w:styleId="internetlink">
    <w:name w:val="internetlink"/>
    <w:basedOn w:val="a0"/>
    <w:rsid w:val="00BB22AC"/>
  </w:style>
  <w:style w:type="paragraph" w:customStyle="1" w:styleId="heading3">
    <w:name w:val="heading3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BB22AC"/>
  </w:style>
  <w:style w:type="paragraph" w:styleId="HTML">
    <w:name w:val="HTML Preformatted"/>
    <w:basedOn w:val="a"/>
    <w:link w:val="HTML0"/>
    <w:uiPriority w:val="99"/>
    <w:unhideWhenUsed/>
    <w:rsid w:val="00BB2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BB22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BB22AC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BB22AC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BB22AC"/>
  </w:style>
  <w:style w:type="paragraph" w:customStyle="1" w:styleId="aff4">
    <w:name w:val="Комментарий"/>
    <w:basedOn w:val="a"/>
    <w:next w:val="a"/>
    <w:uiPriority w:val="99"/>
    <w:rsid w:val="00BB22A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BB22A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BB22AC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BB22AC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BB22AC"/>
  </w:style>
  <w:style w:type="paragraph" w:customStyle="1" w:styleId="p16">
    <w:name w:val="p16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BB22AC"/>
  </w:style>
  <w:style w:type="paragraph" w:customStyle="1" w:styleId="p15">
    <w:name w:val="p15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BB22AC"/>
  </w:style>
  <w:style w:type="character" w:customStyle="1" w:styleId="1a">
    <w:name w:val="Гиперссылка1"/>
    <w:basedOn w:val="a0"/>
    <w:rsid w:val="00BB22AC"/>
  </w:style>
  <w:style w:type="character" w:styleId="aff5">
    <w:name w:val="footnote reference"/>
    <w:basedOn w:val="a0"/>
    <w:link w:val="1b"/>
    <w:uiPriority w:val="99"/>
    <w:rsid w:val="00BB22A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BB22AC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BB22AC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BB22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BB22AC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BB22AC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BB22A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BB22A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22AC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B22A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BB22A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22AC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B22A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BB2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BB22AC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BB22AC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BB22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BB22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BB22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BB22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BB22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BB22AC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BB22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BB22AC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BB22AC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BB22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BB22AC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BB22AC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BB2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BB22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BB22AC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BB22AC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BB22AC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BB22AC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BB22AC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BB22AC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BB22AC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BB22AC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BB22AC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BB22AC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BB22AC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BB22AC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BB22AC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BB22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BB22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BB22AC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BB22AC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BB2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BB2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BB22AC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BB22AC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BB22AC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BB22AC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BB22AC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locked/>
    <w:rsid w:val="00BB22AC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BB22AC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BB22A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BB22AC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BB22AC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BB22AC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BB22AC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BB22AC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BB22AC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BB22AC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BB22AC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BB22AC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BB22AC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BB22AC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BB22AC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BB22AC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BB22A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BB22AC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BB22AC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BB22A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BB22A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e">
    <w:name w:val="Таблицы (моноширинный)"/>
    <w:basedOn w:val="a"/>
    <w:next w:val="a"/>
    <w:rsid w:val="00BB22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BB22AC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BB22AC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BB22AC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BB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BB22AC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Normal">
    <w:name w:val="Normal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BB22AC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B2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22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22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BB22AC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2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B22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22AC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2AC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2AC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B22AC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BB22AC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BB22AC"/>
    <w:rPr>
      <w:color w:val="0000FF"/>
      <w:u w:val="single"/>
    </w:rPr>
  </w:style>
  <w:style w:type="paragraph" w:styleId="a4">
    <w:name w:val="header"/>
    <w:basedOn w:val="a"/>
    <w:link w:val="a5"/>
    <w:unhideWhenUsed/>
    <w:rsid w:val="00BB22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22A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B22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2A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BB22AC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BB22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BB22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B22A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B22AC"/>
  </w:style>
  <w:style w:type="paragraph" w:styleId="31">
    <w:name w:val="Body Text 3"/>
    <w:basedOn w:val="a"/>
    <w:link w:val="32"/>
    <w:uiPriority w:val="99"/>
    <w:unhideWhenUsed/>
    <w:rsid w:val="00BB22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B22AC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BB22AC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BB22AC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BB22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uiPriority w:val="99"/>
    <w:locked/>
    <w:rsid w:val="00BB22AC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BB22AC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BB22AC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BB22AC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BB22AC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rsid w:val="00BB22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B22AC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BB22AC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BB22AC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BB22AC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B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B2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22A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B22A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B22A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B22AC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B22AC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B22AC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B22AC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B22AC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B22AC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BB22AC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BB2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BB22A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B22A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BB22A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BB22AC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BB22AC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uiPriority w:val="99"/>
    <w:locked/>
    <w:rsid w:val="00BB2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BB22AC"/>
    <w:rPr>
      <w:b/>
      <w:bCs/>
    </w:rPr>
  </w:style>
  <w:style w:type="paragraph" w:customStyle="1" w:styleId="37">
    <w:name w:val="Обычный3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BB22AC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BB22AC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BB22AC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BB22AC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BB22AC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BB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BB22AC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BB22AC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BB22AC"/>
    <w:rPr>
      <w:i/>
      <w:iCs/>
    </w:rPr>
  </w:style>
  <w:style w:type="paragraph" w:customStyle="1" w:styleId="afb">
    <w:name w:val="Прижатый влево"/>
    <w:basedOn w:val="a"/>
    <w:next w:val="a"/>
    <w:rsid w:val="00BB22AC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BB22AC"/>
  </w:style>
  <w:style w:type="paragraph" w:customStyle="1" w:styleId="s1">
    <w:name w:val="s_1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BB22AC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BB22AC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BB22AC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BB22AC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BB22AC"/>
  </w:style>
  <w:style w:type="paragraph" w:styleId="afc">
    <w:name w:val="No Spacing"/>
    <w:uiPriority w:val="1"/>
    <w:qFormat/>
    <w:rsid w:val="00BB22AC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BB22AC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BB2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BB22AC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BB22AC"/>
  </w:style>
  <w:style w:type="paragraph" w:customStyle="1" w:styleId="p31">
    <w:name w:val="p31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BB2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BB22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BB22AC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BB22AC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BB22AC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BB22AC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BB22AC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BB22AC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BB22AC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BB22AC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BB22AC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BB22AC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BB22AC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BB22AC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BB22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B2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BB2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B22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BB22AC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BB22A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uiPriority w:val="59"/>
    <w:rsid w:val="00BB22A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BB22A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BB22AC"/>
  </w:style>
  <w:style w:type="paragraph" w:customStyle="1" w:styleId="style31">
    <w:name w:val="style31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BB22AC"/>
  </w:style>
  <w:style w:type="paragraph" w:customStyle="1" w:styleId="style8">
    <w:name w:val="style8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BB22AC"/>
  </w:style>
  <w:style w:type="paragraph" w:customStyle="1" w:styleId="style4">
    <w:name w:val="style4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BB22AC"/>
  </w:style>
  <w:style w:type="paragraph" w:customStyle="1" w:styleId="style44">
    <w:name w:val="style44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BB22AC"/>
  </w:style>
  <w:style w:type="paragraph" w:customStyle="1" w:styleId="style48">
    <w:name w:val="style48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BB22AC"/>
  </w:style>
  <w:style w:type="paragraph" w:customStyle="1" w:styleId="style54">
    <w:name w:val="style54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BB22AC"/>
  </w:style>
  <w:style w:type="paragraph" w:customStyle="1" w:styleId="style18">
    <w:name w:val="style18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BB22AC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BB22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BB22AC"/>
    <w:rPr>
      <w:color w:val="800080"/>
      <w:u w:val="single"/>
    </w:rPr>
  </w:style>
  <w:style w:type="character" w:customStyle="1" w:styleId="internetlink">
    <w:name w:val="internetlink"/>
    <w:basedOn w:val="a0"/>
    <w:rsid w:val="00BB22AC"/>
  </w:style>
  <w:style w:type="paragraph" w:customStyle="1" w:styleId="heading3">
    <w:name w:val="heading3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BB22AC"/>
  </w:style>
  <w:style w:type="paragraph" w:styleId="HTML">
    <w:name w:val="HTML Preformatted"/>
    <w:basedOn w:val="a"/>
    <w:link w:val="HTML0"/>
    <w:uiPriority w:val="99"/>
    <w:unhideWhenUsed/>
    <w:rsid w:val="00BB2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BB22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BB22AC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BB22AC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BB22AC"/>
  </w:style>
  <w:style w:type="paragraph" w:customStyle="1" w:styleId="aff4">
    <w:name w:val="Комментарий"/>
    <w:basedOn w:val="a"/>
    <w:next w:val="a"/>
    <w:uiPriority w:val="99"/>
    <w:rsid w:val="00BB22A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BB22A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BB22AC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BB22AC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BB22AC"/>
  </w:style>
  <w:style w:type="paragraph" w:customStyle="1" w:styleId="p16">
    <w:name w:val="p16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BB22AC"/>
  </w:style>
  <w:style w:type="paragraph" w:customStyle="1" w:styleId="p15">
    <w:name w:val="p15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BB22AC"/>
  </w:style>
  <w:style w:type="character" w:customStyle="1" w:styleId="1a">
    <w:name w:val="Гиперссылка1"/>
    <w:basedOn w:val="a0"/>
    <w:rsid w:val="00BB22AC"/>
  </w:style>
  <w:style w:type="character" w:styleId="aff5">
    <w:name w:val="footnote reference"/>
    <w:basedOn w:val="a0"/>
    <w:link w:val="1b"/>
    <w:uiPriority w:val="99"/>
    <w:rsid w:val="00BB22A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BB22AC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BB22AC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BB22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BB22AC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BB22AC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BB22A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BB22A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22AC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B22A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BB22A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22AC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B22A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BB2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BB22AC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BB22AC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BB22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BB22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BB22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BB22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BB22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BB22AC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BB22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BB22AC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BB22AC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BB22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BB22AC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BB22AC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BB2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BB22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BB22AC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BB22AC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BB22AC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BB22AC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BB22AC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BB22A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BB22AC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BB22AC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BB22AC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BB22AC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BB22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BB22AC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BB22AC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BB22AC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BB22AC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BB22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BB22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BB22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BB22AC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BB22AC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BB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BB2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BB2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BB22AC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BB22AC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BB22AC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BB22AC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BB22AC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locked/>
    <w:rsid w:val="00BB22AC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BB22AC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BB22A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BB22AC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BB22AC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BB22AC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BB22AC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BB22AC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BB22AC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BB22AC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BB22AC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BB22AC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BB22AC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BB22A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BB22AC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BB22AC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BB22AC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BB22A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BB22AC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BB22AC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BB22A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BB22A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e">
    <w:name w:val="Таблицы (моноширинный)"/>
    <w:basedOn w:val="a"/>
    <w:next w:val="a"/>
    <w:rsid w:val="00BB22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BB22AC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BB22AC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BB22AC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BB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BB22AC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Normal">
    <w:name w:val="Normal"/>
    <w:rsid w:val="00BB22A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6212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2024-02-09T08:14:00Z</dcterms:created>
  <dcterms:modified xsi:type="dcterms:W3CDTF">2024-02-09T08:16:00Z</dcterms:modified>
</cp:coreProperties>
</file>