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2AD" w:rsidRDefault="007E22AD" w:rsidP="007E22AD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73DDEC" wp14:editId="26C4CE06">
                <wp:simplePos x="0" y="0"/>
                <wp:positionH relativeFrom="column">
                  <wp:posOffset>-241935</wp:posOffset>
                </wp:positionH>
                <wp:positionV relativeFrom="paragraph">
                  <wp:posOffset>-555025</wp:posOffset>
                </wp:positionV>
                <wp:extent cx="6987540" cy="1645920"/>
                <wp:effectExtent l="0" t="0" r="3810" b="0"/>
                <wp:wrapNone/>
                <wp:docPr id="110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87540" cy="1645920"/>
                          <a:chOff x="0" y="0"/>
                          <a:chExt cx="687" cy="215"/>
                        </a:xfrm>
                      </wpg:grpSpPr>
                      <wps:wsp>
                        <wps:cNvPr id="111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0"/>
                            <a:ext cx="686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12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7" cy="215"/>
                            <a:chOff x="0" y="0"/>
                            <a:chExt cx="686" cy="214"/>
                          </a:xfrm>
                        </wpg:grpSpPr>
                        <wps:wsp>
                          <wps:cNvPr id="118" name="Rectangle 5" hidden="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0" y="0"/>
                              <a:ext cx="686" cy="2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9" name="Rectangle 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336" y="185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0" name="Rectangle 7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0" y="185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1" name="Rectangle 8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336" y="0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2" name="Rectangle 9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0" y="0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3" name="Rectangle 1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0" y="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4" name="Rectangle 1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0" y="10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5" name="Rectangle 1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663" y="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6" name="Rectangle 1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663" y="10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13" name="Text Box 1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3" y="28"/>
                            <a:ext cx="64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1611" w:rsidRDefault="00531611" w:rsidP="007E22AD">
                              <w:pPr>
                                <w:widowControl w:val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  <w:t>Полезная газета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14" name="Text Box 1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474" y="135"/>
                            <a:ext cx="16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1611" w:rsidRDefault="00531611" w:rsidP="007E22AD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</w:rPr>
                                <w:t xml:space="preserve">    № 05 от 03 апреля  2023 г.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15" name="Text Box 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486" y="160"/>
                            <a:ext cx="155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1611" w:rsidRDefault="00531611" w:rsidP="007E22AD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16" name="Line 17"/>
                        <wps:cNvCnPr/>
                        <wps:spPr bwMode="auto">
                          <a:xfrm>
                            <a:off x="45" y="12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" name="Text Box 1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45" y="135"/>
                            <a:ext cx="43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31611" w:rsidRDefault="00531611" w:rsidP="007E22AD">
                              <w:pPr>
                                <w:widowControl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t>legostaevskiy.nso.ru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19.05pt;margin-top:-43.7pt;width:550.2pt;height:129.6pt;z-index:251659264" coordsize="68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">
                <v:rect id="Rectangle 3" o:spid="_x0000_s1027" style="position:absolute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akMIA&#10;AADcAAAADwAAAGRycy9kb3ducmV2LnhtbERPS4vCMBC+C/6HMII3TbuoSNcoi7KgsPg+eJxtZtvS&#10;ZlKarNZ/bwTB23x8z5ktWlOJKzWusKwgHkYgiFOrC84UnE/fgykI55E1VpZJwZ0cLObdzgwTbW98&#10;oOvRZyKEsEtQQe59nUjp0pwMuqGtiQP3ZxuDPsAmk7rBWwg3lfyIook0WHBoyLGmZU5pefw3Cnbn&#10;nZyufk/bfbkp1xc9Gf2MNxel+r326xOEp9a/xS/3Wof5cQz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JqQwgAAANwAAAAPAAAAAAAAAAAAAAAAAJgCAABkcnMvZG93&#10;bnJldi54bWxQSwUGAAAAAAQABAD1AAAAhwMAAAAA&#10;" stroked="f">
                  <v:stroke joinstyle="round"/>
                  <o:lock v:ext="edit" shapetype="t"/>
                  <v:textbox inset="2.88pt,2.88pt,2.88pt,2.88pt"/>
                </v:rect>
                <v:group id="Group 4" o:spid="_x0000_s1028" style="position:absolute;width:687;height:215" coordsize="68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rect id="Rectangle 5" o:spid="_x0000_s1029" style="position:absolute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zDcYA&#10;AADcAAAADwAAAGRycy9kb3ducmV2LnhtbESPQWvCQBCF7wX/wzKCt7qxWJHUVcQiKBRt1YPHaXaa&#10;hGRnQ3bV+O+dg9DbDO/Ne9/MFp2r1ZXaUHo2MBomoIgzb0vODZyO69cpqBCRLdaeycCdAizmvZcZ&#10;ptbf+Ieuh5grCeGQooEixibVOmQFOQxD3xCL9udbh1HWNte2xZuEu1q/JclEOyxZGgpsaFVQVh0u&#10;zsD+tNfTz9/j7rvaVpuznYy/3rdnYwb9bvkBKlIX/83P640V/JHQyjMygZ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4zDcYAAADcAAAADwAAAAAAAAAAAAAAAACYAgAAZHJz&#10;L2Rvd25yZXYueG1sUEsFBgAAAAAEAAQA9QAAAIsDAAAAAA==&#10;" stroked="f">
                    <v:stroke joinstyle="round"/>
                    <o:lock v:ext="edit" shapetype="t"/>
                    <v:textbox inset="2.88pt,2.88pt,2.88pt,2.88pt"/>
                  </v:rect>
                  <v:rect id="Rectangle 6" o:spid="_x0000_s1030" style="position:absolute;left:336;top:185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XgMMA&#10;AADcAAAADwAAAGRycy9kb3ducmV2LnhtbERP22rCQBB9F/oPyxR8Ed3oQ9HoKmlLVcR7+wFDdkxC&#10;s7NpdtX4911B8G0O5zqTWWNKcaHaFZYV9HsRCOLU6oIzBT/fX90hCOeRNZaWScGNHMymL60Jxtpe&#10;+UCXo89ECGEXo4Lc+yqW0qU5GXQ9WxEH7mRrgz7AOpO6xmsIN6UcRNGbNFhwaMixoo+c0t/j2ShY&#10;7xO76pTvbrlrNqd5sl0cPv8WSrVfm2QMwlPjn+KHe6nD/P4I7s+EC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FXgMMAAADc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7" o:spid="_x0000_s1031" style="position:absolute;top:185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zQscA&#10;AADcAAAADwAAAGRycy9kb3ducmV2LnhtbESPQWvCQBCF74X+h2UKXopu9GBrdJVSEKQeWrWixyE7&#10;TUKzs3F3o+m/7xwKvc3w3rz3zWLVu0ZdKcTas4HxKANFXHhbc2ng87AePoOKCdli45kM/FCE1fL+&#10;boG59Tfe0XWfSiUhHHM0UKXU5lrHoiKHceRbYtG+fHCYZA2ltgFvEu4aPcmyqXZYszRU2NJrRcX3&#10;vnMGQvduuzc+bh/P04/ZpTlts8PmyZjBQ/8yB5WoT//mv+uNFfyJ4Ms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kM0LHAAAA3AAAAA8AAAAAAAAAAAAAAAAAmAIAAGRy&#10;cy9kb3ducmV2LnhtbFBLBQYAAAAABAAEAPUAAACMAwAAAAA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8" o:spid="_x0000_s1032" style="position:absolute;left:336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K88MA&#10;AADcAAAADwAAAGRycy9kb3ducmV2LnhtbERPTWvCQBC9C/0PyxR6010taI2uUgptBePB1IPHMTsm&#10;wexsyG41/ntXELzN433OfNnZWpyp9ZVjDcOBAkGcO1NxoWH3993/AOEDssHaMWm4kofl4qU3x8S4&#10;C2/pnIVCxBD2CWooQ2gSKX1ekkU/cA1x5I6utRgibAtpWrzEcFvLkVJjabHi2FBiQ18l5afs32rY&#10;v0+mhyZdFxPPB5WlG6t+0x+t3167zxmIQF14ih/ulYnzR0O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qK88MAAADcAAAADwAAAAAAAAAAAAAAAACYAgAAZHJzL2Rv&#10;d25yZXYueG1sUEsFBgAAAAAEAAQA9QAAAIgDAAAAAA==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" o:spid="_x0000_s1033" style="position:absolute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PTMMA&#10;AADcAAAADwAAAGRycy9kb3ducmV2LnhtbERP22rCQBB9F/oPyxR8Ed00D6VEV0mVqhTv7QcM2TEJ&#10;zc7G7Krx712h4NscznVGk9ZU4kKNKy0reBtEIIgzq0vOFfz+fPU/QDiPrLGyTApu5GAyfumMMNH2&#10;ynu6HHwuQgi7BBUU3teJlC4ryKAb2Jo4cEfbGPQBNrnUDV5DuKlkHEXv0mDJoaHAmqYFZX+Hs1Gw&#10;2qX2u1d9uuW2XR/n6Waxn50WSnVf23QIwlPrn+J/91KH+XEMj2fCB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kPTMMAAADc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" o:spid="_x0000_s1034" style="position:absolute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q18QA&#10;AADcAAAADwAAAGRycy9kb3ducmV2LnhtbERP22rCQBB9F/oPyxR8Ed00QpHoGtIWqxTv7QcM2TEJ&#10;zc6m2a2mf+8WBN/mcK4zSztTizO1rrKs4GkUgSDOra64UPD1uRhOQDiPrLG2TAr+yEE6f+jNMNH2&#10;wgc6H30hQgi7BBWU3jeJlC4vyaAb2YY4cCfbGvQBtoXULV5CuKllHEXP0mDFoaHEhl5Lyr+Pv0bB&#10;ep/Zj0H94la7bnN6z7bLw9vPUqn+Y5dNQXjq/F18c690mB+P4f+ZcIG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qtfEAAAA3AAAAA8AAAAAAAAAAAAAAAAAmAIAAGRycy9k&#10;b3ducmV2LnhtbFBLBQYAAAAABAAEAPUAAACJAwAAAAA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1" o:spid="_x0000_s1035" style="position:absolute;top:10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1QcQA&#10;AADcAAAADwAAAGRycy9kb3ducmV2LnhtbERPTWvCQBC9C/0PyxS8SN0oYtvUVaQgiB60saU9Dtlp&#10;EpqdTXc3Gv+9Kwje5vE+Z7boTC2O5HxlWcFomIAgzq2uuFDweVg9vYDwAVljbZkUnMnDYv7Qm2Gq&#10;7Yk/6JiFQsQQ9ikqKENoUil9XpJBP7QNceR+rTMYInSF1A5PMdzUcpwkU2mw4thQYkPvJeV/WWsU&#10;uHan2w1/bQc/0/3rf/29TQ7rZ6X6j93yDUSgLtzFN/dax/njCVyfiR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fNUHEAAAA3AAAAA8AAAAAAAAAAAAAAAAAmAIAAGRycy9k&#10;b3ducmV2LnhtbFBLBQYAAAAABAAEAPUAAACJAwAAAAA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2" o:spid="_x0000_s1036" style="position:absolute;left:663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M8MMA&#10;AADcAAAADwAAAGRycy9kb3ducmV2LnhtbERPTWvCQBC9C/6HZQRvZldFrdFVSqG1YHpo6sHjmB2T&#10;0OxsyG41/ffdQqG3ebzP2e5724gbdb52rGGaKBDEhTM1lxpOH8+TBxA+IBtsHJOGb/Kw3w0HW0yN&#10;u/M73fJQihjCPkUNVQhtKqUvKrLoE9cSR+7qOoshwq6UpsN7DLeNnCm1lBZrjg0VtvRUUfGZf1kN&#10;5/lqfWmzY7nyfFF59mbVIXvRejzqHzcgAvXhX/znfjVx/mwBv8/EC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GM8MMAAADcAAAADwAAAAAAAAAAAAAAAACYAgAAZHJzL2Rv&#10;d25yZXYueG1sUEsFBgAAAAAEAAQA9QAAAIgDAAAAAA==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3" o:spid="_x0000_s1037" style="position:absolute;left:663;top:10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JT8MA&#10;AADcAAAADwAAAGRycy9kb3ducmV2LnhtbERP22rCQBB9F/yHZQRfRDf1QUp0lWjxQrHeP2DIjkkw&#10;OxuzW03/visU+jaHc53JrDGleFDtCssK3gYRCOLU6oIzBZfzsv8OwnlkjaVlUvBDDmbTdmuCsbZP&#10;PtLj5DMRQtjFqCD3voqldGlOBt3AVsSBu9raoA+wzqSu8RnCTSmHUTSSBgsODTlWtMgpvZ2+jYLt&#10;IbGfvXLuNvvm67pKduvjx32tVLfTJGMQnhr/L/5zb3SYPxzB65lw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IJT8MAAADc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23;top:28;width:64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vo8YA&#10;AADcAAAADwAAAGRycy9kb3ducmV2LnhtbESPQWvCQBCF70L/wzIFL6IbK9WauopUWkRQ0JZ6HbLT&#10;bDA7G7LbJP33bkHwNsN735s3i1VnS9FQ7QvHCsajBARx5nTBuYKvz/fhCwgfkDWWjknBH3lYLR96&#10;C0y1a/lIzSnkIoawT1GBCaFKpfSZIYt+5CriqP242mKIa51LXWMbw20pn5JkKi0WHC8YrOjNUHY5&#10;/dpYY/fcHAaTfD+rzNlwNv/ATfutVP+xW7+CCNSFu/lGb3XkxhP4fyZO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Gvo8YAAADcAAAADwAAAAAAAAAAAAAAAACYAgAAZHJz&#10;L2Rvd25yZXYueG1sUEsFBgAAAAAEAAQA9QAAAIsDAAAAAA==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531611" w:rsidRDefault="00531611" w:rsidP="007E22AD">
                        <w:pPr>
                          <w:widowControl w:val="0"/>
                          <w:jc w:val="center"/>
                          <w:rPr>
                            <w:rFonts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  <w:t>Полезная газета</w:t>
                        </w:r>
                      </w:p>
                    </w:txbxContent>
                  </v:textbox>
                </v:shape>
                <v:shape id="Text Box 15" o:spid="_x0000_s1039" type="#_x0000_t202" style="position:absolute;left:474;top:135;width:167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318YA&#10;AADcAAAADwAAAGRycy9kb3ducmV2LnhtbESPQUvDQBCF74L/YRmhF2k3abVq2k0plkoRFIyi1yE7&#10;zYZmZ0N2TeK/7wqCtxne+968WW9G24ieOl87VpDOEhDEpdM1Vwo+3vfTexA+IGtsHJOCH/KwyS8v&#10;1phpN/Ab9UWoRAxhn6ECE0KbSelLQxb9zLXEUTu6zmKIa1dJ3eEQw20j50mylBZrjhcMtvRoqDwV&#10;3zbWeL7tX68X1ctda74Mlw9PuBs+lZpcjdsViEBj+Df/0QcdufQGfp+JE8j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g318YAAADcAAAADwAAAAAAAAAAAAAAAACYAgAAZHJz&#10;L2Rvd25yZXYueG1sUEsFBgAAAAAEAAQA9QAAAIsDAAAAAA==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531611" w:rsidRDefault="00531611" w:rsidP="007E22AD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</w:rPr>
                          <w:t xml:space="preserve">    № 05 от 03 апреля  2023 г.</w:t>
                        </w:r>
                      </w:p>
                    </w:txbxContent>
                  </v:textbox>
                </v:shape>
                <v:shape id="Text Box 16" o:spid="_x0000_s1040" type="#_x0000_t202" style="position:absolute;left:486;top:160;width:1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STMYA&#10;AADcAAAADwAAAGRycy9kb3ducmV2LnhtbESPQWvCQBCF70L/wzIFL6IbW9SauopUWkRQ0JZ6HbLT&#10;bDA7G7LbJP33XUHwNsN735s3i1VnS9FQ7QvHCsajBARx5nTBuYKvz/fhCwgfkDWWjknBH3lYLR96&#10;C0y1a/lIzSnkIoawT1GBCaFKpfSZIYt+5CriqP242mKIa51LXWMbw20pn5JkKi0WHC8YrOjNUHY5&#10;/dpYYzdpDoPnfD+rzNlwNv/ATfutVP+xW7+CCNSFu/lGb3XkxhO4PhMn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SSTMYAAADcAAAADwAAAAAAAAAAAAAAAACYAgAAZHJz&#10;L2Rvd25yZXYueG1sUEsFBgAAAAAEAAQA9QAAAIsDAAAAAA==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531611" w:rsidRDefault="00531611" w:rsidP="007E22AD"/>
                    </w:txbxContent>
                  </v:textbox>
                </v:shape>
                <v:line id="Line 17" o:spid="_x0000_s1041" style="position:absolute;visibility:visible;mso-wrap-style:square" from="45,128" to="641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ZajMMAAADcAAAADwAAAGRycy9kb3ducmV2LnhtbERPTWvCQBC9F/wPywje6sZSpKRuggiC&#10;kEMx1UNvQ3bMRrOzIbtNor++Wyj0No/3OZt8sq0YqPeNYwWrZQKCuHK64VrB6XP//AbCB2SNrWNS&#10;cCcPeTZ72mCq3chHGspQixjCPkUFJoQuldJXhiz6peuII3dxvcUQYV9L3eMYw20rX5JkLS02HBsM&#10;drQzVN3Kb6vg67Utim153X+cx8RMw+niiodUajGftu8gAk3hX/znPug4f7WG32fiB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2WozDAAAA3AAAAA8AAAAAAAAAAAAA&#10;AAAAoQIAAGRycy9kb3ducmV2LnhtbFBLBQYAAAAABAAEAPkAAACRAwAAAAA=&#10;" strokeweight=".25pt">
                  <v:shadow color="#ccc"/>
                </v:line>
                <v:shape id="Text Box 18" o:spid="_x0000_s1042" type="#_x0000_t202" style="position:absolute;left:45;top:135;width:4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poMYA&#10;AADcAAAADwAAAGRycy9kb3ducmV2LnhtbESP3WrCQBCF7wXfYRnBm6IbLVabukqptBShgj+0t0N2&#10;zAazsyG7Junbd4WCdzOc8505s1x3thQN1b5wrGAyTkAQZ04XnCs4Hd9HCxA+IGssHZOCX/KwXvV7&#10;S0y1a3lPzSHkIoawT1GBCaFKpfSZIYt+7CriqJ1dbTHEtc6lrrGN4baU0yR5khYLjhcMVvRmKLsc&#10;rjbW2M6a3cNj/jWvzI/h7PkDN+23UsNB9/oCIlAX7uZ/+lNHbjKH2zNxA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poMYAAADcAAAADwAAAAAAAAAAAAAAAACYAgAAZHJz&#10;L2Rvd25yZXYueG1sUEsFBgAAAAAEAAQA9QAAAIsDAAAAAA==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531611" w:rsidRDefault="00531611" w:rsidP="007E22AD">
                        <w:pPr>
                          <w:widowControl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>legostaevskiy.nso.ru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E22AD" w:rsidRDefault="007E22AD" w:rsidP="007E22AD"/>
    <w:p w:rsidR="007E22AD" w:rsidRDefault="007E22AD" w:rsidP="007E22AD"/>
    <w:p w:rsidR="007E22AD" w:rsidRDefault="007E22AD" w:rsidP="007E22AD"/>
    <w:p w:rsidR="007E22AD" w:rsidRDefault="009D12FB" w:rsidP="007E22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1387C" wp14:editId="2B60DBDE">
                <wp:simplePos x="0" y="0"/>
                <wp:positionH relativeFrom="column">
                  <wp:posOffset>-155575</wp:posOffset>
                </wp:positionH>
                <wp:positionV relativeFrom="paragraph">
                  <wp:posOffset>117475</wp:posOffset>
                </wp:positionV>
                <wp:extent cx="6987540" cy="571500"/>
                <wp:effectExtent l="0" t="0" r="22860" b="19050"/>
                <wp:wrapNone/>
                <wp:docPr id="109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7540" cy="571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1611" w:rsidRPr="005A32B7" w:rsidRDefault="00531611" w:rsidP="005A32B7">
                            <w:pPr>
                              <w:tabs>
                                <w:tab w:val="left" w:pos="15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A32B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Информация администрац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</w:t>
                            </w:r>
                            <w:r w:rsidRPr="005A32B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и Легостаевского сельсовета Искитимского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района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……….……………...……….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стр. 1- </w:t>
                            </w:r>
                            <w:r w:rsidR="0042630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  <w:p w:rsidR="00531611" w:rsidRDefault="00531611" w:rsidP="007E22AD"/>
                          <w:p w:rsidR="00531611" w:rsidRDefault="00531611" w:rsidP="007E22AD">
                            <w:pPr>
                              <w:jc w:val="both"/>
                            </w:pPr>
                          </w:p>
                          <w:p w:rsidR="00531611" w:rsidRDefault="00531611" w:rsidP="007E22AD">
                            <w:pPr>
                              <w:jc w:val="both"/>
                            </w:pPr>
                            <w:r>
                              <w:t xml:space="preserve">Информация </w:t>
                            </w:r>
                            <w:proofErr w:type="spellStart"/>
                            <w:r>
                              <w:t>Росреестра</w:t>
                            </w:r>
                            <w:proofErr w:type="spellEnd"/>
                            <w:proofErr w:type="gramStart"/>
                            <w:r>
                              <w:t>………………………………………………………………………………………………….</w:t>
                            </w:r>
                            <w:proofErr w:type="gramEnd"/>
                            <w:r>
                              <w:t>стр. 79-80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3" style="position:absolute;margin-left:-12.25pt;margin-top:9.25pt;width:550.2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" fillcolor="window" strokecolor="#70ad47" strokeweight="1pt">
                <v:stroke joinstyle="miter"/>
                <v:path arrowok="t"/>
                <v:textbox>
                  <w:txbxContent>
                    <w:p w:rsidR="00531611" w:rsidRPr="005A32B7" w:rsidRDefault="00531611" w:rsidP="005A32B7">
                      <w:pPr>
                        <w:tabs>
                          <w:tab w:val="left" w:pos="156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A32B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Информация администрац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</w:t>
                      </w:r>
                      <w:r w:rsidRPr="005A32B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и Легостаевского сельсовета Искитимского 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района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……….……………...……….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…..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стр. 1- </w:t>
                      </w:r>
                      <w:r w:rsidR="0042630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14</w:t>
                      </w:r>
                    </w:p>
                    <w:p w:rsidR="00531611" w:rsidRDefault="00531611" w:rsidP="007E22AD"/>
                    <w:p w:rsidR="00531611" w:rsidRDefault="00531611" w:rsidP="007E22AD">
                      <w:pPr>
                        <w:jc w:val="both"/>
                      </w:pPr>
                    </w:p>
                    <w:p w:rsidR="00531611" w:rsidRDefault="00531611" w:rsidP="007E22AD">
                      <w:pPr>
                        <w:jc w:val="both"/>
                      </w:pPr>
                      <w:r>
                        <w:t xml:space="preserve">Информация </w:t>
                      </w:r>
                      <w:proofErr w:type="spellStart"/>
                      <w:r>
                        <w:t>Росреестра</w:t>
                      </w:r>
                      <w:proofErr w:type="spellEnd"/>
                      <w:proofErr w:type="gramStart"/>
                      <w:r>
                        <w:t>………………………………………………………………………………………………….</w:t>
                      </w:r>
                      <w:proofErr w:type="gramEnd"/>
                      <w:r>
                        <w:t>стр. 79-80</w:t>
                      </w:r>
                    </w:p>
                  </w:txbxContent>
                </v:textbox>
              </v:roundrect>
            </w:pict>
          </mc:Fallback>
        </mc:AlternateContent>
      </w:r>
      <w:r w:rsidR="007E22AD">
        <w:t xml:space="preserve">   </w:t>
      </w:r>
    </w:p>
    <w:p w:rsidR="007E22AD" w:rsidRDefault="007E22AD" w:rsidP="007E22AD"/>
    <w:p w:rsidR="006D0A38" w:rsidRDefault="006D0A38" w:rsidP="004458E5">
      <w:pPr>
        <w:pStyle w:val="1"/>
        <w:spacing w:before="0" w:line="240" w:lineRule="auto"/>
        <w:ind w:left="-284" w:right="-425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374FF" w:rsidRDefault="005374FF" w:rsidP="00D423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3D0D" w:rsidRPr="00443D0D" w:rsidRDefault="00443D0D" w:rsidP="003D38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43D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АДМИНИСТРАЦИЯ ЛЕГОСТАЕВСКОГО СЕЛЬСОВЕТА </w:t>
      </w:r>
    </w:p>
    <w:p w:rsidR="00443D0D" w:rsidRPr="00443D0D" w:rsidRDefault="00443D0D" w:rsidP="003D38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43D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ИСКИТИМСКОГО РАЙОНА НОВОСИБИРСКОЙ ОБЛАСТИ</w:t>
      </w:r>
    </w:p>
    <w:p w:rsidR="00443D0D" w:rsidRPr="00443D0D" w:rsidRDefault="00443D0D" w:rsidP="003D38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43D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ПОСТАНОВЛЕНИЕ</w:t>
      </w:r>
      <w:r w:rsidRPr="00443D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43D0D" w:rsidRPr="00443D0D" w:rsidRDefault="00443D0D" w:rsidP="003D38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43D0D">
        <w:rPr>
          <w:rFonts w:ascii="Times New Roman" w:eastAsia="Times New Roman" w:hAnsi="Times New Roman"/>
          <w:sz w:val="24"/>
          <w:szCs w:val="24"/>
          <w:lang w:eastAsia="ru-RU"/>
        </w:rPr>
        <w:t xml:space="preserve">От «16» марта 2023г.          </w:t>
      </w:r>
      <w:r w:rsidR="003D38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Pr="00443D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с. Легостаево                        </w:t>
      </w:r>
      <w:r w:rsidR="003D38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Pr="00443D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№28</w:t>
      </w:r>
    </w:p>
    <w:p w:rsidR="00443D0D" w:rsidRPr="00443D0D" w:rsidRDefault="00443D0D" w:rsidP="003D38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43D0D">
        <w:rPr>
          <w:rFonts w:ascii="Times New Roman" w:hAnsi="Times New Roman"/>
          <w:bCs/>
          <w:color w:val="000000"/>
          <w:sz w:val="24"/>
          <w:szCs w:val="24"/>
        </w:rPr>
        <w:t xml:space="preserve">Об установлении срока рассрочки оплаты недвижимого имущества, находящегося в муниципальной собственности </w:t>
      </w:r>
      <w:r w:rsidRPr="00443D0D">
        <w:rPr>
          <w:rFonts w:ascii="Times New Roman" w:hAnsi="Times New Roman"/>
          <w:sz w:val="24"/>
          <w:szCs w:val="24"/>
        </w:rPr>
        <w:t xml:space="preserve">Легостаевского </w:t>
      </w:r>
      <w:r w:rsidRPr="00443D0D">
        <w:rPr>
          <w:rFonts w:ascii="Times New Roman" w:hAnsi="Times New Roman"/>
          <w:bCs/>
          <w:color w:val="000000"/>
          <w:sz w:val="24"/>
          <w:szCs w:val="24"/>
        </w:rPr>
        <w:t>сельсовета Искитимского района Новосибирской области и приобретаемого субъектами малого и среднего предпринимательства при реализации преимущественного права на приобретение арендуемого имущества</w:t>
      </w:r>
    </w:p>
    <w:p w:rsidR="00443D0D" w:rsidRPr="00443D0D" w:rsidRDefault="00443D0D" w:rsidP="003D38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</w:rPr>
      </w:pPr>
      <w:proofErr w:type="gramStart"/>
      <w:r w:rsidRPr="00443D0D">
        <w:rPr>
          <w:rFonts w:ascii="Times New Roman" w:hAnsi="Times New Roman"/>
          <w:sz w:val="24"/>
          <w:szCs w:val="24"/>
        </w:rPr>
        <w:t>В</w:t>
      </w:r>
      <w:r w:rsidRPr="00443D0D">
        <w:rPr>
          <w:rFonts w:ascii="Times New Roman" w:hAnsi="Times New Roman"/>
          <w:color w:val="1A1A1A"/>
          <w:sz w:val="24"/>
          <w:szCs w:val="24"/>
        </w:rPr>
        <w:t xml:space="preserve"> соответствии с Федеральным законом от 06.10.2003 г. № 131-ФЗ «Об общих принципах организации местного самоуправления в Российской Федерации», частью 1 статьи 5 Федерального закона 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  <w:r w:rsidRPr="00443D0D">
        <w:rPr>
          <w:rFonts w:ascii="Times New Roman" w:hAnsi="Times New Roman"/>
          <w:sz w:val="24"/>
          <w:szCs w:val="24"/>
        </w:rPr>
        <w:t>, администрация Легостаевского сельсовета Искитимского</w:t>
      </w:r>
      <w:proofErr w:type="gramEnd"/>
      <w:r w:rsidRPr="00443D0D">
        <w:rPr>
          <w:rFonts w:ascii="Times New Roman" w:hAnsi="Times New Roman"/>
          <w:sz w:val="24"/>
          <w:szCs w:val="24"/>
        </w:rPr>
        <w:t xml:space="preserve"> района Новосибирской области</w:t>
      </w:r>
    </w:p>
    <w:p w:rsidR="00443D0D" w:rsidRPr="00443D0D" w:rsidRDefault="00443D0D" w:rsidP="003D38A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3D0D">
        <w:rPr>
          <w:rFonts w:ascii="Times New Roman" w:hAnsi="Times New Roman"/>
          <w:b/>
          <w:sz w:val="24"/>
          <w:szCs w:val="24"/>
        </w:rPr>
        <w:t>ПОСТАНОВЛЯЕТ:</w:t>
      </w:r>
    </w:p>
    <w:p w:rsidR="00443D0D" w:rsidRPr="00443D0D" w:rsidRDefault="00443D0D" w:rsidP="003D38A6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43D0D">
        <w:rPr>
          <w:rFonts w:ascii="Times New Roman" w:hAnsi="Times New Roman"/>
          <w:sz w:val="24"/>
          <w:szCs w:val="24"/>
        </w:rPr>
        <w:t xml:space="preserve">Установить срок рассрочки оплаты </w:t>
      </w:r>
      <w:r w:rsidRPr="00443D0D">
        <w:rPr>
          <w:rFonts w:ascii="Times New Roman" w:hAnsi="Times New Roman"/>
          <w:bCs/>
          <w:color w:val="000000"/>
          <w:sz w:val="24"/>
          <w:szCs w:val="24"/>
        </w:rPr>
        <w:t xml:space="preserve">недвижимого имущества, находящегося в муниципальной собственности </w:t>
      </w:r>
      <w:r w:rsidRPr="00443D0D">
        <w:rPr>
          <w:rFonts w:ascii="Times New Roman" w:hAnsi="Times New Roman"/>
          <w:sz w:val="24"/>
          <w:szCs w:val="24"/>
        </w:rPr>
        <w:t xml:space="preserve">Легостаевского </w:t>
      </w:r>
      <w:r w:rsidRPr="00443D0D">
        <w:rPr>
          <w:rFonts w:ascii="Times New Roman" w:hAnsi="Times New Roman"/>
          <w:bCs/>
          <w:color w:val="000000"/>
          <w:sz w:val="24"/>
          <w:szCs w:val="24"/>
        </w:rPr>
        <w:t xml:space="preserve">сельсовета Искитимского района Новосибирской области и приобретаемого субъектами малого и среднего предпринимательства при реализации преимущественного права на приобретение арендуемого имущества, </w:t>
      </w:r>
      <w:r w:rsidRPr="00443D0D">
        <w:rPr>
          <w:rFonts w:ascii="Times New Roman" w:hAnsi="Times New Roman"/>
          <w:color w:val="000000"/>
          <w:sz w:val="24"/>
          <w:szCs w:val="24"/>
        </w:rPr>
        <w:t>равный</w:t>
      </w:r>
      <w:r w:rsidR="003D38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3D0D">
        <w:rPr>
          <w:rFonts w:ascii="Times New Roman" w:hAnsi="Times New Roman"/>
          <w:color w:val="000000"/>
          <w:sz w:val="24"/>
          <w:szCs w:val="24"/>
        </w:rPr>
        <w:t>пяти</w:t>
      </w:r>
      <w:r w:rsidR="003D38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3D0D">
        <w:rPr>
          <w:rFonts w:ascii="Times New Roman" w:hAnsi="Times New Roman"/>
          <w:color w:val="000000"/>
          <w:sz w:val="24"/>
          <w:szCs w:val="24"/>
        </w:rPr>
        <w:t>годам</w:t>
      </w:r>
      <w:r w:rsidR="003D38A6">
        <w:rPr>
          <w:rFonts w:ascii="Times New Roman" w:hAnsi="Times New Roman"/>
          <w:color w:val="000000"/>
          <w:sz w:val="24"/>
          <w:szCs w:val="24"/>
        </w:rPr>
        <w:t xml:space="preserve"> со </w:t>
      </w:r>
      <w:r w:rsidRPr="00443D0D">
        <w:rPr>
          <w:rFonts w:ascii="Times New Roman" w:hAnsi="Times New Roman"/>
          <w:color w:val="000000"/>
          <w:sz w:val="24"/>
          <w:szCs w:val="24"/>
        </w:rPr>
        <w:t>дня</w:t>
      </w:r>
      <w:r w:rsidR="003D38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3D0D">
        <w:rPr>
          <w:rFonts w:ascii="Times New Roman" w:hAnsi="Times New Roman"/>
          <w:color w:val="000000"/>
          <w:sz w:val="24"/>
          <w:szCs w:val="24"/>
        </w:rPr>
        <w:t>заключения</w:t>
      </w:r>
      <w:r w:rsidR="003D38A6">
        <w:rPr>
          <w:rFonts w:ascii="Times New Roman" w:hAnsi="Times New Roman"/>
          <w:color w:val="000000"/>
          <w:sz w:val="24"/>
          <w:szCs w:val="24"/>
        </w:rPr>
        <w:t xml:space="preserve"> договора </w:t>
      </w:r>
      <w:r w:rsidRPr="00443D0D">
        <w:rPr>
          <w:rFonts w:ascii="Times New Roman" w:hAnsi="Times New Roman"/>
          <w:color w:val="000000"/>
          <w:sz w:val="24"/>
          <w:szCs w:val="24"/>
        </w:rPr>
        <w:t>купли-продажи</w:t>
      </w:r>
      <w:r w:rsidRPr="00443D0D">
        <w:rPr>
          <w:rFonts w:ascii="Times New Roman" w:hAnsi="Times New Roman"/>
          <w:bCs/>
          <w:color w:val="000000"/>
          <w:sz w:val="24"/>
          <w:szCs w:val="24"/>
        </w:rPr>
        <w:t xml:space="preserve"> недвижимого имущества</w:t>
      </w:r>
      <w:r w:rsidRPr="00443D0D">
        <w:rPr>
          <w:rFonts w:ascii="Times New Roman" w:hAnsi="Times New Roman"/>
          <w:color w:val="000000"/>
          <w:sz w:val="24"/>
          <w:szCs w:val="24"/>
        </w:rPr>
        <w:t>.</w:t>
      </w:r>
    </w:p>
    <w:p w:rsidR="00443D0D" w:rsidRPr="00443D0D" w:rsidRDefault="00443D0D" w:rsidP="003D38A6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43D0D">
        <w:rPr>
          <w:rFonts w:ascii="Times New Roman" w:hAnsi="Times New Roman"/>
          <w:sz w:val="24"/>
          <w:szCs w:val="24"/>
        </w:rPr>
        <w:t>Опубликовать настоящее постановление в периодическом печатном издании «Полезная газета» и разместить на официальном сайте администрации Легостаевского сельсовета Искитимского района Новосибирской области.</w:t>
      </w:r>
    </w:p>
    <w:p w:rsidR="00443D0D" w:rsidRPr="00443D0D" w:rsidRDefault="00443D0D" w:rsidP="003D38A6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43D0D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443D0D">
        <w:rPr>
          <w:rFonts w:ascii="Times New Roman" w:hAnsi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443D0D" w:rsidRPr="00443D0D" w:rsidRDefault="00443D0D" w:rsidP="003D38A6">
      <w:pPr>
        <w:shd w:val="clear" w:color="auto" w:fill="FFFFFF"/>
        <w:tabs>
          <w:tab w:val="left" w:pos="705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43D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Глава</w:t>
      </w:r>
      <w:r w:rsidRPr="00443D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Легостаевского</w:t>
      </w:r>
      <w:r w:rsidR="003D38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сельсовета                                                                                 </w:t>
      </w:r>
      <w:r w:rsidRPr="00443D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Е.А. Загоскина</w:t>
      </w:r>
    </w:p>
    <w:p w:rsidR="000250D0" w:rsidRDefault="00443D0D" w:rsidP="003D38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43D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Искитимского района Новосибирской области</w:t>
      </w:r>
    </w:p>
    <w:p w:rsidR="003D38A6" w:rsidRPr="00531611" w:rsidRDefault="003D38A6" w:rsidP="0053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31611" w:rsidRPr="00531611" w:rsidRDefault="00531611" w:rsidP="00531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3161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АДМИНИСТРАЦИЯ ЛЕГОСТАЕВСКОГО</w:t>
      </w:r>
      <w:r w:rsidRPr="0053161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  <w:t xml:space="preserve"> СЕЛЬСОВЕТА </w:t>
      </w:r>
    </w:p>
    <w:p w:rsidR="00531611" w:rsidRPr="00531611" w:rsidRDefault="00531611" w:rsidP="00531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ИСКИТИМСКОГО</w:t>
      </w:r>
      <w:r w:rsidRPr="0053161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РАЙОНА НОВОСИБИРСКОЙ ОБЛАСТИ</w:t>
      </w:r>
    </w:p>
    <w:p w:rsidR="00531611" w:rsidRPr="00531611" w:rsidRDefault="00531611" w:rsidP="00531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161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ПОСТАНОВЛЕНИЕ</w:t>
      </w:r>
      <w:r w:rsidRPr="005316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31611" w:rsidRPr="00531611" w:rsidRDefault="00531611" w:rsidP="005316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1611">
        <w:rPr>
          <w:rFonts w:ascii="Times New Roman" w:hAnsi="Times New Roman"/>
          <w:sz w:val="24"/>
          <w:szCs w:val="24"/>
        </w:rPr>
        <w:t xml:space="preserve">28 марта 2023 года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531611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>с. Легостаево</w:t>
      </w:r>
      <w:r w:rsidRPr="00531611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531611">
        <w:rPr>
          <w:rFonts w:ascii="Times New Roman" w:hAnsi="Times New Roman"/>
          <w:sz w:val="24"/>
          <w:szCs w:val="24"/>
        </w:rPr>
        <w:t xml:space="preserve">                            № 29</w:t>
      </w:r>
    </w:p>
    <w:p w:rsidR="00531611" w:rsidRPr="00531611" w:rsidRDefault="00531611" w:rsidP="00531611">
      <w:pPr>
        <w:spacing w:after="0" w:line="240" w:lineRule="auto"/>
        <w:ind w:right="4110"/>
        <w:rPr>
          <w:rFonts w:ascii="Times New Roman" w:hAnsi="Times New Roman"/>
          <w:sz w:val="24"/>
          <w:szCs w:val="24"/>
        </w:rPr>
      </w:pPr>
    </w:p>
    <w:p w:rsidR="00531611" w:rsidRPr="00531611" w:rsidRDefault="00531611" w:rsidP="00956137">
      <w:pPr>
        <w:tabs>
          <w:tab w:val="left" w:pos="7938"/>
        </w:tabs>
        <w:spacing w:after="0" w:line="240" w:lineRule="auto"/>
        <w:ind w:right="2410"/>
        <w:jc w:val="both"/>
        <w:rPr>
          <w:rFonts w:ascii="Times New Roman" w:hAnsi="Times New Roman"/>
          <w:sz w:val="24"/>
          <w:szCs w:val="24"/>
        </w:rPr>
      </w:pPr>
      <w:r w:rsidRPr="00531611">
        <w:rPr>
          <w:rFonts w:ascii="Times New Roman" w:hAnsi="Times New Roman"/>
          <w:sz w:val="24"/>
          <w:szCs w:val="24"/>
        </w:rPr>
        <w:t>Об утверждении списка невостребованных земельных долей участников долевой собственности на земельный участок из земель сельскохозяйств</w:t>
      </w:r>
      <w:r>
        <w:rPr>
          <w:rFonts w:ascii="Times New Roman" w:hAnsi="Times New Roman"/>
          <w:sz w:val="24"/>
          <w:szCs w:val="24"/>
        </w:rPr>
        <w:t>енного назначения с кадастровым</w:t>
      </w:r>
      <w:r w:rsidRPr="00531611">
        <w:rPr>
          <w:rFonts w:ascii="Times New Roman" w:hAnsi="Times New Roman"/>
          <w:b/>
          <w:sz w:val="24"/>
          <w:szCs w:val="24"/>
        </w:rPr>
        <w:t xml:space="preserve"> </w:t>
      </w:r>
      <w:r w:rsidRPr="00531611">
        <w:rPr>
          <w:rStyle w:val="afa"/>
          <w:rFonts w:ascii="Times New Roman" w:hAnsi="Times New Roman"/>
          <w:b w:val="0"/>
          <w:sz w:val="24"/>
          <w:szCs w:val="24"/>
        </w:rPr>
        <w:t>номером</w:t>
      </w:r>
      <w:r w:rsidRPr="00531611">
        <w:rPr>
          <w:rStyle w:val="afa"/>
          <w:rFonts w:ascii="Times New Roman" w:hAnsi="Times New Roman"/>
          <w:sz w:val="24"/>
          <w:szCs w:val="24"/>
        </w:rPr>
        <w:t xml:space="preserve"> </w:t>
      </w:r>
      <w:r w:rsidRPr="00531611">
        <w:rPr>
          <w:rFonts w:ascii="Times New Roman" w:hAnsi="Times New Roman"/>
          <w:sz w:val="24"/>
          <w:szCs w:val="24"/>
        </w:rPr>
        <w:t>54:07:057411:1, расположенного по адресу: Новосибирская область, Искитимский район, Легостаевский сельсовет, ЗАО «Сибиряк»</w:t>
      </w:r>
    </w:p>
    <w:p w:rsidR="00531611" w:rsidRPr="00531611" w:rsidRDefault="00531611" w:rsidP="00531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1611">
        <w:rPr>
          <w:rFonts w:ascii="Times New Roman" w:hAnsi="Times New Roman"/>
          <w:sz w:val="24"/>
          <w:szCs w:val="24"/>
        </w:rPr>
        <w:lastRenderedPageBreak/>
        <w:t xml:space="preserve">В соответствии со статьями 12.1, 14, 14.1 Федерального закона от 24.07.2002 года № 101-ФЗ «Об обороте земель сельскохозяйственного назначения», рассмотрев список невостребованных земельных долей из земель ЗАО «Сибиряк», который был опубликован в газете </w:t>
      </w:r>
      <w:r w:rsidRPr="00531611">
        <w:rPr>
          <w:rFonts w:ascii="Times New Roman" w:hAnsi="Times New Roman"/>
          <w:color w:val="000000"/>
          <w:sz w:val="24"/>
          <w:szCs w:val="24"/>
        </w:rPr>
        <w:t xml:space="preserve">«Полезная газета» </w:t>
      </w:r>
      <w:proofErr w:type="gramStart"/>
      <w:r w:rsidRPr="00531611">
        <w:rPr>
          <w:rFonts w:ascii="Times New Roman" w:hAnsi="Times New Roman"/>
          <w:sz w:val="24"/>
          <w:szCs w:val="24"/>
        </w:rPr>
        <w:t xml:space="preserve">№ 13 от 24 ноября 2022 </w:t>
      </w:r>
      <w:r w:rsidRPr="00531611">
        <w:rPr>
          <w:rFonts w:ascii="Times New Roman" w:hAnsi="Times New Roman"/>
          <w:color w:val="000000"/>
          <w:sz w:val="24"/>
          <w:szCs w:val="24"/>
        </w:rPr>
        <w:t xml:space="preserve">года, размещен на официальном сайте Легостаевского сельсовета Искитимского района Новосибирской области в сети Интернет: </w:t>
      </w:r>
      <w:r w:rsidRPr="00531611">
        <w:rPr>
          <w:rFonts w:ascii="Times New Roman" w:hAnsi="Times New Roman"/>
          <w:sz w:val="24"/>
          <w:szCs w:val="24"/>
        </w:rPr>
        <w:t>http://</w:t>
      </w:r>
      <w:proofErr w:type="spellStart"/>
      <w:r w:rsidRPr="00531611">
        <w:rPr>
          <w:rFonts w:ascii="Times New Roman" w:hAnsi="Times New Roman"/>
          <w:sz w:val="24"/>
          <w:szCs w:val="24"/>
          <w:lang w:val="en-US"/>
        </w:rPr>
        <w:t>legostae</w:t>
      </w:r>
      <w:proofErr w:type="spellEnd"/>
      <w:r w:rsidRPr="00531611">
        <w:rPr>
          <w:rFonts w:ascii="Times New Roman" w:hAnsi="Times New Roman"/>
          <w:sz w:val="24"/>
          <w:szCs w:val="24"/>
        </w:rPr>
        <w:t xml:space="preserve">vsky.nso.ru </w:t>
      </w:r>
      <w:r w:rsidRPr="00531611">
        <w:rPr>
          <w:rFonts w:ascii="Times New Roman" w:hAnsi="Times New Roman"/>
          <w:color w:val="000000"/>
          <w:sz w:val="24"/>
          <w:szCs w:val="24"/>
        </w:rPr>
        <w:t>и информационных щитах, расположенных на территории Легостаевского сельсовета Искитимского района Новосибирской области.</w:t>
      </w:r>
      <w:r w:rsidRPr="00531611">
        <w:rPr>
          <w:rStyle w:val="a9"/>
          <w:rFonts w:ascii="Times New Roman" w:hAnsi="Times New Roman" w:cs="Times New Roman"/>
          <w:sz w:val="24"/>
          <w:szCs w:val="24"/>
        </w:rPr>
        <w:t>,</w:t>
      </w:r>
      <w:r w:rsidRPr="00531611">
        <w:rPr>
          <w:rStyle w:val="color210"/>
          <w:bCs/>
          <w:sz w:val="24"/>
          <w:szCs w:val="24"/>
        </w:rPr>
        <w:t xml:space="preserve"> протокол общего собрания собственников земельных долей от </w:t>
      </w:r>
      <w:r w:rsidRPr="00531611">
        <w:rPr>
          <w:rFonts w:ascii="Times New Roman" w:hAnsi="Times New Roman"/>
          <w:color w:val="000000"/>
          <w:sz w:val="24"/>
          <w:szCs w:val="24"/>
        </w:rPr>
        <w:t xml:space="preserve">15.03.2023 </w:t>
      </w:r>
      <w:r w:rsidRPr="00531611">
        <w:rPr>
          <w:rStyle w:val="color210"/>
          <w:bCs/>
          <w:sz w:val="24"/>
          <w:szCs w:val="24"/>
        </w:rPr>
        <w:t xml:space="preserve">года, не принявших решение по вопросу о невостребованных земельных долях, </w:t>
      </w:r>
      <w:r w:rsidRPr="00531611">
        <w:rPr>
          <w:rFonts w:ascii="Times New Roman" w:hAnsi="Times New Roman"/>
          <w:sz w:val="24"/>
          <w:szCs w:val="24"/>
        </w:rPr>
        <w:t xml:space="preserve"> администрация </w:t>
      </w:r>
      <w:r w:rsidRPr="00531611">
        <w:rPr>
          <w:rFonts w:ascii="Times New Roman" w:hAnsi="Times New Roman"/>
          <w:color w:val="000000"/>
          <w:sz w:val="24"/>
          <w:szCs w:val="24"/>
        </w:rPr>
        <w:t>Легостаевского сельсовета Искитимского района Новосибирской области</w:t>
      </w:r>
      <w:proofErr w:type="gramEnd"/>
    </w:p>
    <w:p w:rsidR="00531611" w:rsidRPr="00531611" w:rsidRDefault="00531611" w:rsidP="00531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1611">
        <w:rPr>
          <w:rFonts w:ascii="Times New Roman" w:hAnsi="Times New Roman"/>
          <w:sz w:val="24"/>
          <w:szCs w:val="24"/>
        </w:rPr>
        <w:t>ПОСТАНОВЛЯЕТ:</w:t>
      </w:r>
    </w:p>
    <w:p w:rsidR="00531611" w:rsidRPr="00531611" w:rsidRDefault="00531611" w:rsidP="00531611">
      <w:pPr>
        <w:pStyle w:val="ListParagraph1"/>
        <w:numPr>
          <w:ilvl w:val="0"/>
          <w:numId w:val="30"/>
        </w:numPr>
        <w:tabs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531611">
        <w:rPr>
          <w:sz w:val="24"/>
          <w:szCs w:val="24"/>
        </w:rPr>
        <w:t>Утвердить прилагаемый список невостребованных земельных долей участников долевой собственности на земельный участок из земель сельскохозяйственного назначения с кадастровым номером 54:07:057411:1, расположенного по адресу: Новосибирская область, Искитимский район, Легостаевский сельсовет, ЗАО «Сибиряк» в количестве 323 (триста двадцать три) доли, размером 15,1 Га каждая.</w:t>
      </w:r>
      <w:r w:rsidRPr="00531611">
        <w:rPr>
          <w:color w:val="000000"/>
          <w:sz w:val="24"/>
          <w:szCs w:val="24"/>
        </w:rPr>
        <w:t xml:space="preserve"> </w:t>
      </w:r>
      <w:r w:rsidRPr="00531611">
        <w:rPr>
          <w:sz w:val="24"/>
          <w:szCs w:val="24"/>
        </w:rPr>
        <w:t>(Приложение 1).</w:t>
      </w:r>
    </w:p>
    <w:p w:rsidR="00531611" w:rsidRPr="00531611" w:rsidRDefault="00531611" w:rsidP="0053161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531611">
        <w:rPr>
          <w:rFonts w:ascii="Times New Roman" w:eastAsia="Times New Roman" w:hAnsi="Times New Roman"/>
          <w:sz w:val="24"/>
          <w:szCs w:val="24"/>
        </w:rPr>
        <w:t xml:space="preserve">Обратиться в Искитимский районный суд Новосибирской области с требованием о признании права муниципальной собственности </w:t>
      </w:r>
      <w:r w:rsidRPr="00531611">
        <w:rPr>
          <w:rFonts w:ascii="Times New Roman" w:hAnsi="Times New Roman"/>
          <w:sz w:val="24"/>
          <w:szCs w:val="24"/>
        </w:rPr>
        <w:t xml:space="preserve">Легостаевского сельского совета Искитимского района Новосибирской области </w:t>
      </w:r>
      <w:r w:rsidRPr="00531611">
        <w:rPr>
          <w:rFonts w:ascii="Times New Roman" w:eastAsia="Times New Roman" w:hAnsi="Times New Roman"/>
          <w:sz w:val="24"/>
          <w:szCs w:val="24"/>
        </w:rPr>
        <w:t>на земельные доли, признанные в установленном ст. 12.1 Федерального закона от 24.07.2002 года № 101-ФЗ «Об обороте земель сельскохозяйственного назначения» порядке невостребованными.</w:t>
      </w:r>
      <w:proofErr w:type="gramEnd"/>
    </w:p>
    <w:p w:rsidR="00531611" w:rsidRDefault="00531611" w:rsidP="0053161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Style w:val="color210"/>
          <w:bCs/>
          <w:sz w:val="24"/>
          <w:szCs w:val="24"/>
        </w:rPr>
      </w:pPr>
      <w:proofErr w:type="gramStart"/>
      <w:r w:rsidRPr="00531611">
        <w:rPr>
          <w:rStyle w:val="color210"/>
          <w:bCs/>
          <w:sz w:val="24"/>
          <w:szCs w:val="24"/>
        </w:rPr>
        <w:t>Контроль за</w:t>
      </w:r>
      <w:proofErr w:type="gramEnd"/>
      <w:r w:rsidRPr="00531611">
        <w:rPr>
          <w:rStyle w:val="color210"/>
          <w:bCs/>
          <w:sz w:val="24"/>
          <w:szCs w:val="24"/>
        </w:rPr>
        <w:t xml:space="preserve"> исполнением постановления оставляю за собой.</w:t>
      </w:r>
    </w:p>
    <w:p w:rsidR="00531611" w:rsidRPr="00531611" w:rsidRDefault="00531611" w:rsidP="008E6CA9">
      <w:pPr>
        <w:pStyle w:val="aff4"/>
        <w:shd w:val="clear" w:color="auto" w:fill="FFFFFF"/>
        <w:spacing w:before="0" w:beforeAutospacing="0" w:after="0" w:afterAutospacing="0"/>
        <w:jc w:val="both"/>
      </w:pPr>
      <w:r w:rsidRPr="00531611">
        <w:rPr>
          <w:color w:val="000000"/>
        </w:rPr>
        <w:t xml:space="preserve">Глава </w:t>
      </w:r>
      <w:r w:rsidRPr="00531611">
        <w:t>Легостаевского сельсовета Искитимского района Новосибирской области</w:t>
      </w:r>
      <w:r w:rsidR="008E6CA9">
        <w:rPr>
          <w:color w:val="000000"/>
        </w:rPr>
        <w:t xml:space="preserve">        Е.А. Загоскина</w:t>
      </w:r>
    </w:p>
    <w:tbl>
      <w:tblPr>
        <w:tblW w:w="12079" w:type="dxa"/>
        <w:tblInd w:w="-1701" w:type="dxa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022"/>
        <w:gridCol w:w="639"/>
        <w:gridCol w:w="10418"/>
      </w:tblGrid>
      <w:tr w:rsidR="00531611" w:rsidRPr="00531611" w:rsidTr="00EE0A9D">
        <w:trPr>
          <w:trHeight w:val="908"/>
        </w:trPr>
        <w:tc>
          <w:tcPr>
            <w:tcW w:w="1022" w:type="dxa"/>
          </w:tcPr>
          <w:p w:rsidR="00531611" w:rsidRPr="00531611" w:rsidRDefault="00531611" w:rsidP="0053161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</w:tcPr>
          <w:p w:rsidR="00531611" w:rsidRPr="00531611" w:rsidRDefault="00531611" w:rsidP="00531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18" w:type="dxa"/>
            <w:hideMark/>
          </w:tcPr>
          <w:p w:rsidR="008E6CA9" w:rsidRDefault="00531611" w:rsidP="008E6CA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1611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1</w:t>
            </w:r>
          </w:p>
          <w:p w:rsidR="008E6CA9" w:rsidRDefault="008E6CA9" w:rsidP="008E6CA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постановлению администрации </w:t>
            </w:r>
          </w:p>
          <w:p w:rsidR="00531611" w:rsidRPr="00531611" w:rsidRDefault="00531611" w:rsidP="008E6CA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1611">
              <w:rPr>
                <w:rFonts w:ascii="Times New Roman" w:hAnsi="Times New Roman"/>
                <w:sz w:val="24"/>
                <w:szCs w:val="24"/>
              </w:rPr>
              <w:t xml:space="preserve">Легостаевского сельсовета Искитимского района </w:t>
            </w:r>
            <w:r w:rsidRPr="00531611">
              <w:rPr>
                <w:rFonts w:ascii="Times New Roman" w:hAnsi="Times New Roman"/>
                <w:color w:val="000000"/>
                <w:sz w:val="24"/>
                <w:szCs w:val="24"/>
              </w:rPr>
              <w:t>от 28.03.2023 г. № 29</w:t>
            </w:r>
          </w:p>
          <w:p w:rsidR="00531611" w:rsidRPr="00531611" w:rsidRDefault="00531611" w:rsidP="00531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531611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</w:tr>
      <w:tr w:rsidR="00531611" w:rsidRPr="00531611" w:rsidTr="00956137">
        <w:trPr>
          <w:trHeight w:val="454"/>
        </w:trPr>
        <w:tc>
          <w:tcPr>
            <w:tcW w:w="1022" w:type="dxa"/>
          </w:tcPr>
          <w:p w:rsidR="00531611" w:rsidRPr="00531611" w:rsidRDefault="00531611" w:rsidP="0053161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</w:tcPr>
          <w:p w:rsidR="00531611" w:rsidRPr="00531611" w:rsidRDefault="00531611" w:rsidP="005316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18" w:type="dxa"/>
          </w:tcPr>
          <w:p w:rsidR="00531611" w:rsidRPr="00531611" w:rsidRDefault="00531611" w:rsidP="0053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6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Список  невостребованных земельных долей участников долевой собственности на </w:t>
            </w:r>
            <w:r w:rsidRPr="00531611">
              <w:rPr>
                <w:rFonts w:ascii="Times New Roman" w:hAnsi="Times New Roman"/>
                <w:sz w:val="24"/>
                <w:szCs w:val="24"/>
              </w:rPr>
              <w:t xml:space="preserve">земельный участок из земель сельскохозяйственного назначения с </w:t>
            </w:r>
            <w:r w:rsidRPr="00EE0A9D">
              <w:rPr>
                <w:rStyle w:val="afa"/>
                <w:rFonts w:ascii="Times New Roman" w:hAnsi="Times New Roman"/>
                <w:b w:val="0"/>
                <w:sz w:val="24"/>
                <w:szCs w:val="24"/>
              </w:rPr>
              <w:t>кадастровым номером</w:t>
            </w:r>
            <w:r w:rsidRPr="00531611">
              <w:rPr>
                <w:rStyle w:val="afa"/>
                <w:rFonts w:ascii="Times New Roman" w:hAnsi="Times New Roman"/>
                <w:sz w:val="24"/>
                <w:szCs w:val="24"/>
              </w:rPr>
              <w:t xml:space="preserve"> </w:t>
            </w:r>
            <w:r w:rsidRPr="00531611">
              <w:rPr>
                <w:rFonts w:ascii="Times New Roman" w:hAnsi="Times New Roman"/>
                <w:sz w:val="24"/>
                <w:szCs w:val="24"/>
              </w:rPr>
              <w:t>54:07:057411:1, расположенного по адресу: Новосибирская область, Искитимский район, Легостаевский сельсовет, ЗАО «Сибиряк»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87"/>
              <w:gridCol w:w="6573"/>
              <w:gridCol w:w="2788"/>
            </w:tblGrid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Фамилия, имя, отчество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Размер доли (</w:t>
                  </w:r>
                  <w:proofErr w:type="gram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Га</w:t>
                  </w:r>
                  <w:proofErr w:type="gram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Архипов Александр Яковлевич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Александрова Наталья Александровна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Бердюгин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Леонид Афанасьевич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Байбаков Шамиль К.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Бакуменко Дмитрий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Болотов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 Яковлевич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Захаров Виктор Викторович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Загоскин Степан Алексеевич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Коростелев Владимир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Лямкин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Евгений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Мартынов Виктор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Фадеевич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Мищуров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Иван Тимофеевич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Маланин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Филипович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Марков Геннадий Геннадиевич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Огурцова Мария Дмитриевна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Соломатова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Анна Максимовна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Санникова Раиса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Тарасов Иван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Пуртов Виктор Леонидович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20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Устенкин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 Яковлевич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Шатов Илья Дмитриевич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Щубин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Федор Александрович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Дедонов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Виктор Николаевич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Лямкин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Сергей Юрьевич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Лямкин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Сергей Николаевич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Шефер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Адам Адамович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Смолякова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Вера Игнатьевна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Попов Василий Никитич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Егоров Николай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Любичанский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Сергей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Васильев Виктор Павлович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Булатов Дмитрий Григорьевич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Гурьев Александр Николаевич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Осипенко Евгений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Градобоев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Николай Леонидович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Ракша Владимир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Каторгина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Нина Владимировна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Коростелев Владимир Владимирович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Батырев Владимир Николаевич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Осипова Людмила Михайловна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Балев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Виталий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Алесеевич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Балева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Алла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Васильев Сергей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Горобец Мария Станиславовна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Гормотько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Дударев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Иван Иосифович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Ельцов Сергей Митрофанович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Ерыгин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Василий Викторович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Затолокина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Лидия Владимировна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Иванов Федор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Иванов Владимир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Киселев Алексей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gram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Коновалов</w:t>
                  </w:r>
                  <w:proofErr w:type="gram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Павел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Новиков Тимофей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Паршуков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Владимир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Жаранова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Галина Дмитриевна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Гешаев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Дмитрий Илларионович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Чепаков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Николай Алексеевич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Чегодаева Анна Федоровна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Легостаева Мария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Всеволодна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Захарова Галина Александровна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Розенталь Любовь Алексеевна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Дементьев Иван Юрьевич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Конин Василий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Тимофеева Любовь Васильевна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Гусельникова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Ирина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Шахматова Наталья Николаевна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Лавриненко Ольга Степановна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69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Логачев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Дмитрий Петрович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Булатов Николай Иннокентьевич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Архипов Александр Ал.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Козлов Алексей Николаевич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Трефилов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Геман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Павлович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Мушта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Людмила Николаевна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Круглова Галина Федоровна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Тазова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Надежда Иосифовна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Махнева Мария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Гусева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Таися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Кузьмовна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Яночкина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Надежда Александровна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Козлова Валентина Герасимовна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Каштанова Ольга Борисовна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Морева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Ирина Александровна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Апарина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Александра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Иванова Панна Алексеевна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Лямкина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Клавдия Андреевна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Хлоповская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Матрена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Мартынова Раиса Гавриловна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Весенин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Леонид Семенович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Бахарев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Николай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Филатов Петр Дмитриевич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Понькин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Анатолий Валентинович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Горохова Лидия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Ломиворотова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Зинаида Алексеевна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Ковардакова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Людмила Георгиевна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Пронькина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Нина Николаевна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Березиков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Леонид Петрович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Анцифирова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Нина Петровна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Полянская Полина Викторовна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Пешева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Мария Федоровна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Сарнацкий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Петр Станиславович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Ситников Сергей Николаевич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Ситникова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Матрена Витальевна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Туваев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Владимир Егорович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Тарнакин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Василий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Черских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Галина Алекс.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Шевченко Василий Павлович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Трепадо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Анатолий Николаевич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Чернов Влад. Анатольевич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Балева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Валентина Федоровна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Власенко Василий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Григорьев Николай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Алимов Сергей Тимофеевич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Алимов Петр Тимофеевич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Алимова Галина Николаевна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Алимов Василий Тимофеевич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Архипова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Антонида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Григорьевна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Анацкий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Сергей Юрьевич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118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Загоскин Михаил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Мартынов Василий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Фадеевич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Лосунова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Бронис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Иллароинович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Мисовец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Василий Максимович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Нижников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Влад.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Охрименко Влад. Николаевич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Тимофеев Юрий Алексеевич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Тарабанов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Николай Сергеевич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Тарасов Алексей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Эснер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Алекс. Филиппович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Иванов Анатолий Петровна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129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Чарлин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 Семенович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Григорьев Влад.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Романцова Мария Максимовна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Романцов Филипп Никитич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Романцова Анна Никитична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Перемыкина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Мария Максимовна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Димитрова Матрена Николаевна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Фоминых Ольга Кирилловна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Толмачева Ольга Прокопьевна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Деревяшкина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Пелагей Павловна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Осипова Анастасия Сергеевна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Осипов Николай Александрович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Сиворакш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Екатерина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Лазаревна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Кашкарова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Маланья Васильевна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gram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Ходячих</w:t>
                  </w:r>
                  <w:proofErr w:type="gram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Виктор Павлович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Архипов Анна Яковлевна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Розенталь Адам Генрихович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Розенталь Фрида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Христовна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Степанова Анна Алексеевна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Серников Алексей Степанович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Лямкина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Елизавета Васильевна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Никипелов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Арсентьевич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Чернецкая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Полина Петровна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Лямкина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Нина Михайловна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Серникова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Полина Петровна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Кашкарова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Татьяна Николаевна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Ичитовкина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Мария Семеновна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Ерыгина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Мария Степановна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Матюх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Иван Дмитриевич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Матюх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Матрена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Парфеновна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Черемискина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Александра Васильевна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Маханова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Мария Степановна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Горчакова Софья Андреевна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Екименко Нина Николаевна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Куклин Василий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Невидомский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Михаил Александрович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Стократная Галина Васильевна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Апушкина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Екатерина Семеновна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167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Огнева Анна Андреевна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Елизаров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Агрофена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Кирилловна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Козмиренко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Анна Филипповна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Сидоров Анатолий Семенович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Горохова Александра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Демидовна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Макарова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Ида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Матвеевна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Сюткина Нина Архиповна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Корейко Мария Семеновна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Корейко Иван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Емельянович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Огнев Николай Никитич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Огнева Тамара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Архипова Раиса Николаевна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Бердюгина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Анна Васильевна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Горбунов Ефим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Баева Екатерина Михайловна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Егоров Михаил Алекс.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Мартынова Галина Сергеевна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Черанев Дмитрий Петрович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tabs>
                      <w:tab w:val="left" w:pos="1650"/>
                    </w:tabs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Щулепо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 Данилович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Васильев Павел Яковлевич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Васильева Вера Афанасьева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Васильев Геннадий Захарович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Горобец Зоя Дмитриевна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Дударева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Наталья Тихонова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Дударева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Мария Иосифовна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Жевнова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Елизавета Максимовна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Зайцева Галина Федоровна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Иванова Нина Васильевна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Киселёв Иван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Киселёва Прасковья Васильевна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Конотопцева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Прасковья Максимовна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Карнилова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Мария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Лущая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Мария Степановна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Маханов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Василий Афанасьевич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Паршукова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Евгения Владимировна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Скородумов Роман Семенович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Севостьянова Татьяна Андреевна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Савина Валентина Егоровна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Сивракш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Вера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Кузьмовна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Слуцких Мария Михайловна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Туваева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Мария Михайловна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Хребтова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Екатерина Григорьевна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Зеленцова Мария Алекс.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Шевченко Зинаида Константиновна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Щубина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Александра Тихонова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212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Яковлева Александра Ивановна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Лузьянина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Наталья Павловна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214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Захарова Анна Петровна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Слуцких Мария Дмитриевна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216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Чернеченко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Мария Георгиевна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217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Половникова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Александра Павловна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218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Затолокин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Виктор Яковлевич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Яковлев Александр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Тазова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Надежда Иосифовна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Зайцева Вера Петровна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Капустин Борис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Иванова Зинаида Дмитриевна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Паловников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Николай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Горобец Лаврентий Григорьевич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Ельцова Нина Григорьевна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Арапова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Елена Семеновна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Безденежных Александр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229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Круткина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Татьяна Степановна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Бровчак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Антонина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Авосьевна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Бондарева Наталья Ефимовна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Бойцева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Анна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Дорофеевна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Бойцев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Михаил Алексеевич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Бычков Виктор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Глушкова Надежда Степановна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Глушков Павел Афанасьевич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Григорьева Екатерина Андреевна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Данилкин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Алекс.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Данилкин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Григорий Григорьевич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Загоскин Михаил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Загоскина Валентина Семеновна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Игнатова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Федосия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Петровна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Загоскина Нина Семеновна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Иванов Сергей Тимофеевич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Косминова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Агафья Максимовна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Куликова Антонина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Круткина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Екатерина Петровна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Ломиворотова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Анастасия Михайловна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249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Мальцева Зоя Серафимовна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Нижникова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Надежда Павловна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Нижникова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Александра Кирилловна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Таловская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Долина Петровна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Тимофеев Алекс. Петрович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Тимофеевна Наталья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Петрова Мария Георгиевна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Филиппова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Таися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Михайловна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Нижников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 Андреевич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Давыдов Михаил Иванович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259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Патрушев Геннадий Андреевич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260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Арапов Михаил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Карпович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261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Арапов Александр Федорович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262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Бакуменко Нина Петровна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263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gram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Безденежных</w:t>
                  </w:r>
                  <w:proofErr w:type="gram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Михаил Ильич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264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Герасимов Николай Александрович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265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Мильшин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Виктор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Евтеевич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266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Александрова Елизавета Дмитриевна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267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Ермак Тимофей Тимофеевич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268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Кунгурцев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Ликандр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Прокопьевич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269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Шмаков Иван Яковлевич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Деревяшкина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Лидия Владимировна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Серкова Агния Ивановна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Архипова Мария Осиповна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Ваусовская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Галина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Епифановна</w:t>
                  </w:r>
                  <w:proofErr w:type="spellEnd"/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Кудрявцева Анна Тимофеевна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Макаров Иван Константинович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Горохов Алексей Алексеевич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Ломиворотов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Николай Анатольевич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Разливинский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Петр Евгеньевич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279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Терещенко Александр Матвеевич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Леухина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Валентина Васильевна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Огнев Павел Николаевич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Жигулина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Ольга Алекс.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Адов Владимир Сергеевич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Миляков Леонид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Богомолов Александр Владимирович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Чурсин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Василий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Зайцева Элла Федоровна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Мамичев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Игнат Федорович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289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Шатова Мария Владимировна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Котегова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Нелля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Николаевна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Александров Александр Владимирович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Абаскалов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Геннадий Александрович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Жигулин Виктор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Лямкин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Василий Алексеевич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Архипов Сергей Яковлевич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Каторгин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Василий Петрович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Воробьев Федор Степанович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Кривошеин Сергей Георгиевич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299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Осипенко Виктор Константинович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Ерыгин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Александр Петрович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Сюткин Николай Яковлевич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Мухин Василий Александрович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Загоскин Владимир Павлович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Бутаев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Батыр 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Сидоров Владимир Анатольевич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Семиохин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Анатолий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Никипелов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Виктор Александрович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Юдин Федор Александрович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309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Сенатор Николай Алексеевна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310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Савин Анатолий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311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Анцифиров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Виктор Михайлович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312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Батов Геннадий Петрович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313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Зайцев Александр Геннадьевич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314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Зеленов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Андрей Александрович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315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Коростелев Виктор Владимирович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316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Махнев Анатолий Игнатьевич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317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Огурцов Виктор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318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Розенталь Владимир Адамович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319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Солдатов Виктор Кузьмич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320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Скородумов Алексей Романович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321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proofErr w:type="spellStart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Мизеркин</w:t>
                  </w:r>
                  <w:proofErr w:type="spellEnd"/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Николай Васильевич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322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Христова Валентина Александровна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  <w:tr w:rsidR="00531611" w:rsidRPr="00531611">
              <w:trPr>
                <w:jc w:val="center"/>
              </w:trPr>
              <w:tc>
                <w:tcPr>
                  <w:tcW w:w="4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323</w:t>
                  </w:r>
                </w:p>
              </w:tc>
              <w:tc>
                <w:tcPr>
                  <w:tcW w:w="31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Щетинин Владимир Алексеевич</w:t>
                  </w:r>
                </w:p>
              </w:tc>
              <w:tc>
                <w:tcPr>
                  <w:tcW w:w="13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531611" w:rsidRPr="00531611" w:rsidRDefault="00531611" w:rsidP="005316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531611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15,1</w:t>
                  </w:r>
                </w:p>
              </w:tc>
            </w:tr>
          </w:tbl>
          <w:p w:rsidR="00531611" w:rsidRPr="00531611" w:rsidRDefault="00531611" w:rsidP="005316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31611" w:rsidRPr="00531611" w:rsidRDefault="00531611" w:rsidP="00531611">
      <w:pPr>
        <w:shd w:val="clear" w:color="auto" w:fill="FFFFFF"/>
        <w:tabs>
          <w:tab w:val="left" w:pos="705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16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Глава</w:t>
      </w:r>
      <w:r w:rsidRPr="005316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Легостаевского</w:t>
      </w:r>
      <w:r w:rsidRPr="005316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сельсовета </w:t>
      </w:r>
      <w:r w:rsidR="00EE0A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</w:t>
      </w:r>
      <w:r w:rsidRPr="005316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Е.А. Загоскина</w:t>
      </w:r>
    </w:p>
    <w:p w:rsidR="00531611" w:rsidRPr="00531611" w:rsidRDefault="00531611" w:rsidP="00531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16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Искитимско</w:t>
      </w:r>
      <w:r w:rsidR="00EE0A9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 района Новосибирской области</w:t>
      </w:r>
    </w:p>
    <w:p w:rsidR="003D38A6" w:rsidRDefault="003D38A6" w:rsidP="003D38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56137" w:rsidRPr="00956137" w:rsidRDefault="00956137" w:rsidP="0095613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6137">
        <w:rPr>
          <w:rFonts w:ascii="Times New Roman" w:hAnsi="Times New Roman"/>
          <w:b/>
          <w:sz w:val="24"/>
          <w:szCs w:val="24"/>
        </w:rPr>
        <w:t>Более 2 тысяч договоров участия в долевом строительстве зарегистрировано в Новосибирской области</w:t>
      </w:r>
    </w:p>
    <w:p w:rsidR="00956137" w:rsidRPr="00956137" w:rsidRDefault="00956137" w:rsidP="0095613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56137" w:rsidRPr="00956137" w:rsidRDefault="00956137" w:rsidP="0095613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56137">
        <w:rPr>
          <w:rFonts w:ascii="Times New Roman" w:hAnsi="Times New Roman"/>
          <w:sz w:val="24"/>
          <w:szCs w:val="24"/>
        </w:rPr>
        <w:t xml:space="preserve">За февраль текущего года в Новосибирской области было зарегистрировано 2 145 договоров участия в долевом строительстве, что составляет около 50% от общего количества зарегистрированных договоров в Сибирском федеральном округе. </w:t>
      </w:r>
    </w:p>
    <w:p w:rsidR="00956137" w:rsidRPr="00956137" w:rsidRDefault="00FF5C74" w:rsidP="0095613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6216D5C" wp14:editId="4B6D129A">
            <wp:simplePos x="0" y="0"/>
            <wp:positionH relativeFrom="column">
              <wp:posOffset>-6985</wp:posOffset>
            </wp:positionH>
            <wp:positionV relativeFrom="paragraph">
              <wp:posOffset>42545</wp:posOffset>
            </wp:positionV>
            <wp:extent cx="2886075" cy="2165350"/>
            <wp:effectExtent l="0" t="0" r="9525" b="6350"/>
            <wp:wrapSquare wrapText="bothSides"/>
            <wp:docPr id="6" name="Рисунок 6" descr="C:\Users\Admin1\Downloads\Более 2 тысяч договоров участия в долевом строительстве зарегистрировано в Новосибир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1\Downloads\Более 2 тысяч договоров участия в долевом строительстве зарегистрировано в Новосибир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137" w:rsidRPr="00956137">
        <w:rPr>
          <w:rFonts w:ascii="Times New Roman" w:hAnsi="Times New Roman"/>
          <w:sz w:val="24"/>
          <w:szCs w:val="24"/>
        </w:rPr>
        <w:t>От общего количества договоров участия в долевом строительстве 65% (1 394) пришлось на жилые помещения.</w:t>
      </w:r>
      <w:r w:rsidRPr="00FF5C74">
        <w:rPr>
          <w:rStyle w:val="a0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6137" w:rsidRPr="00956137" w:rsidRDefault="00956137" w:rsidP="0095613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56137">
        <w:rPr>
          <w:rFonts w:ascii="Times New Roman" w:hAnsi="Times New Roman"/>
          <w:sz w:val="24"/>
          <w:szCs w:val="24"/>
        </w:rPr>
        <w:t>Доля электронных регистраций на первичном рынке недвижимости в феврале выросла до 84%, что на 12% больше значения, достигнутого по данному показателю в феврале прошлого года (72%).</w:t>
      </w:r>
    </w:p>
    <w:p w:rsidR="00956137" w:rsidRDefault="00956137" w:rsidP="0095613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56137">
        <w:rPr>
          <w:rFonts w:ascii="Times New Roman" w:hAnsi="Times New Roman"/>
          <w:sz w:val="24"/>
          <w:szCs w:val="24"/>
        </w:rPr>
        <w:t xml:space="preserve">В феврале 2023 года более 88% договоров на новостройки оформлялось с привлечением кредитных средств и средств целевого займа. </w:t>
      </w:r>
    </w:p>
    <w:p w:rsidR="00FF5C74" w:rsidRPr="00956137" w:rsidRDefault="00FF5C74" w:rsidP="0095613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E0A9D" w:rsidRDefault="00956137" w:rsidP="00FF5C74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956137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956137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Росреестра</w:t>
      </w:r>
      <w:proofErr w:type="spellEnd"/>
      <w:r w:rsidRPr="00956137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 по Новосибирской области</w:t>
      </w:r>
    </w:p>
    <w:p w:rsidR="00FF5C74" w:rsidRDefault="00FF5C74" w:rsidP="00FF5C74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</w:p>
    <w:p w:rsidR="00A45A73" w:rsidRPr="00A45A73" w:rsidRDefault="00A45A73" w:rsidP="00A45A73">
      <w:pPr>
        <w:pStyle w:val="30"/>
        <w:ind w:firstLine="709"/>
        <w:jc w:val="center"/>
        <w:rPr>
          <w:sz w:val="24"/>
          <w:szCs w:val="24"/>
          <w:lang w:val="ru-RU"/>
        </w:rPr>
      </w:pPr>
      <w:proofErr w:type="gramStart"/>
      <w:r w:rsidRPr="00A45A73">
        <w:rPr>
          <w:rStyle w:val="afa"/>
          <w:b w:val="0"/>
          <w:sz w:val="24"/>
          <w:szCs w:val="24"/>
          <w:lang w:val="ru-RU"/>
        </w:rPr>
        <w:t xml:space="preserve">В региональном </w:t>
      </w:r>
      <w:proofErr w:type="spellStart"/>
      <w:r w:rsidRPr="00A45A73">
        <w:rPr>
          <w:rStyle w:val="afa"/>
          <w:b w:val="0"/>
          <w:sz w:val="24"/>
          <w:szCs w:val="24"/>
          <w:lang w:val="ru-RU"/>
        </w:rPr>
        <w:t>Роскадастре</w:t>
      </w:r>
      <w:proofErr w:type="spellEnd"/>
      <w:r w:rsidRPr="00A45A73">
        <w:rPr>
          <w:rStyle w:val="afa"/>
          <w:b w:val="0"/>
          <w:sz w:val="24"/>
          <w:szCs w:val="24"/>
          <w:lang w:val="ru-RU"/>
        </w:rPr>
        <w:t xml:space="preserve"> расскажут о порядке использования участков, входящих в границы охранных зон </w:t>
      </w:r>
      <w:r w:rsidRPr="00A45A73">
        <w:rPr>
          <w:sz w:val="24"/>
          <w:szCs w:val="24"/>
          <w:lang w:val="ru-RU"/>
        </w:rPr>
        <w:t>геодезических пунктов</w:t>
      </w:r>
      <w:proofErr w:type="gramEnd"/>
    </w:p>
    <w:p w:rsidR="00A45A73" w:rsidRPr="00A45A73" w:rsidRDefault="00A45A73" w:rsidP="00A45A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color w:val="10101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0D92428" wp14:editId="554CFA9B">
            <wp:simplePos x="0" y="0"/>
            <wp:positionH relativeFrom="column">
              <wp:posOffset>4098290</wp:posOffset>
            </wp:positionH>
            <wp:positionV relativeFrom="paragraph">
              <wp:posOffset>59690</wp:posOffset>
            </wp:positionV>
            <wp:extent cx="2835910" cy="2228850"/>
            <wp:effectExtent l="0" t="0" r="2540" b="0"/>
            <wp:wrapSquare wrapText="bothSides"/>
            <wp:docPr id="7" name="Рисунок 7" descr="C:\Users\Admin1\Downloads\В региональном Роскадастре расскажут о порядке использования участков, входящих в границы охранных зон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1\Downloads\В региональном Роскадастре расскажут о порядке использования участков, входящих в границы охранных зон Г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A73" w:rsidRPr="00A45A73" w:rsidRDefault="00A45A73" w:rsidP="00A45A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color w:val="101010"/>
          <w:kern w:val="36"/>
          <w:sz w:val="24"/>
          <w:szCs w:val="24"/>
          <w:lang w:eastAsia="ru-RU"/>
        </w:rPr>
      </w:pPr>
      <w:r w:rsidRPr="00A45A73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15 марта</w:t>
      </w:r>
      <w:r w:rsidRPr="00A45A73">
        <w:rPr>
          <w:rFonts w:ascii="Times New Roman" w:eastAsia="Times New Roman" w:hAnsi="Times New Roman"/>
          <w:bCs/>
          <w:color w:val="101010"/>
          <w:kern w:val="36"/>
          <w:sz w:val="24"/>
          <w:szCs w:val="24"/>
          <w:lang w:eastAsia="ru-RU"/>
        </w:rPr>
        <w:t xml:space="preserve"> </w:t>
      </w:r>
      <w:proofErr w:type="gramStart"/>
      <w:r w:rsidRPr="00A45A73">
        <w:rPr>
          <w:rFonts w:ascii="Times New Roman" w:eastAsia="Times New Roman" w:hAnsi="Times New Roman"/>
          <w:bCs/>
          <w:color w:val="101010"/>
          <w:kern w:val="36"/>
          <w:sz w:val="24"/>
          <w:szCs w:val="24"/>
          <w:lang w:eastAsia="ru-RU"/>
        </w:rPr>
        <w:t>региональный</w:t>
      </w:r>
      <w:proofErr w:type="gramEnd"/>
      <w:r w:rsidRPr="00A45A73">
        <w:rPr>
          <w:rFonts w:ascii="Times New Roman" w:eastAsia="Times New Roman" w:hAnsi="Times New Roman"/>
          <w:bCs/>
          <w:color w:val="101010"/>
          <w:kern w:val="36"/>
          <w:sz w:val="24"/>
          <w:szCs w:val="24"/>
          <w:lang w:eastAsia="ru-RU"/>
        </w:rPr>
        <w:t xml:space="preserve"> </w:t>
      </w:r>
      <w:proofErr w:type="spellStart"/>
      <w:r w:rsidRPr="00A45A73">
        <w:rPr>
          <w:rFonts w:ascii="Times New Roman" w:eastAsia="Times New Roman" w:hAnsi="Times New Roman"/>
          <w:bCs/>
          <w:color w:val="101010"/>
          <w:kern w:val="36"/>
          <w:sz w:val="24"/>
          <w:szCs w:val="24"/>
          <w:lang w:eastAsia="ru-RU"/>
        </w:rPr>
        <w:t>Роскадастр</w:t>
      </w:r>
      <w:proofErr w:type="spellEnd"/>
      <w:r w:rsidRPr="00A45A73">
        <w:rPr>
          <w:rFonts w:ascii="Times New Roman" w:eastAsia="Times New Roman" w:hAnsi="Times New Roman"/>
          <w:bCs/>
          <w:color w:val="101010"/>
          <w:kern w:val="36"/>
          <w:sz w:val="24"/>
          <w:szCs w:val="24"/>
          <w:lang w:eastAsia="ru-RU"/>
        </w:rPr>
        <w:t xml:space="preserve"> проведет «горячую» телефонную линию.</w:t>
      </w:r>
    </w:p>
    <w:p w:rsidR="00A45A73" w:rsidRPr="00A45A73" w:rsidRDefault="00A45A73" w:rsidP="00A45A73">
      <w:pPr>
        <w:pStyle w:val="aff4"/>
        <w:spacing w:before="0" w:beforeAutospacing="0" w:after="0" w:afterAutospacing="0" w:line="276" w:lineRule="auto"/>
        <w:ind w:firstLine="709"/>
        <w:jc w:val="both"/>
      </w:pPr>
      <w:r w:rsidRPr="00A45A73">
        <w:t xml:space="preserve">В рамках телефонного консультирования специалисты регионального </w:t>
      </w:r>
      <w:proofErr w:type="spellStart"/>
      <w:r w:rsidRPr="00A45A73">
        <w:t>Роскадастра</w:t>
      </w:r>
      <w:proofErr w:type="spellEnd"/>
      <w:r w:rsidRPr="00A45A73">
        <w:t xml:space="preserve"> ответят на вопросы о порядке использования земельного участка в случае наложения ограничения (обременения) в связи с установлением охранной зоны </w:t>
      </w:r>
      <w:r w:rsidRPr="00A45A73">
        <w:rPr>
          <w:bCs/>
          <w:color w:val="101010"/>
          <w:kern w:val="36"/>
        </w:rPr>
        <w:t>геодезического пункта</w:t>
      </w:r>
      <w:r w:rsidRPr="00A45A73">
        <w:t>.</w:t>
      </w:r>
    </w:p>
    <w:p w:rsidR="00A45A73" w:rsidRPr="00A45A73" w:rsidRDefault="00A45A73" w:rsidP="00A45A73">
      <w:pPr>
        <w:pStyle w:val="aff4"/>
        <w:spacing w:before="0" w:beforeAutospacing="0" w:after="0" w:afterAutospacing="0" w:line="276" w:lineRule="auto"/>
        <w:ind w:firstLine="709"/>
        <w:jc w:val="both"/>
      </w:pPr>
      <w:r w:rsidRPr="00A45A73">
        <w:t xml:space="preserve">Горячую линию проведут </w:t>
      </w:r>
      <w:proofErr w:type="spellStart"/>
      <w:r w:rsidRPr="00A45A73">
        <w:t>и.о</w:t>
      </w:r>
      <w:proofErr w:type="spellEnd"/>
      <w:r w:rsidRPr="00A45A73">
        <w:t>.</w:t>
      </w:r>
      <w:r>
        <w:t xml:space="preserve"> </w:t>
      </w:r>
      <w:r w:rsidRPr="00A45A73">
        <w:t>начальника отдела инфраструктуры пространственных данных Лилия Земляная и ведущий инженер Алина Аникина.</w:t>
      </w:r>
    </w:p>
    <w:p w:rsidR="00FF5C74" w:rsidRDefault="00A45A73" w:rsidP="00A45A7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45A73">
        <w:rPr>
          <w:rFonts w:ascii="Times New Roman" w:hAnsi="Times New Roman"/>
          <w:sz w:val="24"/>
          <w:szCs w:val="24"/>
        </w:rPr>
        <w:t xml:space="preserve">Звонки будут приниматься </w:t>
      </w:r>
      <w:r w:rsidRPr="00A45A73">
        <w:rPr>
          <w:rFonts w:ascii="Times New Roman" w:hAnsi="Times New Roman"/>
          <w:b/>
          <w:sz w:val="24"/>
          <w:szCs w:val="24"/>
        </w:rPr>
        <w:t xml:space="preserve">с 10.00 до 12.00 </w:t>
      </w:r>
      <w:r w:rsidRPr="00A45A73">
        <w:rPr>
          <w:rFonts w:ascii="Times New Roman" w:hAnsi="Times New Roman"/>
          <w:sz w:val="24"/>
          <w:szCs w:val="24"/>
        </w:rPr>
        <w:t>по телефону</w:t>
      </w:r>
      <w:r w:rsidRPr="00A45A73">
        <w:rPr>
          <w:rFonts w:ascii="Times New Roman" w:hAnsi="Times New Roman"/>
          <w:sz w:val="24"/>
          <w:szCs w:val="24"/>
        </w:rPr>
        <w:br/>
      </w:r>
      <w:r w:rsidRPr="00A45A73">
        <w:rPr>
          <w:rFonts w:ascii="Times New Roman" w:hAnsi="Times New Roman"/>
          <w:b/>
          <w:sz w:val="24"/>
          <w:szCs w:val="24"/>
        </w:rPr>
        <w:t>8 (383) 349-95-69, доб. 2901</w:t>
      </w:r>
      <w:r w:rsidRPr="00A45A73">
        <w:rPr>
          <w:rFonts w:ascii="Times New Roman" w:hAnsi="Times New Roman"/>
          <w:sz w:val="24"/>
          <w:szCs w:val="24"/>
        </w:rPr>
        <w:t xml:space="preserve"> (Лилия Александровна), </w:t>
      </w:r>
      <w:r w:rsidRPr="00A45A73">
        <w:rPr>
          <w:rFonts w:ascii="Times New Roman" w:hAnsi="Times New Roman"/>
          <w:b/>
          <w:sz w:val="24"/>
          <w:szCs w:val="24"/>
        </w:rPr>
        <w:t>доб. 2900</w:t>
      </w:r>
      <w:r w:rsidRPr="00A45A73">
        <w:rPr>
          <w:rFonts w:ascii="Times New Roman" w:hAnsi="Times New Roman"/>
          <w:sz w:val="24"/>
          <w:szCs w:val="24"/>
        </w:rPr>
        <w:t xml:space="preserve"> (Алина Владиславовна).</w:t>
      </w:r>
    </w:p>
    <w:p w:rsidR="00BF33E6" w:rsidRPr="00BF33E6" w:rsidRDefault="00BF33E6" w:rsidP="00BF33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33E6">
        <w:rPr>
          <w:rFonts w:ascii="Times New Roman" w:hAnsi="Times New Roman"/>
          <w:b/>
          <w:sz w:val="24"/>
          <w:szCs w:val="24"/>
        </w:rPr>
        <w:lastRenderedPageBreak/>
        <w:t>Жителям региона напомнили, как получить документы государственного фонда данных</w:t>
      </w:r>
    </w:p>
    <w:p w:rsidR="00BF33E6" w:rsidRPr="00BF33E6" w:rsidRDefault="00BF33E6" w:rsidP="00BF33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F33E6" w:rsidRPr="00BF33E6" w:rsidRDefault="005061AD" w:rsidP="00BF33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0DCE02A" wp14:editId="04905E4A">
            <wp:simplePos x="0" y="0"/>
            <wp:positionH relativeFrom="column">
              <wp:posOffset>2540</wp:posOffset>
            </wp:positionH>
            <wp:positionV relativeFrom="paragraph">
              <wp:posOffset>24765</wp:posOffset>
            </wp:positionV>
            <wp:extent cx="3568700" cy="2379980"/>
            <wp:effectExtent l="0" t="0" r="0" b="1270"/>
            <wp:wrapSquare wrapText="bothSides"/>
            <wp:docPr id="8" name="Рисунок 8" descr="C:\Users\Admin1\Downloads\Жителям региона напомнили, как получить документы государственного фонда д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1\Downloads\Жителям региона напомнили, как получить документы государственного фонда данны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E6" w:rsidRPr="00BF33E6">
        <w:rPr>
          <w:rFonts w:ascii="Times New Roman" w:hAnsi="Times New Roman"/>
          <w:sz w:val="24"/>
          <w:szCs w:val="24"/>
        </w:rPr>
        <w:t>Филиал публично-правовой компании «</w:t>
      </w:r>
      <w:proofErr w:type="spellStart"/>
      <w:r w:rsidR="00BF33E6" w:rsidRPr="00BF33E6">
        <w:rPr>
          <w:rFonts w:ascii="Times New Roman" w:hAnsi="Times New Roman"/>
          <w:sz w:val="24"/>
          <w:szCs w:val="24"/>
        </w:rPr>
        <w:fldChar w:fldCharType="begin"/>
      </w:r>
      <w:r w:rsidR="00BF33E6" w:rsidRPr="00BF33E6">
        <w:rPr>
          <w:rFonts w:ascii="Times New Roman" w:hAnsi="Times New Roman"/>
          <w:sz w:val="24"/>
          <w:szCs w:val="24"/>
        </w:rPr>
        <w:instrText xml:space="preserve"> HYPERLINK "https://kadastr.ru" </w:instrText>
      </w:r>
      <w:r w:rsidR="00BF33E6" w:rsidRPr="00BF33E6">
        <w:rPr>
          <w:rFonts w:ascii="Times New Roman" w:hAnsi="Times New Roman"/>
          <w:sz w:val="24"/>
          <w:szCs w:val="24"/>
        </w:rPr>
        <w:fldChar w:fldCharType="separate"/>
      </w:r>
      <w:r w:rsidR="00BF33E6" w:rsidRPr="00BF33E6">
        <w:rPr>
          <w:rStyle w:val="ad"/>
          <w:rFonts w:ascii="Times New Roman" w:hAnsi="Times New Roman"/>
          <w:sz w:val="24"/>
          <w:szCs w:val="24"/>
        </w:rPr>
        <w:t>Роскадастр</w:t>
      </w:r>
      <w:proofErr w:type="spellEnd"/>
      <w:r w:rsidR="00BF33E6" w:rsidRPr="00BF33E6">
        <w:rPr>
          <w:rFonts w:ascii="Times New Roman" w:hAnsi="Times New Roman"/>
          <w:sz w:val="24"/>
          <w:szCs w:val="24"/>
        </w:rPr>
        <w:fldChar w:fldCharType="end"/>
      </w:r>
      <w:r w:rsidR="00BF33E6" w:rsidRPr="00BF33E6">
        <w:rPr>
          <w:rFonts w:ascii="Times New Roman" w:hAnsi="Times New Roman"/>
          <w:sz w:val="24"/>
          <w:szCs w:val="24"/>
        </w:rPr>
        <w:t>» напоминает гражданам о способах получения документов государственного фонда данных, полученных в результате проведения землеустройства (ГФДЗ). Все материалы и их копии предоставляются физическим и юридическим лицам бесплатно.</w:t>
      </w:r>
    </w:p>
    <w:p w:rsidR="00BF33E6" w:rsidRPr="00BF33E6" w:rsidRDefault="00BF33E6" w:rsidP="00BF33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33E6">
        <w:rPr>
          <w:rFonts w:ascii="Times New Roman" w:hAnsi="Times New Roman"/>
          <w:sz w:val="24"/>
          <w:szCs w:val="24"/>
        </w:rPr>
        <w:t xml:space="preserve">Подать запрос на получение документов можно лично по адресу г. Новосибирск, ул. Дачная, 60, </w:t>
      </w:r>
      <w:proofErr w:type="spellStart"/>
      <w:r w:rsidRPr="00BF33E6">
        <w:rPr>
          <w:rFonts w:ascii="Times New Roman" w:hAnsi="Times New Roman"/>
          <w:sz w:val="24"/>
          <w:szCs w:val="24"/>
        </w:rPr>
        <w:t>каб</w:t>
      </w:r>
      <w:proofErr w:type="spellEnd"/>
      <w:r w:rsidRPr="00BF33E6">
        <w:rPr>
          <w:rFonts w:ascii="Times New Roman" w:hAnsi="Times New Roman"/>
          <w:sz w:val="24"/>
          <w:szCs w:val="24"/>
        </w:rPr>
        <w:t xml:space="preserve">. 114, а также почтовым отправлением по адресу 630087, г. Новосибирск, ул. Немировича-Данченко, д.167, к. 703. Для перечисленных способов можно использовать форму заявления, размещенную на официальном </w:t>
      </w:r>
      <w:hyperlink r:id="rId12" w:history="1">
        <w:r w:rsidRPr="00BF33E6">
          <w:rPr>
            <w:rStyle w:val="ad"/>
            <w:rFonts w:ascii="Times New Roman" w:hAnsi="Times New Roman"/>
            <w:sz w:val="24"/>
            <w:szCs w:val="24"/>
          </w:rPr>
          <w:t>сайте</w:t>
        </w:r>
      </w:hyperlink>
      <w:r w:rsidRPr="00BF33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F33E6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BF33E6">
        <w:rPr>
          <w:rFonts w:ascii="Times New Roman" w:hAnsi="Times New Roman"/>
          <w:sz w:val="24"/>
          <w:szCs w:val="24"/>
        </w:rPr>
        <w:t>. При личном обращении срок предоставления документов составит не более трех рабочих дней; при обращении по почте – в течение 15 календарных дней со дня получения заявления.</w:t>
      </w:r>
    </w:p>
    <w:p w:rsidR="00BF33E6" w:rsidRPr="00BF33E6" w:rsidRDefault="00BF33E6" w:rsidP="00BF33E6">
      <w:pPr>
        <w:pStyle w:val="aff4"/>
        <w:spacing w:before="0" w:beforeAutospacing="0" w:after="0" w:afterAutospacing="0" w:line="276" w:lineRule="auto"/>
        <w:jc w:val="both"/>
        <w:rPr>
          <w:rFonts w:eastAsiaTheme="minorHAnsi"/>
          <w:lang w:eastAsia="en-US"/>
        </w:rPr>
      </w:pPr>
      <w:r w:rsidRPr="00BF33E6">
        <w:rPr>
          <w:rFonts w:eastAsiaTheme="minorHAnsi"/>
          <w:lang w:eastAsia="en-US"/>
        </w:rPr>
        <w:t xml:space="preserve">Кроме того, подать заявление о предоставлении материалов ГФДЗ можно на портале </w:t>
      </w:r>
      <w:hyperlink r:id="rId13" w:history="1">
        <w:proofErr w:type="spellStart"/>
        <w:r w:rsidRPr="00BF33E6">
          <w:rPr>
            <w:rStyle w:val="ad"/>
            <w:rFonts w:eastAsiaTheme="minorHAnsi"/>
            <w:lang w:eastAsia="en-US"/>
          </w:rPr>
          <w:t>Госуслуг</w:t>
        </w:r>
        <w:proofErr w:type="spellEnd"/>
      </w:hyperlink>
      <w:r w:rsidRPr="00BF33E6">
        <w:rPr>
          <w:rFonts w:eastAsiaTheme="minorHAnsi"/>
          <w:lang w:eastAsia="en-US"/>
        </w:rPr>
        <w:t>. Срок оказания услуги – до трех рабочих дней.</w:t>
      </w:r>
    </w:p>
    <w:p w:rsidR="00BF33E6" w:rsidRPr="00BF33E6" w:rsidRDefault="00BF33E6" w:rsidP="00BF33E6">
      <w:pPr>
        <w:pStyle w:val="aff4"/>
        <w:spacing w:before="0" w:beforeAutospacing="0" w:after="0" w:afterAutospacing="0" w:line="276" w:lineRule="auto"/>
        <w:jc w:val="both"/>
        <w:rPr>
          <w:rFonts w:eastAsiaTheme="minorHAnsi"/>
          <w:lang w:eastAsia="en-US"/>
        </w:rPr>
      </w:pPr>
      <w:r w:rsidRPr="00BF33E6">
        <w:rPr>
          <w:rFonts w:eastAsiaTheme="minorHAnsi"/>
          <w:lang w:eastAsia="en-US"/>
        </w:rPr>
        <w:t>Обращаясь за получением документов ГФДЗ, граждане могут получить землеустроительную документацию, включающую в себя материалы почвенных, геоботанических и других обследований и изысканий, оценки качества земель, инвентаризации земель, проекты территориального землеустройства, материалы межевания, землеустроительные дела и другие сведения.</w:t>
      </w:r>
    </w:p>
    <w:p w:rsidR="00BF33E6" w:rsidRPr="00BF33E6" w:rsidRDefault="00BF33E6" w:rsidP="00BF33E6">
      <w:pPr>
        <w:pStyle w:val="aff4"/>
        <w:spacing w:before="0" w:beforeAutospacing="0" w:after="0" w:afterAutospacing="0" w:line="276" w:lineRule="auto"/>
        <w:jc w:val="both"/>
        <w:rPr>
          <w:rFonts w:eastAsiaTheme="minorHAnsi"/>
          <w:lang w:eastAsia="en-US"/>
        </w:rPr>
      </w:pPr>
      <w:r w:rsidRPr="00BF33E6">
        <w:t>Задать вопросы, связанные с порядком предоставления документов фонда данных землеустройства, можно по телефону филиала ППК «</w:t>
      </w:r>
      <w:proofErr w:type="spellStart"/>
      <w:r w:rsidRPr="00BF33E6">
        <w:t>Роскадастр</w:t>
      </w:r>
      <w:proofErr w:type="spellEnd"/>
      <w:r w:rsidRPr="00BF33E6">
        <w:t>» по Новосибирской области 8 (383) 349-95-69.</w:t>
      </w:r>
    </w:p>
    <w:p w:rsidR="00A45A73" w:rsidRDefault="00A45A73" w:rsidP="00A45A7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061AD" w:rsidRPr="005061AD" w:rsidRDefault="005061AD" w:rsidP="005061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5061AD">
        <w:rPr>
          <w:rFonts w:ascii="Times New Roman" w:hAnsi="Times New Roman"/>
          <w:b/>
          <w:noProof/>
          <w:sz w:val="24"/>
          <w:szCs w:val="24"/>
        </w:rPr>
        <w:t xml:space="preserve">Инвентаризация пунктов геодезических сетей </w:t>
      </w:r>
      <w:r w:rsidRPr="005061AD">
        <w:rPr>
          <w:rFonts w:ascii="Times New Roman" w:hAnsi="Times New Roman"/>
          <w:b/>
          <w:noProof/>
          <w:sz w:val="24"/>
          <w:szCs w:val="24"/>
        </w:rPr>
        <w:br/>
        <w:t>в Новосибирской области</w:t>
      </w:r>
    </w:p>
    <w:p w:rsidR="005061AD" w:rsidRPr="005061AD" w:rsidRDefault="005061AD" w:rsidP="005061A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:rsidR="005061AD" w:rsidRPr="005061AD" w:rsidRDefault="005061AD" w:rsidP="005061A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5061AD">
        <w:rPr>
          <w:rFonts w:ascii="Times New Roman" w:hAnsi="Times New Roman"/>
          <w:noProof/>
          <w:sz w:val="24"/>
          <w:szCs w:val="24"/>
        </w:rPr>
        <w:t>Новосибирским Росреестром продолжается проверка состояния геодезических пунктов на территории региона.</w:t>
      </w:r>
    </w:p>
    <w:p w:rsidR="005061AD" w:rsidRPr="005061AD" w:rsidRDefault="005061AD" w:rsidP="005061A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5061AD">
        <w:rPr>
          <w:rFonts w:ascii="Times New Roman" w:hAnsi="Times New Roman"/>
          <w:noProof/>
          <w:sz w:val="24"/>
          <w:szCs w:val="24"/>
        </w:rPr>
        <w:t>За последние пять лет на территории Новосибирской области обследовано 1586 геодезических пунктов, это 44% от общего  числа существующих пунктов. Треть из них обследовано в 2022 году: 522 пункта государственной геодезической сети и 19 гравиметрических пунктов. Результаты обследования показали, что 230 геодезических пунктов сохранились полностью, у 4 пунктов наружные знаки повреждены, у 1004 – уничтожены, у 30 пунктов повреждены центры геодезических пунктов, 35 пунктов полностью уничтожены.</w:t>
      </w:r>
    </w:p>
    <w:p w:rsidR="005061AD" w:rsidRPr="005061AD" w:rsidRDefault="005061AD" w:rsidP="005061A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5061AD">
        <w:rPr>
          <w:rFonts w:ascii="Times New Roman" w:hAnsi="Times New Roman"/>
          <w:noProof/>
          <w:sz w:val="24"/>
          <w:szCs w:val="24"/>
        </w:rPr>
        <w:t>В обследовании оказали содействие и принимали участие организации, выполняющие кадастровые и геодезические работы, управляющие компании, юридические лица, кадастровые инженеры, Правительство Новосибирской области, органы местного самоуправления, учебные заведения.</w:t>
      </w:r>
    </w:p>
    <w:p w:rsidR="005061AD" w:rsidRPr="005061AD" w:rsidRDefault="005061AD" w:rsidP="005061A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5061AD">
        <w:rPr>
          <w:rFonts w:ascii="Times New Roman" w:hAnsi="Times New Roman"/>
          <w:noProof/>
          <w:sz w:val="24"/>
          <w:szCs w:val="24"/>
        </w:rPr>
        <w:t xml:space="preserve">Обследование геодезических пунктов является одним из приоритетных направлений деятельности Росреестра, целью которого является учет, мониторинг состояния, обеспечение сохранности геодезических пунктов. </w:t>
      </w:r>
    </w:p>
    <w:p w:rsidR="005061AD" w:rsidRPr="005061AD" w:rsidRDefault="00601E11" w:rsidP="005061A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FA590B0" wp14:editId="2DAC6776">
            <wp:simplePos x="0" y="0"/>
            <wp:positionH relativeFrom="column">
              <wp:posOffset>2215515</wp:posOffset>
            </wp:positionH>
            <wp:positionV relativeFrom="paragraph">
              <wp:posOffset>22860</wp:posOffset>
            </wp:positionV>
            <wp:extent cx="4454525" cy="2505075"/>
            <wp:effectExtent l="0" t="0" r="3175" b="9525"/>
            <wp:wrapSquare wrapText="bothSides"/>
            <wp:docPr id="9" name="Рисунок 9" descr="C:\Users\Admin1\Downloads\Инвентаризация пунктов геодезических сетей в Новосибир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1\Downloads\Инвентаризация пунктов геодезических сетей в Новосибир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1AD" w:rsidRPr="005061AD">
        <w:rPr>
          <w:rFonts w:ascii="Times New Roman" w:hAnsi="Times New Roman"/>
          <w:noProof/>
          <w:sz w:val="24"/>
          <w:szCs w:val="24"/>
        </w:rPr>
        <w:t>Геодезические пункты это носители координат и высот и они находятся  под охраной государства. Их уничтожение и повреждение приводит к снижению точности качества геодезических, картографических, кадастровых и иных видов работ.</w:t>
      </w:r>
    </w:p>
    <w:p w:rsidR="005061AD" w:rsidRPr="005061AD" w:rsidRDefault="005061AD" w:rsidP="005061A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5061AD">
        <w:rPr>
          <w:rFonts w:ascii="Times New Roman" w:hAnsi="Times New Roman"/>
          <w:noProof/>
          <w:sz w:val="24"/>
          <w:szCs w:val="24"/>
        </w:rPr>
        <w:t>В 2023 году Управлением Росреестра по Новосибирской области будут продолжены работы по обследованию пунктов: запланировано обследование 327 пунктов государственной геодезической сети, 63 нивелирных пунктов, четырех гравиметрических пунктов. Все эти пункты расположены на территории с высокой экономической активностью - Новосибирской агломерации и города Новосибирска.</w:t>
      </w:r>
    </w:p>
    <w:p w:rsidR="005061AD" w:rsidRPr="005061AD" w:rsidRDefault="005061AD" w:rsidP="005061AD">
      <w:pPr>
        <w:autoSpaceDE w:val="0"/>
        <w:autoSpaceDN w:val="0"/>
        <w:adjustRightInd w:val="0"/>
        <w:spacing w:after="0"/>
        <w:jc w:val="both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</w:p>
    <w:p w:rsidR="005061AD" w:rsidRPr="005061AD" w:rsidRDefault="005061AD" w:rsidP="005061AD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5061AD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5061AD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Росреестра</w:t>
      </w:r>
      <w:proofErr w:type="spellEnd"/>
      <w:r w:rsidRPr="005061AD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 </w:t>
      </w:r>
    </w:p>
    <w:p w:rsidR="005061AD" w:rsidRPr="005061AD" w:rsidRDefault="005061AD" w:rsidP="005061AD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5061AD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по Новосибирской области</w:t>
      </w:r>
    </w:p>
    <w:p w:rsidR="00A45A73" w:rsidRDefault="00A45A73" w:rsidP="00A45A7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B5CC6" w:rsidRPr="007B5CC6" w:rsidRDefault="007B5CC6" w:rsidP="007B5CC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B5CC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«Земля для туризма»: в Новосибирской области определены первые территории</w:t>
      </w:r>
    </w:p>
    <w:p w:rsidR="007B5CC6" w:rsidRPr="007B5CC6" w:rsidRDefault="007B5CC6" w:rsidP="007B5CC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B5CC6" w:rsidRPr="007B5CC6" w:rsidRDefault="007B5CC6" w:rsidP="007B5C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декабре 2022 года Новосибирская область включилась в проект </w:t>
      </w:r>
      <w:proofErr w:type="spellStart"/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Росреестра</w:t>
      </w:r>
      <w:proofErr w:type="spellEnd"/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«Земля для туризма», который позволит привлечь инвесторов в регион, эффективно управлять землей для развития туристических объектов. </w:t>
      </w:r>
    </w:p>
    <w:p w:rsidR="007B5CC6" w:rsidRPr="007B5CC6" w:rsidRDefault="00425E64" w:rsidP="007B5C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B5CC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1187BB1F" wp14:editId="1F2249FD">
            <wp:simplePos x="0" y="0"/>
            <wp:positionH relativeFrom="column">
              <wp:posOffset>2540</wp:posOffset>
            </wp:positionH>
            <wp:positionV relativeFrom="paragraph">
              <wp:posOffset>126365</wp:posOffset>
            </wp:positionV>
            <wp:extent cx="3638550" cy="2000250"/>
            <wp:effectExtent l="0" t="0" r="0" b="0"/>
            <wp:wrapSquare wrapText="bothSides"/>
            <wp:docPr id="12" name="Рисунок 12" descr="Описание: C:\Users\fsv\Desktop\статьи\фото к статье о туризме\Обские п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fsv\Desktop\статьи\фото к статье о туризме\Обские парк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C6"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рамках реализации проекта выявлены первые территории, вызывающие туристический интерес: </w:t>
      </w:r>
    </w:p>
    <w:p w:rsidR="007B5CC6" w:rsidRPr="007B5CC6" w:rsidRDefault="007B5CC6" w:rsidP="007B5C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Кластер «Обские парки» планируется создать на прибрежных территориях в Новосибирске, Бердске, </w:t>
      </w:r>
      <w:proofErr w:type="spellStart"/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Искитимском</w:t>
      </w:r>
      <w:proofErr w:type="spellEnd"/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Ордынском районах области. П</w:t>
      </w:r>
      <w:r w:rsidRPr="007B5CC6">
        <w:rPr>
          <w:rFonts w:ascii="Times New Roman" w:hAnsi="Times New Roman"/>
          <w:color w:val="000000"/>
          <w:sz w:val="24"/>
          <w:szCs w:val="24"/>
        </w:rPr>
        <w:t xml:space="preserve">оявление туристического кластера позволит развивать разные виды туризма в регионе: </w:t>
      </w:r>
      <w:proofErr w:type="gramStart"/>
      <w:r w:rsidRPr="007B5CC6"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  <w:r w:rsidRPr="007B5CC6">
        <w:rPr>
          <w:rFonts w:ascii="Times New Roman" w:hAnsi="Times New Roman"/>
          <w:color w:val="000000"/>
          <w:sz w:val="24"/>
          <w:szCs w:val="24"/>
        </w:rPr>
        <w:t xml:space="preserve"> пляжного и спортивного до познавательного и этнографического.</w:t>
      </w:r>
    </w:p>
    <w:p w:rsidR="007B5CC6" w:rsidRPr="007B5CC6" w:rsidRDefault="007B5CC6" w:rsidP="007B5CC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5CC6" w:rsidRPr="007B5CC6" w:rsidRDefault="007B5CC6" w:rsidP="007B5CC6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Озеро Карачи в </w:t>
      </w:r>
      <w:proofErr w:type="spellStart"/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Чановском</w:t>
      </w:r>
      <w:proofErr w:type="spellEnd"/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районе области: </w:t>
      </w:r>
      <w:r w:rsidRPr="007B5CC6">
        <w:rPr>
          <w:rFonts w:ascii="Times New Roman" w:hAnsi="Times New Roman"/>
          <w:sz w:val="24"/>
          <w:szCs w:val="24"/>
          <w:shd w:val="clear" w:color="auto" w:fill="FFFFFF"/>
        </w:rPr>
        <w:t>с 1880 года озеро используется как грязевой и бальнеологический курорт.</w:t>
      </w:r>
    </w:p>
    <w:p w:rsidR="007B5CC6" w:rsidRPr="007B5CC6" w:rsidRDefault="00802848" w:rsidP="007B5CC6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5CC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0622B70A" wp14:editId="7CD4ADA8">
            <wp:simplePos x="0" y="0"/>
            <wp:positionH relativeFrom="column">
              <wp:posOffset>3983990</wp:posOffset>
            </wp:positionH>
            <wp:positionV relativeFrom="paragraph">
              <wp:posOffset>35560</wp:posOffset>
            </wp:positionV>
            <wp:extent cx="2686050" cy="1524000"/>
            <wp:effectExtent l="0" t="0" r="0" b="0"/>
            <wp:wrapSquare wrapText="bothSides"/>
            <wp:docPr id="11" name="Рисунок 11" descr="Описание: C:\Users\fsv\Desktop\статьи\фото к статье о туризме\озеро Кар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fsv\Desktop\статьи\фото к статье о туризме\озеро Карач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C6"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Озеро Островное в Краснозерском районе области: </w:t>
      </w:r>
      <w:r w:rsidR="007B5CC6" w:rsidRPr="007B5CC6">
        <w:rPr>
          <w:rFonts w:ascii="Times New Roman" w:hAnsi="Times New Roman"/>
          <w:sz w:val="24"/>
          <w:szCs w:val="24"/>
        </w:rPr>
        <w:t>уникальный источник целебной грязи, лечебной глины, рапы (озерной соли) – аналоги даров Мёртвого моря.</w:t>
      </w:r>
      <w:r w:rsidR="007B5CC6" w:rsidRPr="007B5C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7B5CC6" w:rsidRPr="007B5CC6" w:rsidRDefault="007B5CC6" w:rsidP="007B5C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Развитие туризма в Новосибирской области – одна из приоритетных задач региона. </w:t>
      </w:r>
      <w:proofErr w:type="gramStart"/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Новосибирский</w:t>
      </w:r>
      <w:proofErr w:type="gramEnd"/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Росреестр</w:t>
      </w:r>
      <w:proofErr w:type="spellEnd"/>
      <w:r w:rsidRPr="007B5C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принимает активное участие в решении вопросов, направленных на выявление земельных ресурсов для развития туризма в целях дальнейшего отображения их на публичной кадастровой карте.</w:t>
      </w:r>
    </w:p>
    <w:p w:rsidR="007B5CC6" w:rsidRPr="007B5CC6" w:rsidRDefault="00802848" w:rsidP="007B5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5CC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5B165FF" wp14:editId="31A2D34F">
            <wp:simplePos x="0" y="0"/>
            <wp:positionH relativeFrom="column">
              <wp:posOffset>17145</wp:posOffset>
            </wp:positionH>
            <wp:positionV relativeFrom="paragraph">
              <wp:posOffset>196215</wp:posOffset>
            </wp:positionV>
            <wp:extent cx="2867025" cy="2152650"/>
            <wp:effectExtent l="0" t="0" r="9525" b="0"/>
            <wp:wrapSquare wrapText="bothSides"/>
            <wp:docPr id="10" name="Рисунок 10" descr="Описание: C:\Users\fsv\Desktop\статьи\фото к статье о туризме\озеро Остров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fsv\Desktop\статьи\фото к статье о туризме\озеро Островно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C6" w:rsidRPr="007B5CC6">
        <w:rPr>
          <w:rFonts w:ascii="Times New Roman" w:hAnsi="Times New Roman"/>
          <w:i/>
          <w:color w:val="000000"/>
          <w:sz w:val="24"/>
          <w:szCs w:val="24"/>
        </w:rPr>
        <w:t xml:space="preserve">«При Управлении </w:t>
      </w:r>
      <w:proofErr w:type="spellStart"/>
      <w:r w:rsidR="007B5CC6" w:rsidRPr="007B5CC6">
        <w:rPr>
          <w:rFonts w:ascii="Times New Roman" w:hAnsi="Times New Roman"/>
          <w:i/>
          <w:color w:val="000000"/>
          <w:sz w:val="24"/>
          <w:szCs w:val="24"/>
        </w:rPr>
        <w:t>Росреестра</w:t>
      </w:r>
      <w:proofErr w:type="spellEnd"/>
      <w:r w:rsidR="007B5CC6" w:rsidRPr="007B5CC6">
        <w:rPr>
          <w:rFonts w:ascii="Times New Roman" w:hAnsi="Times New Roman"/>
          <w:i/>
          <w:color w:val="000000"/>
          <w:sz w:val="24"/>
          <w:szCs w:val="24"/>
        </w:rPr>
        <w:t xml:space="preserve"> по Новосибирской области действует специальный оперативный штаб, в состав которого вошли представители региональных министерств и ведомств. В рамках заседаний штаба рассматриваются территории </w:t>
      </w:r>
      <w:r w:rsidR="007B5CC6" w:rsidRPr="007B5CC6">
        <w:rPr>
          <w:rFonts w:ascii="Times New Roman" w:hAnsi="Times New Roman"/>
          <w:i/>
          <w:sz w:val="24"/>
          <w:szCs w:val="24"/>
        </w:rPr>
        <w:t>Новосибирской области, вызывающие наибольший туристический интерес. В итоге будет создан банк земли для туризма, потенциальные инвесторы смогут выбрать участки в режиме онлайн для строительства туристической инфраструктуры – спортивные объекты, турбазы, гостиничные комплексы и другие»,</w:t>
      </w:r>
      <w:r w:rsidR="007B5CC6" w:rsidRPr="007B5CC6">
        <w:rPr>
          <w:rFonts w:ascii="Times New Roman" w:hAnsi="Times New Roman"/>
          <w:sz w:val="24"/>
          <w:szCs w:val="24"/>
        </w:rPr>
        <w:t xml:space="preserve"> - отметила заместитель руководителя новосибирского </w:t>
      </w:r>
      <w:proofErr w:type="spellStart"/>
      <w:r w:rsidR="007B5CC6" w:rsidRPr="007B5CC6">
        <w:rPr>
          <w:rFonts w:ascii="Times New Roman" w:hAnsi="Times New Roman"/>
          <w:sz w:val="24"/>
          <w:szCs w:val="24"/>
        </w:rPr>
        <w:t>Росреестра</w:t>
      </w:r>
      <w:proofErr w:type="spellEnd"/>
      <w:r w:rsidR="007B5CC6" w:rsidRPr="007B5CC6">
        <w:rPr>
          <w:rFonts w:ascii="Times New Roman" w:hAnsi="Times New Roman"/>
          <w:sz w:val="24"/>
          <w:szCs w:val="24"/>
        </w:rPr>
        <w:t xml:space="preserve"> </w:t>
      </w:r>
      <w:r w:rsidR="007B5CC6" w:rsidRPr="007B5CC6">
        <w:rPr>
          <w:rFonts w:ascii="Times New Roman" w:hAnsi="Times New Roman"/>
          <w:b/>
          <w:sz w:val="24"/>
          <w:szCs w:val="24"/>
        </w:rPr>
        <w:t xml:space="preserve">Наталья </w:t>
      </w:r>
      <w:proofErr w:type="spellStart"/>
      <w:r w:rsidR="007B5CC6" w:rsidRPr="007B5CC6">
        <w:rPr>
          <w:rFonts w:ascii="Times New Roman" w:hAnsi="Times New Roman"/>
          <w:b/>
          <w:sz w:val="24"/>
          <w:szCs w:val="24"/>
        </w:rPr>
        <w:t>Ивчатова</w:t>
      </w:r>
      <w:proofErr w:type="spellEnd"/>
      <w:r w:rsidR="007B5CC6" w:rsidRPr="007B5CC6">
        <w:rPr>
          <w:rFonts w:ascii="Times New Roman" w:hAnsi="Times New Roman"/>
          <w:sz w:val="24"/>
          <w:szCs w:val="24"/>
        </w:rPr>
        <w:t>.</w:t>
      </w:r>
    </w:p>
    <w:p w:rsidR="007B5CC6" w:rsidRPr="007B5CC6" w:rsidRDefault="007B5CC6" w:rsidP="007B5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5CC6">
        <w:rPr>
          <w:rFonts w:ascii="Times New Roman" w:hAnsi="Times New Roman"/>
          <w:sz w:val="24"/>
          <w:szCs w:val="24"/>
        </w:rPr>
        <w:t>Основные условия включения земельных участков в Банк земли для туризма: отсутствие прав физических и юридических лиц на эти земли, они не должны быть изъяты из оборота и не ограничены в обороте, вид разрешенного использования земель должен быть связан с туризмом, например, туристическое обслуживание, природно-познавательный туризм и другие.</w:t>
      </w:r>
    </w:p>
    <w:p w:rsidR="007B5CC6" w:rsidRPr="007B5CC6" w:rsidRDefault="007B5CC6" w:rsidP="007B5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5CC6">
        <w:rPr>
          <w:rFonts w:ascii="Times New Roman" w:hAnsi="Times New Roman"/>
          <w:sz w:val="24"/>
          <w:szCs w:val="24"/>
        </w:rPr>
        <w:t xml:space="preserve">В Новосибирской области в последние годы активно развиваются разные направления туризма. </w:t>
      </w:r>
      <w:r w:rsidRPr="007B5CC6">
        <w:rPr>
          <w:rFonts w:ascii="Times New Roman" w:hAnsi="Times New Roman"/>
          <w:sz w:val="24"/>
          <w:szCs w:val="24"/>
          <w:shd w:val="clear" w:color="auto" w:fill="FFFFFF"/>
        </w:rPr>
        <w:t>Новосибирская область вошла в десятку пилотных регионов по развитию научно-популярного туризма. По сведениям регионального минэкономразвития, Новосибирская область занимает 12 место в Национальном туристическом рейтинге регионов России по итогам 2022 года, ежегодно область посещают порядка 2</w:t>
      </w:r>
      <w:r w:rsidR="002963D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B5CC6">
        <w:rPr>
          <w:rFonts w:ascii="Times New Roman" w:hAnsi="Times New Roman"/>
          <w:sz w:val="24"/>
          <w:szCs w:val="24"/>
          <w:shd w:val="clear" w:color="auto" w:fill="FFFFFF"/>
        </w:rPr>
        <w:t>млн</w:t>
      </w:r>
      <w:proofErr w:type="gramEnd"/>
      <w:r w:rsidRPr="007B5CC6">
        <w:rPr>
          <w:rFonts w:ascii="Times New Roman" w:hAnsi="Times New Roman"/>
          <w:sz w:val="24"/>
          <w:szCs w:val="24"/>
          <w:shd w:val="clear" w:color="auto" w:fill="FFFFFF"/>
        </w:rPr>
        <w:t xml:space="preserve"> туристов</w:t>
      </w:r>
      <w:r w:rsidRPr="007B5CC6">
        <w:rPr>
          <w:rFonts w:ascii="Times New Roman" w:hAnsi="Times New Roman"/>
          <w:sz w:val="24"/>
          <w:szCs w:val="24"/>
        </w:rPr>
        <w:t>.</w:t>
      </w:r>
    </w:p>
    <w:p w:rsidR="007B5CC6" w:rsidRPr="007B5CC6" w:rsidRDefault="007B5CC6" w:rsidP="007B5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</w:p>
    <w:p w:rsidR="007B5CC6" w:rsidRPr="007B5CC6" w:rsidRDefault="007B5CC6" w:rsidP="007B5C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7B5CC6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7B5CC6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Росреестра</w:t>
      </w:r>
      <w:proofErr w:type="spellEnd"/>
      <w:r w:rsidRPr="007B5CC6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 </w:t>
      </w:r>
    </w:p>
    <w:p w:rsidR="007B5CC6" w:rsidRPr="007B5CC6" w:rsidRDefault="007B5CC6" w:rsidP="007B5C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7B5CC6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по Новосибирской области</w:t>
      </w:r>
    </w:p>
    <w:p w:rsidR="00D25865" w:rsidRDefault="00D25865" w:rsidP="00D2586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25865" w:rsidRPr="00D25865" w:rsidRDefault="00D25865" w:rsidP="00D2586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25865">
        <w:rPr>
          <w:rFonts w:ascii="Times New Roman" w:hAnsi="Times New Roman"/>
          <w:b/>
          <w:sz w:val="24"/>
          <w:szCs w:val="24"/>
        </w:rPr>
        <w:t>Новосибирская область обеспечена картографической основой на 62%</w:t>
      </w:r>
    </w:p>
    <w:p w:rsidR="00D25865" w:rsidRPr="00D25865" w:rsidRDefault="00D25865" w:rsidP="00D25865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25865" w:rsidRPr="00D25865" w:rsidRDefault="00D25865" w:rsidP="00DF2516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рамках реализации государственной программы «Национальная система пространственных данных» </w:t>
      </w:r>
      <w:proofErr w:type="spellStart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Росреестром</w:t>
      </w:r>
      <w:proofErr w:type="spellEnd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создается Единая электронная картографическая основа (ЕЭКО) - совокупность пространственных данных обо всей территории Российской Федерации.</w:t>
      </w:r>
    </w:p>
    <w:p w:rsidR="00D25865" w:rsidRPr="00D25865" w:rsidRDefault="00D25865" w:rsidP="00DF2516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ЕЭКО создается в виде цифровых топографических карт (планов) и цифровых </w:t>
      </w:r>
      <w:proofErr w:type="spellStart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ортофотопланов</w:t>
      </w:r>
      <w:proofErr w:type="spellEnd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различных масштабов.</w:t>
      </w:r>
    </w:p>
    <w:p w:rsidR="00D25865" w:rsidRPr="00D25865" w:rsidRDefault="00D25865" w:rsidP="00DF2516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Новосибирская область обеспечена ЕЭКО на 62%. </w:t>
      </w:r>
    </w:p>
    <w:p w:rsidR="00D25865" w:rsidRPr="00D25865" w:rsidRDefault="00D25865" w:rsidP="00DF2516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полном объеме созданы топографические карты масштабов </w:t>
      </w:r>
    </w:p>
    <w:p w:rsidR="00D25865" w:rsidRPr="00D25865" w:rsidRDefault="00D25865" w:rsidP="00DF2516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1:1 000 000, 1:100 000, 1:50 000, 1:25 000, 1:10 000 и цифровые топографические планы масштаба 1:2000; на 80% - топографические карты масштаба 1:200 000 и  цифровые </w:t>
      </w:r>
      <w:proofErr w:type="spellStart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ортофотопланы</w:t>
      </w:r>
      <w:proofErr w:type="spellEnd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масштаба 1:25 000; цифровые </w:t>
      </w:r>
      <w:proofErr w:type="spellStart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ортофотопланы</w:t>
      </w:r>
      <w:proofErr w:type="spellEnd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масштаба 1:10 000 на 90%. </w:t>
      </w:r>
    </w:p>
    <w:p w:rsidR="00D25865" w:rsidRPr="00D25865" w:rsidRDefault="00D25865" w:rsidP="00DF2516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Доля населенных пунктов региона, обеспеченных </w:t>
      </w:r>
      <w:proofErr w:type="gramStart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цифровыми</w:t>
      </w:r>
      <w:proofErr w:type="gramEnd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ортофотопланами</w:t>
      </w:r>
      <w:proofErr w:type="spellEnd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масштаба 1:2 000, составляет 47%. Это города Новосибирск, Бердск, Болотное, </w:t>
      </w:r>
      <w:proofErr w:type="spellStart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Искитим</w:t>
      </w:r>
      <w:proofErr w:type="spellEnd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Обь, Тогучин, Черепаново, Чулым.</w:t>
      </w:r>
    </w:p>
    <w:p w:rsidR="00D25865" w:rsidRPr="00D25865" w:rsidRDefault="00D25865" w:rsidP="00DF2516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Указанные картографические материалы содержатся в федеральном фонде пространственных данных (ФФПД).</w:t>
      </w:r>
    </w:p>
    <w:p w:rsidR="00D25865" w:rsidRPr="00D25865" w:rsidRDefault="00D25865" w:rsidP="00DF2516">
      <w:pPr>
        <w:spacing w:after="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D2586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«Целью создания Единой электронной картографической основы является обеспечение органов государственной власти, органов местного самоуправления и подведомственных им государственных и муниципальных учреждений, физических и юридических лиц пространственными данными. </w:t>
      </w:r>
      <w:proofErr w:type="gramStart"/>
      <w:r w:rsidRPr="00D2586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Появится возможность создания новых </w:t>
      </w:r>
      <w:proofErr w:type="spellStart"/>
      <w:r w:rsidRPr="00D2586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геосервисов</w:t>
      </w:r>
      <w:proofErr w:type="spellEnd"/>
      <w:r w:rsidRPr="00D2586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для решения задач территориального планирования»,</w:t>
      </w: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сообщил директор государственного бюджетного </w:t>
      </w: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учреждения Новосибирской области «Фонд пространственных данных Новосибирской области» </w:t>
      </w:r>
      <w:r w:rsidRPr="00D2586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Александр </w:t>
      </w:r>
      <w:proofErr w:type="spellStart"/>
      <w:r w:rsidRPr="00D2586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Дяков</w:t>
      </w:r>
      <w:proofErr w:type="spellEnd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добавив, что и </w:t>
      </w:r>
      <w:r w:rsidRPr="00D2586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 региональном фонде пространственных данных Новосибирской области собраны и систематизированы десятки тысяч единиц данных, в числе которых актуальные материалы в электронном виде на территорию региона, полученные по результатам текущих работ, архивные данные прошлых</w:t>
      </w:r>
      <w:proofErr w:type="gramEnd"/>
      <w:r w:rsidRPr="00D2586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лет. Такие материалы переданы в состав ЕЭКО.</w:t>
      </w:r>
    </w:p>
    <w:p w:rsidR="00D25865" w:rsidRPr="00D25865" w:rsidRDefault="00DF2516" w:rsidP="00DF2516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A3EB002" wp14:editId="51F329E5">
            <wp:simplePos x="0" y="0"/>
            <wp:positionH relativeFrom="column">
              <wp:posOffset>3154045</wp:posOffset>
            </wp:positionH>
            <wp:positionV relativeFrom="paragraph">
              <wp:posOffset>-896620</wp:posOffset>
            </wp:positionV>
            <wp:extent cx="3425190" cy="2279650"/>
            <wp:effectExtent l="0" t="0" r="3810" b="6350"/>
            <wp:wrapSquare wrapText="bothSides"/>
            <wp:docPr id="16" name="Рисунок 16" descr="C:\Users\Admin1\Downloads\Новосибирская область обеспечена картографической основой на 62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1\Downloads\Новосибирская область обеспечена картографической основой на 62%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865"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Ознакомиться с составом сведения ЕЭКО на территорию Новосибирской области можно на федеральном портале пространственных данных (ФФПД) в разделе «Сведения единой электронной картографической основы».</w:t>
      </w:r>
    </w:p>
    <w:p w:rsidR="00D25865" w:rsidRPr="00D25865" w:rsidRDefault="00D25865" w:rsidP="00DF2516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картографической основы необходимо пройти регистрацию в личном кабинете ФППД и заполнить заявление, указав интересующий вид и способ предоставления данных.</w:t>
      </w:r>
    </w:p>
    <w:p w:rsidR="00D25865" w:rsidRPr="00D25865" w:rsidRDefault="00D25865" w:rsidP="00DF2516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Полномочиями по созданию, обновлению и обеспечению мониторинга актуальности ЕЭКО, а также правомочиями обладателя сведений ЕЭКО наделена публично-правовая компания «</w:t>
      </w:r>
      <w:proofErr w:type="spellStart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Роскадастр</w:t>
      </w:r>
      <w:proofErr w:type="spellEnd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(ППК «</w:t>
      </w:r>
      <w:proofErr w:type="spellStart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Роскадастр</w:t>
      </w:r>
      <w:proofErr w:type="spellEnd"/>
      <w:r w:rsidRPr="00D258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») (ранее – ФГБУ «Центр геодезии, картографии и ИПД»).</w:t>
      </w:r>
    </w:p>
    <w:p w:rsidR="00D25865" w:rsidRPr="00D25865" w:rsidRDefault="00D25865" w:rsidP="00DF2516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D25865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D25865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Росреестра</w:t>
      </w:r>
      <w:proofErr w:type="spellEnd"/>
      <w:r w:rsidRPr="00D25865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 </w:t>
      </w:r>
    </w:p>
    <w:p w:rsidR="00D25865" w:rsidRPr="00D25865" w:rsidRDefault="00D25865" w:rsidP="00DF2516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D25865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по Новосибирской области</w:t>
      </w:r>
    </w:p>
    <w:p w:rsidR="007B5CC6" w:rsidRDefault="007B5CC6" w:rsidP="00DF251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F2516" w:rsidRPr="00DF2516" w:rsidRDefault="00DF2516" w:rsidP="00DF25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2516">
        <w:rPr>
          <w:rFonts w:ascii="Times New Roman" w:hAnsi="Times New Roman"/>
          <w:b/>
          <w:sz w:val="24"/>
          <w:szCs w:val="24"/>
        </w:rPr>
        <w:t>Новосибирцам напомнили о способах узнать кадастровую стоимость</w:t>
      </w:r>
    </w:p>
    <w:p w:rsidR="00DF2516" w:rsidRPr="00DF2516" w:rsidRDefault="00DF2516" w:rsidP="00DF25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2516" w:rsidRPr="00DF2516" w:rsidRDefault="00DF2516" w:rsidP="00DF25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516">
        <w:rPr>
          <w:rFonts w:ascii="Times New Roman" w:hAnsi="Times New Roman"/>
          <w:sz w:val="24"/>
          <w:szCs w:val="24"/>
        </w:rPr>
        <w:t>В различных ситуациях оформления недвижимости гражданам требуются сведения о кадастровой стоимости. Получить необходимую информацию можно несколькими способами, не выходя из дома.</w:t>
      </w:r>
    </w:p>
    <w:p w:rsidR="00DF2516" w:rsidRPr="00DF2516" w:rsidRDefault="00DF2516" w:rsidP="00DF25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516">
        <w:rPr>
          <w:rFonts w:ascii="Times New Roman" w:hAnsi="Times New Roman"/>
          <w:sz w:val="24"/>
          <w:szCs w:val="24"/>
        </w:rPr>
        <w:t xml:space="preserve">Узнать кадастровую стоимость можно с помощью сервисов на официальном сайте </w:t>
      </w:r>
      <w:proofErr w:type="spellStart"/>
      <w:r w:rsidRPr="00DF2516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DF2516">
        <w:rPr>
          <w:rFonts w:ascii="Times New Roman" w:hAnsi="Times New Roman"/>
          <w:sz w:val="24"/>
          <w:szCs w:val="24"/>
        </w:rPr>
        <w:t xml:space="preserve">. </w:t>
      </w:r>
      <w:hyperlink r:id="rId19" w:history="1">
        <w:r w:rsidRPr="00DF2516">
          <w:rPr>
            <w:rStyle w:val="ad"/>
            <w:rFonts w:ascii="Times New Roman" w:hAnsi="Times New Roman"/>
            <w:sz w:val="24"/>
            <w:szCs w:val="24"/>
          </w:rPr>
          <w:t>Сервис</w:t>
        </w:r>
      </w:hyperlink>
      <w:r w:rsidRPr="00DF2516">
        <w:rPr>
          <w:rFonts w:ascii="Times New Roman" w:hAnsi="Times New Roman"/>
          <w:sz w:val="24"/>
          <w:szCs w:val="24"/>
        </w:rPr>
        <w:t xml:space="preserve"> «Фонд данных государственной кадастровой оценки» предоставляет сведения, используемые при определении кадастровой стоимости и результаты ее определения. Для получения сведений необходимо воспользоваться поиском по кадастровому номеру. </w:t>
      </w:r>
    </w:p>
    <w:p w:rsidR="00DF2516" w:rsidRPr="00DF2516" w:rsidRDefault="00DF2516" w:rsidP="00DF25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516">
        <w:rPr>
          <w:rFonts w:ascii="Times New Roman" w:hAnsi="Times New Roman"/>
          <w:sz w:val="24"/>
          <w:szCs w:val="24"/>
        </w:rPr>
        <w:t xml:space="preserve">С помощью </w:t>
      </w:r>
      <w:hyperlink r:id="rId20" w:history="1">
        <w:r w:rsidRPr="00DF2516">
          <w:rPr>
            <w:rStyle w:val="ad"/>
            <w:rFonts w:ascii="Times New Roman" w:hAnsi="Times New Roman"/>
            <w:sz w:val="24"/>
            <w:szCs w:val="24"/>
          </w:rPr>
          <w:t>сервиса</w:t>
        </w:r>
      </w:hyperlink>
      <w:r w:rsidRPr="00DF2516">
        <w:rPr>
          <w:rFonts w:ascii="Times New Roman" w:hAnsi="Times New Roman"/>
          <w:sz w:val="24"/>
          <w:szCs w:val="24"/>
        </w:rPr>
        <w:t xml:space="preserve"> «Справочная информация по объектам недвижимости в режиме </w:t>
      </w:r>
      <w:r w:rsidRPr="00DF2516">
        <w:rPr>
          <w:rFonts w:ascii="Times New Roman" w:hAnsi="Times New Roman"/>
          <w:sz w:val="24"/>
          <w:szCs w:val="24"/>
          <w:lang w:val="en-US"/>
        </w:rPr>
        <w:t>online</w:t>
      </w:r>
      <w:r w:rsidRPr="00DF2516">
        <w:rPr>
          <w:rFonts w:ascii="Times New Roman" w:hAnsi="Times New Roman"/>
          <w:sz w:val="24"/>
          <w:szCs w:val="24"/>
        </w:rPr>
        <w:t>» можно узнать кадастровую стоимость не только земельных участков или объектов капитального строительства, но и помещений. Поиск проводится как по номеру объекта недвижимости, так и по его адресу.</w:t>
      </w:r>
    </w:p>
    <w:p w:rsidR="00DF2516" w:rsidRPr="00DF2516" w:rsidRDefault="00983C10" w:rsidP="00DF25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4D3438B" wp14:editId="67D31E22">
            <wp:simplePos x="0" y="0"/>
            <wp:positionH relativeFrom="column">
              <wp:posOffset>21590</wp:posOffset>
            </wp:positionH>
            <wp:positionV relativeFrom="paragraph">
              <wp:posOffset>306705</wp:posOffset>
            </wp:positionV>
            <wp:extent cx="2673985" cy="1781175"/>
            <wp:effectExtent l="0" t="0" r="0" b="9525"/>
            <wp:wrapSquare wrapText="bothSides"/>
            <wp:docPr id="17" name="Рисунок 17" descr="C:\Users\Admin1\Downloads\Новосибирцам напомнили о способах узнать кадастровую стои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1\Downloads\Новосибирцам напомнили о способах узнать кадастровую стоимост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="00DF2516" w:rsidRPr="00DF2516">
          <w:rPr>
            <w:rStyle w:val="ad"/>
            <w:rFonts w:ascii="Times New Roman" w:hAnsi="Times New Roman"/>
            <w:sz w:val="24"/>
            <w:szCs w:val="24"/>
          </w:rPr>
          <w:t>Сервис</w:t>
        </w:r>
      </w:hyperlink>
      <w:r w:rsidR="00DF2516" w:rsidRPr="00DF2516">
        <w:rPr>
          <w:rFonts w:ascii="Times New Roman" w:hAnsi="Times New Roman"/>
          <w:sz w:val="24"/>
          <w:szCs w:val="24"/>
        </w:rPr>
        <w:t xml:space="preserve">  «Публичная кадастровая карта» позволяет бесплатно и в круглосуточном режиме получать основные характеристики интересующего объекта недвижимости, в том числе информацию о кадастровой стоимости. </w:t>
      </w:r>
    </w:p>
    <w:p w:rsidR="00DF2516" w:rsidRPr="00DF2516" w:rsidRDefault="00DF2516" w:rsidP="00DF25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516">
        <w:rPr>
          <w:rFonts w:ascii="Times New Roman" w:hAnsi="Times New Roman"/>
          <w:sz w:val="24"/>
          <w:szCs w:val="24"/>
        </w:rPr>
        <w:t>Информация сервисов является справочной.</w:t>
      </w:r>
    </w:p>
    <w:p w:rsidR="00DF2516" w:rsidRPr="00DF2516" w:rsidRDefault="00DF2516" w:rsidP="00DF25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516">
        <w:rPr>
          <w:rFonts w:ascii="Times New Roman" w:hAnsi="Times New Roman"/>
          <w:sz w:val="24"/>
          <w:szCs w:val="24"/>
        </w:rPr>
        <w:t>При необходимости получения юридически значимого документа можно заказать выписку из ЕГРН о кадастровой стоимости объекта недвижимости. Выписка содержит сведения о кадастровой стоимости и дате ее утверждения, реквизитах акта об утверждении, дате внесения в ЕГРН и т.д.</w:t>
      </w:r>
    </w:p>
    <w:p w:rsidR="00DF2516" w:rsidRPr="00DF2516" w:rsidRDefault="00DF2516" w:rsidP="00DF2516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2516">
        <w:rPr>
          <w:rFonts w:ascii="Times New Roman" w:hAnsi="Times New Roman"/>
          <w:iCs/>
          <w:sz w:val="24"/>
          <w:szCs w:val="24"/>
        </w:rPr>
        <w:t xml:space="preserve">Выписка о кадастровой стоимости является одним из </w:t>
      </w:r>
      <w:r w:rsidRPr="00DF2516">
        <w:rPr>
          <w:rFonts w:ascii="Times New Roman" w:hAnsi="Times New Roman"/>
          <w:iCs/>
          <w:sz w:val="24"/>
          <w:szCs w:val="24"/>
        </w:rPr>
        <w:lastRenderedPageBreak/>
        <w:t>востребованных видов сведений ЕГРН. В 2022 году жители региона получили более 136 тыс. таких выписок, 91% документов выдано в электронном виде. Выписка предоставляется бесплатно.</w:t>
      </w:r>
    </w:p>
    <w:p w:rsidR="00DF2516" w:rsidRPr="00DF2516" w:rsidRDefault="00DF2516" w:rsidP="00DF25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2516">
        <w:rPr>
          <w:rFonts w:ascii="Times New Roman" w:hAnsi="Times New Roman"/>
          <w:iCs/>
          <w:sz w:val="24"/>
          <w:szCs w:val="24"/>
        </w:rPr>
        <w:t xml:space="preserve">Запросить выписку в электронном виде можно на </w:t>
      </w:r>
      <w:hyperlink r:id="rId23" w:history="1">
        <w:r w:rsidRPr="00DF2516">
          <w:rPr>
            <w:rStyle w:val="ad"/>
            <w:rFonts w:ascii="Times New Roman" w:hAnsi="Times New Roman"/>
            <w:iCs/>
            <w:sz w:val="24"/>
            <w:szCs w:val="24"/>
          </w:rPr>
          <w:t>портале</w:t>
        </w:r>
      </w:hyperlink>
      <w:r w:rsidRPr="00DF251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DF2516">
        <w:rPr>
          <w:rFonts w:ascii="Times New Roman" w:hAnsi="Times New Roman"/>
          <w:iCs/>
          <w:sz w:val="24"/>
          <w:szCs w:val="24"/>
        </w:rPr>
        <w:t>Госуслуг</w:t>
      </w:r>
      <w:proofErr w:type="spellEnd"/>
      <w:r w:rsidRPr="00DF2516">
        <w:rPr>
          <w:rFonts w:ascii="Times New Roman" w:hAnsi="Times New Roman"/>
          <w:iCs/>
          <w:sz w:val="24"/>
          <w:szCs w:val="24"/>
        </w:rPr>
        <w:t xml:space="preserve">, </w:t>
      </w:r>
      <w:r w:rsidRPr="00DF2516">
        <w:rPr>
          <w:rFonts w:ascii="Times New Roman" w:hAnsi="Times New Roman"/>
          <w:sz w:val="24"/>
          <w:szCs w:val="24"/>
        </w:rPr>
        <w:t xml:space="preserve">готовый результат можно распечатать в любом офисе </w:t>
      </w:r>
      <w:hyperlink r:id="rId24" w:history="1">
        <w:r w:rsidRPr="00DF2516">
          <w:rPr>
            <w:rStyle w:val="ad"/>
            <w:rFonts w:ascii="Times New Roman" w:hAnsi="Times New Roman"/>
            <w:sz w:val="24"/>
            <w:szCs w:val="24"/>
          </w:rPr>
          <w:t>центра</w:t>
        </w:r>
      </w:hyperlink>
      <w:r w:rsidRPr="00DF2516">
        <w:rPr>
          <w:rFonts w:ascii="Times New Roman" w:hAnsi="Times New Roman"/>
          <w:sz w:val="24"/>
          <w:szCs w:val="24"/>
        </w:rPr>
        <w:t xml:space="preserve"> «Мои Документы» (МФЦ). При самостоятельной распечатке электронный документ теряет юридическую силу. Подать запрос и получить готовый документ в бумажном виде также можно в любом офисе МФЦ.</w:t>
      </w:r>
    </w:p>
    <w:p w:rsidR="00DF2516" w:rsidRPr="00DF2516" w:rsidRDefault="00DF2516" w:rsidP="00DF251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F2516">
        <w:rPr>
          <w:rFonts w:ascii="Times New Roman" w:hAnsi="Times New Roman"/>
          <w:i/>
          <w:sz w:val="24"/>
          <w:szCs w:val="24"/>
        </w:rPr>
        <w:t>статья подготовлена филиалом ППК «</w:t>
      </w:r>
      <w:proofErr w:type="spellStart"/>
      <w:r w:rsidRPr="00DF2516">
        <w:rPr>
          <w:rFonts w:ascii="Times New Roman" w:hAnsi="Times New Roman"/>
          <w:i/>
          <w:sz w:val="24"/>
          <w:szCs w:val="24"/>
        </w:rPr>
        <w:t>Роскадастр</w:t>
      </w:r>
      <w:proofErr w:type="spellEnd"/>
      <w:r w:rsidRPr="00DF2516">
        <w:rPr>
          <w:rFonts w:ascii="Times New Roman" w:hAnsi="Times New Roman"/>
          <w:i/>
          <w:sz w:val="24"/>
          <w:szCs w:val="24"/>
        </w:rPr>
        <w:t>» по Новосибирской области</w:t>
      </w:r>
    </w:p>
    <w:p w:rsidR="00522163" w:rsidRDefault="00522163" w:rsidP="00DF251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4057650"/>
            <wp:effectExtent l="0" t="0" r="0" b="0"/>
            <wp:docPr id="18" name="Рисунок 18" descr="D:\Загоскина\Новая папка\ГО ЧС\Памятки\Тонкий лед\тонкий ле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Загоскина\Новая папка\ГО ЧС\Памятки\Тонкий лед\тонкий лед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602" cy="40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63" w:rsidRPr="00A45A73" w:rsidRDefault="00522163" w:rsidP="00DF251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67498" cy="3581400"/>
            <wp:effectExtent l="0" t="0" r="635" b="0"/>
            <wp:docPr id="19" name="Рисунок 19" descr="D:\Загоскина\Новая папка\ГО ЧС\Памятки\ПБ\Правила-пожарной-безопас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Загоскина\Новая папка\ГО ЧС\Памятки\ПБ\Правила-пожарной-безопасности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970" cy="35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163" w:rsidRPr="00A45A73" w:rsidSect="00531611">
      <w:headerReference w:type="default" r:id="rId27"/>
      <w:footerReference w:type="default" r:id="rId28"/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AB0" w:rsidRDefault="00585AB0" w:rsidP="003C007A">
      <w:pPr>
        <w:spacing w:after="0" w:line="240" w:lineRule="auto"/>
      </w:pPr>
      <w:r>
        <w:separator/>
      </w:r>
    </w:p>
  </w:endnote>
  <w:endnote w:type="continuationSeparator" w:id="0">
    <w:p w:rsidR="00585AB0" w:rsidRDefault="00585AB0" w:rsidP="003C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8937"/>
      <w:docPartObj>
        <w:docPartGallery w:val="Page Numbers (Bottom of Page)"/>
        <w:docPartUnique/>
      </w:docPartObj>
    </w:sdtPr>
    <w:sdtContent>
      <w:p w:rsidR="00531611" w:rsidRDefault="0053161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30B">
          <w:rPr>
            <w:noProof/>
          </w:rPr>
          <w:t>1</w:t>
        </w:r>
        <w:r>
          <w:fldChar w:fldCharType="end"/>
        </w:r>
      </w:p>
    </w:sdtContent>
  </w:sdt>
  <w:p w:rsidR="00531611" w:rsidRDefault="0053161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AB0" w:rsidRDefault="00585AB0" w:rsidP="003C007A">
      <w:pPr>
        <w:spacing w:after="0" w:line="240" w:lineRule="auto"/>
      </w:pPr>
      <w:r>
        <w:separator/>
      </w:r>
    </w:p>
  </w:footnote>
  <w:footnote w:type="continuationSeparator" w:id="0">
    <w:p w:rsidR="00585AB0" w:rsidRDefault="00585AB0" w:rsidP="003C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611" w:rsidRPr="003C3D93" w:rsidRDefault="00531611" w:rsidP="00AB288F">
    <w:pPr>
      <w:widowControl w:val="0"/>
      <w:ind w:left="-284" w:right="-568"/>
      <w:rPr>
        <w:b/>
        <w:bCs/>
        <w:sz w:val="24"/>
        <w:szCs w:val="24"/>
        <w:u w:val="single"/>
      </w:rPr>
    </w:pPr>
    <w:r w:rsidRPr="003C3D93">
      <w:rPr>
        <w:bCs/>
        <w:u w:val="single"/>
      </w:rPr>
      <w:t xml:space="preserve">№ </w:t>
    </w:r>
    <w:r>
      <w:rPr>
        <w:bCs/>
        <w:u w:val="single"/>
      </w:rPr>
      <w:t>05</w:t>
    </w:r>
    <w:r w:rsidRPr="003C3D93">
      <w:rPr>
        <w:bCs/>
        <w:u w:val="single"/>
      </w:rPr>
      <w:t xml:space="preserve"> от </w:t>
    </w:r>
    <w:r>
      <w:rPr>
        <w:bCs/>
        <w:u w:val="single"/>
      </w:rPr>
      <w:t>03</w:t>
    </w:r>
    <w:r w:rsidRPr="003C3D93">
      <w:rPr>
        <w:bCs/>
        <w:u w:val="single"/>
      </w:rPr>
      <w:t xml:space="preserve"> </w:t>
    </w:r>
    <w:r>
      <w:rPr>
        <w:bCs/>
        <w:u w:val="single"/>
      </w:rPr>
      <w:t>апреля</w:t>
    </w:r>
    <w:r w:rsidRPr="003C3D93">
      <w:rPr>
        <w:bCs/>
        <w:u w:val="single"/>
      </w:rPr>
      <w:t xml:space="preserve"> 202</w:t>
    </w:r>
    <w:r>
      <w:rPr>
        <w:bCs/>
        <w:u w:val="single"/>
      </w:rPr>
      <w:t>3</w:t>
    </w:r>
    <w:r w:rsidRPr="003C3D93">
      <w:rPr>
        <w:bCs/>
        <w:u w:val="single"/>
      </w:rPr>
      <w:t xml:space="preserve"> года/</w:t>
    </w:r>
    <w:proofErr w:type="spellStart"/>
    <w:r w:rsidRPr="003C3D93">
      <w:rPr>
        <w:bCs/>
        <w:u w:val="single"/>
        <w:lang w:val="en-US"/>
      </w:rPr>
      <w:t>legostaevskiy</w:t>
    </w:r>
    <w:proofErr w:type="spellEnd"/>
    <w:r w:rsidRPr="003C3D93">
      <w:rPr>
        <w:bCs/>
        <w:u w:val="single"/>
      </w:rPr>
      <w:t>.</w:t>
    </w:r>
    <w:proofErr w:type="spellStart"/>
    <w:r w:rsidRPr="003C3D93">
      <w:rPr>
        <w:bCs/>
        <w:u w:val="single"/>
        <w:lang w:val="en-US"/>
      </w:rPr>
      <w:t>nso</w:t>
    </w:r>
    <w:proofErr w:type="spellEnd"/>
    <w:r w:rsidRPr="003C3D93">
      <w:rPr>
        <w:bCs/>
        <w:u w:val="single"/>
      </w:rPr>
      <w:t>.</w:t>
    </w:r>
    <w:proofErr w:type="spellStart"/>
    <w:r w:rsidRPr="003C3D93">
      <w:rPr>
        <w:bCs/>
        <w:u w:val="single"/>
        <w:lang w:val="en-US"/>
      </w:rPr>
      <w:t>ru</w:t>
    </w:r>
    <w:proofErr w:type="spellEnd"/>
    <w:r w:rsidRPr="003C3D93">
      <w:rPr>
        <w:b/>
        <w:bCs/>
        <w:u w:val="single"/>
      </w:rPr>
      <w:t xml:space="preserve">  </w:t>
    </w:r>
    <w:r>
      <w:rPr>
        <w:b/>
        <w:bCs/>
        <w:u w:val="single"/>
      </w:rPr>
      <w:t xml:space="preserve">                                         </w:t>
    </w:r>
    <w:r w:rsidRPr="003C3D93">
      <w:rPr>
        <w:b/>
        <w:bCs/>
        <w:u w:val="single"/>
      </w:rPr>
      <w:t xml:space="preserve">                                                  </w:t>
    </w:r>
    <w:r w:rsidRPr="003C3D93">
      <w:rPr>
        <w:b/>
        <w:bCs/>
        <w:sz w:val="24"/>
        <w:szCs w:val="24"/>
        <w:u w:val="single"/>
      </w:rPr>
      <w:t>Полезная газета</w:t>
    </w:r>
  </w:p>
  <w:p w:rsidR="00531611" w:rsidRDefault="0053161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731964"/>
    <w:multiLevelType w:val="hybridMultilevel"/>
    <w:tmpl w:val="3E1043FE"/>
    <w:lvl w:ilvl="0" w:tplc="F8AC7AA0">
      <w:start w:val="1"/>
      <w:numFmt w:val="decimal"/>
      <w:lvlText w:val="%1."/>
      <w:lvlJc w:val="left"/>
      <w:pPr>
        <w:tabs>
          <w:tab w:val="num" w:pos="437"/>
        </w:tabs>
        <w:ind w:left="0" w:firstLine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">
    <w:nsid w:val="10BF20A6"/>
    <w:multiLevelType w:val="hybridMultilevel"/>
    <w:tmpl w:val="C2723E02"/>
    <w:lvl w:ilvl="0" w:tplc="D3EE0388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835"/>
        </w:tabs>
        <w:ind w:left="83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55"/>
        </w:tabs>
        <w:ind w:left="155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75"/>
        </w:tabs>
        <w:ind w:left="2275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95"/>
        </w:tabs>
        <w:ind w:left="299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15"/>
        </w:tabs>
        <w:ind w:left="371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35"/>
        </w:tabs>
        <w:ind w:left="443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55"/>
        </w:tabs>
        <w:ind w:left="5155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75"/>
        </w:tabs>
        <w:ind w:left="5875" w:hanging="36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19EF169D"/>
    <w:multiLevelType w:val="multilevel"/>
    <w:tmpl w:val="594C334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7">
    <w:nsid w:val="23621803"/>
    <w:multiLevelType w:val="hybridMultilevel"/>
    <w:tmpl w:val="24F8820A"/>
    <w:lvl w:ilvl="0" w:tplc="3B0813C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2CF208F0"/>
    <w:multiLevelType w:val="singleLevel"/>
    <w:tmpl w:val="87CACFAA"/>
    <w:lvl w:ilvl="0">
      <w:start w:val="1"/>
      <w:numFmt w:val="bullet"/>
      <w:pStyle w:val="ConsNonforma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39CE4BB1"/>
    <w:multiLevelType w:val="multilevel"/>
    <w:tmpl w:val="ADCCE0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3">
    <w:nsid w:val="4BF125B8"/>
    <w:multiLevelType w:val="hybridMultilevel"/>
    <w:tmpl w:val="CBD8AF1A"/>
    <w:lvl w:ilvl="0" w:tplc="E8827FEA">
      <w:start w:val="1"/>
      <w:numFmt w:val="decimal"/>
      <w:lvlText w:val="%1."/>
      <w:lvlJc w:val="left"/>
      <w:pPr>
        <w:ind w:left="73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4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5A140BFB"/>
    <w:multiLevelType w:val="hybridMultilevel"/>
    <w:tmpl w:val="CB60D440"/>
    <w:lvl w:ilvl="0" w:tplc="1A406AC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65AE25C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57E5C5E"/>
    <w:multiLevelType w:val="multilevel"/>
    <w:tmpl w:val="A65A5C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6B991E12"/>
    <w:multiLevelType w:val="multilevel"/>
    <w:tmpl w:val="9E4EC1A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3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86579E2"/>
    <w:multiLevelType w:val="multilevel"/>
    <w:tmpl w:val="49C8F6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a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3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6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7">
    <w:nsid w:val="7CF76BD7"/>
    <w:multiLevelType w:val="multilevel"/>
    <w:tmpl w:val="DF1E19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8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28"/>
  </w:num>
  <w:num w:numId="2">
    <w:abstractNumId w:val="27"/>
  </w:num>
  <w:num w:numId="3">
    <w:abstractNumId w:val="24"/>
  </w:num>
  <w:num w:numId="4">
    <w:abstractNumId w:val="7"/>
  </w:num>
  <w:num w:numId="5">
    <w:abstractNumId w:val="5"/>
  </w:num>
  <w:num w:numId="6">
    <w:abstractNumId w:val="21"/>
  </w:num>
  <w:num w:numId="7">
    <w:abstractNumId w:val="20"/>
  </w:num>
  <w:num w:numId="8">
    <w:abstractNumId w:val="13"/>
  </w:num>
  <w:num w:numId="9">
    <w:abstractNumId w:val="11"/>
  </w:num>
  <w:num w:numId="10">
    <w:abstractNumId w:val="16"/>
  </w:num>
  <w:num w:numId="11">
    <w:abstractNumId w:val="14"/>
  </w:num>
  <w:num w:numId="12">
    <w:abstractNumId w:val="1"/>
  </w:num>
  <w:num w:numId="13">
    <w:abstractNumId w:val="8"/>
  </w:num>
  <w:num w:numId="14">
    <w:abstractNumId w:val="9"/>
  </w:num>
  <w:num w:numId="15">
    <w:abstractNumId w:val="23"/>
  </w:num>
  <w:num w:numId="16">
    <w:abstractNumId w:val="25"/>
  </w:num>
  <w:num w:numId="17">
    <w:abstractNumId w:val="10"/>
  </w:num>
  <w:num w:numId="18">
    <w:abstractNumId w:val="15"/>
  </w:num>
  <w:num w:numId="19">
    <w:abstractNumId w:val="4"/>
  </w:num>
  <w:num w:numId="20">
    <w:abstractNumId w:val="22"/>
  </w:num>
  <w:num w:numId="21">
    <w:abstractNumId w:val="6"/>
  </w:num>
  <w:num w:numId="22">
    <w:abstractNumId w:val="0"/>
  </w:num>
  <w:num w:numId="23">
    <w:abstractNumId w:val="26"/>
  </w:num>
  <w:num w:numId="24">
    <w:abstractNumId w:val="18"/>
  </w:num>
  <w:num w:numId="25">
    <w:abstractNumId w:val="19"/>
  </w:num>
  <w:num w:numId="26">
    <w:abstractNumId w:val="2"/>
  </w:num>
  <w:num w:numId="27">
    <w:abstractNumId w:val="17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E94"/>
    <w:rsid w:val="00020E58"/>
    <w:rsid w:val="000250D0"/>
    <w:rsid w:val="00065B50"/>
    <w:rsid w:val="00096DEC"/>
    <w:rsid w:val="000D7155"/>
    <w:rsid w:val="00105C01"/>
    <w:rsid w:val="00126390"/>
    <w:rsid w:val="001C0E94"/>
    <w:rsid w:val="002963D4"/>
    <w:rsid w:val="002E4ED2"/>
    <w:rsid w:val="00305DCB"/>
    <w:rsid w:val="00351C07"/>
    <w:rsid w:val="00390432"/>
    <w:rsid w:val="003B4F58"/>
    <w:rsid w:val="003C007A"/>
    <w:rsid w:val="003C3D93"/>
    <w:rsid w:val="003C6E33"/>
    <w:rsid w:val="003D38A6"/>
    <w:rsid w:val="003F7B00"/>
    <w:rsid w:val="00425201"/>
    <w:rsid w:val="00425E64"/>
    <w:rsid w:val="0042630B"/>
    <w:rsid w:val="00443D0D"/>
    <w:rsid w:val="004458E5"/>
    <w:rsid w:val="0047262A"/>
    <w:rsid w:val="00482F91"/>
    <w:rsid w:val="004E6B44"/>
    <w:rsid w:val="004F5643"/>
    <w:rsid w:val="004F668E"/>
    <w:rsid w:val="00500598"/>
    <w:rsid w:val="005061AD"/>
    <w:rsid w:val="00522163"/>
    <w:rsid w:val="00531611"/>
    <w:rsid w:val="005374FF"/>
    <w:rsid w:val="00543DC2"/>
    <w:rsid w:val="00585AB0"/>
    <w:rsid w:val="005A18CB"/>
    <w:rsid w:val="005A32B7"/>
    <w:rsid w:val="005F3A75"/>
    <w:rsid w:val="005F726B"/>
    <w:rsid w:val="00601E11"/>
    <w:rsid w:val="006477B0"/>
    <w:rsid w:val="006C5B16"/>
    <w:rsid w:val="006D0A38"/>
    <w:rsid w:val="00717CC7"/>
    <w:rsid w:val="00772942"/>
    <w:rsid w:val="007B5CC6"/>
    <w:rsid w:val="007E22AD"/>
    <w:rsid w:val="007E7F1A"/>
    <w:rsid w:val="00802848"/>
    <w:rsid w:val="00840522"/>
    <w:rsid w:val="0086203B"/>
    <w:rsid w:val="0089095C"/>
    <w:rsid w:val="008D62E5"/>
    <w:rsid w:val="008E300A"/>
    <w:rsid w:val="008E6CA9"/>
    <w:rsid w:val="00900EE8"/>
    <w:rsid w:val="00904E6F"/>
    <w:rsid w:val="00956137"/>
    <w:rsid w:val="009716DA"/>
    <w:rsid w:val="00983C10"/>
    <w:rsid w:val="009A36F4"/>
    <w:rsid w:val="009C554C"/>
    <w:rsid w:val="009D12FB"/>
    <w:rsid w:val="009E78DC"/>
    <w:rsid w:val="00A1108C"/>
    <w:rsid w:val="00A45A73"/>
    <w:rsid w:val="00A742D4"/>
    <w:rsid w:val="00AB288F"/>
    <w:rsid w:val="00AE591A"/>
    <w:rsid w:val="00B07436"/>
    <w:rsid w:val="00BF33E6"/>
    <w:rsid w:val="00C05419"/>
    <w:rsid w:val="00C2613D"/>
    <w:rsid w:val="00CB52AA"/>
    <w:rsid w:val="00CF075B"/>
    <w:rsid w:val="00D25865"/>
    <w:rsid w:val="00D423E6"/>
    <w:rsid w:val="00D50802"/>
    <w:rsid w:val="00D62F5A"/>
    <w:rsid w:val="00D917DA"/>
    <w:rsid w:val="00DA2E2B"/>
    <w:rsid w:val="00DE689B"/>
    <w:rsid w:val="00DF2516"/>
    <w:rsid w:val="00E01D24"/>
    <w:rsid w:val="00E72246"/>
    <w:rsid w:val="00EE0A9D"/>
    <w:rsid w:val="00F13374"/>
    <w:rsid w:val="00F32556"/>
    <w:rsid w:val="00F4656C"/>
    <w:rsid w:val="00F5798D"/>
    <w:rsid w:val="00F8427B"/>
    <w:rsid w:val="00FF09CB"/>
    <w:rsid w:val="00FF5C74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22AD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6D0A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aliases w:val="H2,&quot;Изумруд&quot;"/>
    <w:basedOn w:val="a0"/>
    <w:next w:val="a0"/>
    <w:link w:val="20"/>
    <w:uiPriority w:val="9"/>
    <w:qFormat/>
    <w:rsid w:val="006D0A3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Arial"/>
      <w:b/>
      <w:bCs/>
      <w:lang w:eastAsia="ru-RU"/>
    </w:rPr>
  </w:style>
  <w:style w:type="paragraph" w:styleId="30">
    <w:name w:val="heading 3"/>
    <w:aliases w:val="H3,&quot;Сапфир&quot;"/>
    <w:basedOn w:val="a0"/>
    <w:next w:val="a0"/>
    <w:link w:val="31"/>
    <w:qFormat/>
    <w:rsid w:val="009D12FB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/>
      <w:sz w:val="40"/>
      <w:szCs w:val="20"/>
      <w:lang w:val="en-US" w:eastAsia="ru-RU"/>
    </w:rPr>
  </w:style>
  <w:style w:type="paragraph" w:styleId="4">
    <w:name w:val="heading 4"/>
    <w:basedOn w:val="a0"/>
    <w:next w:val="a0"/>
    <w:link w:val="40"/>
    <w:qFormat/>
    <w:rsid w:val="006D0A3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6D0A38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/>
      <w:sz w:val="28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6D0A38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6D0A38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6D0A38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6D0A38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6D0A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aliases w:val="H2 Знак,&quot;Изумруд&quot; Знак"/>
    <w:basedOn w:val="a1"/>
    <w:link w:val="2"/>
    <w:uiPriority w:val="9"/>
    <w:rsid w:val="006D0A38"/>
    <w:rPr>
      <w:rFonts w:ascii="Arial" w:eastAsia="Times New Roman" w:hAnsi="Arial" w:cs="Arial"/>
      <w:b/>
      <w:bCs/>
      <w:lang w:eastAsia="ru-RU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9D12FB"/>
    <w:rPr>
      <w:rFonts w:ascii="Times New Roman" w:eastAsia="Times New Roman" w:hAnsi="Times New Roman" w:cs="Times New Roman"/>
      <w:sz w:val="40"/>
      <w:szCs w:val="20"/>
      <w:lang w:val="en-US" w:eastAsia="ru-RU"/>
    </w:rPr>
  </w:style>
  <w:style w:type="character" w:customStyle="1" w:styleId="40">
    <w:name w:val="Заголовок 4 Знак"/>
    <w:basedOn w:val="a1"/>
    <w:link w:val="4"/>
    <w:rsid w:val="006D0A38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1"/>
    <w:link w:val="5"/>
    <w:rsid w:val="006D0A38"/>
    <w:rPr>
      <w:rFonts w:ascii="Arial Narrow" w:eastAsia="Times New Roman" w:hAnsi="Arial Narrow" w:cs="Times New Roman"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6D0A3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6D0A3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6D0A38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6D0A38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styleId="a4">
    <w:name w:val="header"/>
    <w:basedOn w:val="a0"/>
    <w:link w:val="a5"/>
    <w:unhideWhenUsed/>
    <w:rsid w:val="003C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3C007A"/>
    <w:rPr>
      <w:rFonts w:ascii="Calibri" w:eastAsia="Calibri" w:hAnsi="Calibri" w:cs="Times New Roman"/>
    </w:rPr>
  </w:style>
  <w:style w:type="paragraph" w:styleId="a6">
    <w:name w:val="footer"/>
    <w:basedOn w:val="a0"/>
    <w:link w:val="a7"/>
    <w:unhideWhenUsed/>
    <w:rsid w:val="003C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3C007A"/>
    <w:rPr>
      <w:rFonts w:ascii="Calibri" w:eastAsia="Calibri" w:hAnsi="Calibri" w:cs="Times New Roman"/>
    </w:rPr>
  </w:style>
  <w:style w:type="paragraph" w:styleId="a8">
    <w:name w:val="Balloon Text"/>
    <w:basedOn w:val="a0"/>
    <w:link w:val="a9"/>
    <w:uiPriority w:val="99"/>
    <w:semiHidden/>
    <w:unhideWhenUsed/>
    <w:rsid w:val="00E01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E01D24"/>
    <w:rPr>
      <w:rFonts w:ascii="Segoe UI" w:eastAsia="Calibri" w:hAnsi="Segoe UI" w:cs="Segoe UI"/>
      <w:sz w:val="18"/>
      <w:szCs w:val="18"/>
    </w:rPr>
  </w:style>
  <w:style w:type="paragraph" w:styleId="aa">
    <w:name w:val="List Paragraph"/>
    <w:basedOn w:val="a0"/>
    <w:uiPriority w:val="34"/>
    <w:qFormat/>
    <w:rsid w:val="009D12FB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ConsPlusTitle">
    <w:name w:val="ConsPlusTitle"/>
    <w:rsid w:val="009D12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9D12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D0A3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D12F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 Indent"/>
    <w:basedOn w:val="a0"/>
    <w:link w:val="ac"/>
    <w:rsid w:val="009D12F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9D12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rsid w:val="005A32B7"/>
    <w:rPr>
      <w:color w:val="0000FF"/>
      <w:u w:val="single"/>
    </w:rPr>
  </w:style>
  <w:style w:type="paragraph" w:customStyle="1" w:styleId="ConsNonformat0">
    <w:name w:val="ConsNonformat"/>
    <w:rsid w:val="006D0A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6D0A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uiPriority w:val="99"/>
    <w:rsid w:val="006D0A3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e">
    <w:name w:val="annotation reference"/>
    <w:semiHidden/>
    <w:rsid w:val="006D0A38"/>
    <w:rPr>
      <w:sz w:val="16"/>
      <w:szCs w:val="16"/>
    </w:rPr>
  </w:style>
  <w:style w:type="paragraph" w:styleId="af">
    <w:name w:val="annotation text"/>
    <w:basedOn w:val="a0"/>
    <w:link w:val="af0"/>
    <w:semiHidden/>
    <w:rsid w:val="006D0A38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af0">
    <w:name w:val="Текст примечания Знак"/>
    <w:basedOn w:val="a1"/>
    <w:link w:val="af"/>
    <w:semiHidden/>
    <w:rsid w:val="006D0A3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TML">
    <w:name w:val="HTML Preformatted"/>
    <w:basedOn w:val="a0"/>
    <w:link w:val="HTML0"/>
    <w:rsid w:val="006D0A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6D0A38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1">
    <w:name w:val="Body Text Indent 2"/>
    <w:basedOn w:val="a0"/>
    <w:link w:val="22"/>
    <w:rsid w:val="006D0A38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6D0A38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6D0A38"/>
    <w:pPr>
      <w:spacing w:after="0" w:line="240" w:lineRule="auto"/>
      <w:ind w:firstLine="540"/>
      <w:jc w:val="both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6D0A3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1">
    <w:name w:val="Обычный текст"/>
    <w:basedOn w:val="a0"/>
    <w:rsid w:val="006D0A38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2">
    <w:name w:val="footnote text"/>
    <w:basedOn w:val="a0"/>
    <w:link w:val="af3"/>
    <w:semiHidden/>
    <w:rsid w:val="006D0A3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Текст сноски Знак"/>
    <w:basedOn w:val="a1"/>
    <w:link w:val="af2"/>
    <w:semiHidden/>
    <w:rsid w:val="006D0A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6D0A38"/>
    <w:rPr>
      <w:vertAlign w:val="superscript"/>
    </w:rPr>
  </w:style>
  <w:style w:type="character" w:styleId="af5">
    <w:name w:val="page number"/>
    <w:basedOn w:val="a1"/>
    <w:rsid w:val="006D0A38"/>
  </w:style>
  <w:style w:type="paragraph" w:styleId="11">
    <w:name w:val="toc 1"/>
    <w:basedOn w:val="a0"/>
    <w:next w:val="a0"/>
    <w:autoRedefine/>
    <w:semiHidden/>
    <w:rsid w:val="006D0A38"/>
    <w:pPr>
      <w:spacing w:before="360" w:after="360" w:line="240" w:lineRule="auto"/>
    </w:pPr>
    <w:rPr>
      <w:rFonts w:ascii="Times New Roman" w:eastAsia="Times New Roman" w:hAnsi="Times New Roman"/>
      <w:b/>
      <w:caps/>
      <w:sz w:val="24"/>
      <w:szCs w:val="24"/>
      <w:lang w:val="en-US"/>
    </w:rPr>
  </w:style>
  <w:style w:type="paragraph" w:styleId="23">
    <w:name w:val="toc 2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character" w:customStyle="1" w:styleId="hl41">
    <w:name w:val="hl41"/>
    <w:rsid w:val="006D0A38"/>
    <w:rPr>
      <w:b/>
      <w:bCs/>
      <w:sz w:val="20"/>
      <w:szCs w:val="20"/>
    </w:rPr>
  </w:style>
  <w:style w:type="paragraph" w:customStyle="1" w:styleId="Web">
    <w:name w:val="Обычный (Web)"/>
    <w:basedOn w:val="a0"/>
    <w:rsid w:val="006D0A38"/>
    <w:pPr>
      <w:spacing w:before="100" w:after="100" w:line="240" w:lineRule="auto"/>
    </w:pPr>
    <w:rPr>
      <w:rFonts w:ascii="Arial Unicode MS" w:eastAsia="Arial Unicode MS" w:hAnsi="Arial Unicode MS"/>
      <w:sz w:val="24"/>
      <w:szCs w:val="24"/>
    </w:rPr>
  </w:style>
  <w:style w:type="paragraph" w:styleId="af6">
    <w:name w:val="Body Text"/>
    <w:basedOn w:val="a0"/>
    <w:link w:val="af7"/>
    <w:rsid w:val="006D0A38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7">
    <w:name w:val="Основной текст Знак"/>
    <w:basedOn w:val="a1"/>
    <w:link w:val="af6"/>
    <w:rsid w:val="006D0A3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4">
    <w:name w:val="Body Text 2"/>
    <w:basedOn w:val="a0"/>
    <w:link w:val="25"/>
    <w:rsid w:val="006D0A38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5">
    <w:name w:val="Основной текст 2 Знак"/>
    <w:basedOn w:val="a1"/>
    <w:link w:val="24"/>
    <w:rsid w:val="006D0A3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">
    <w:name w:val="ConsNonformat Знак"/>
    <w:rsid w:val="006D0A38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6D0A38"/>
    <w:pPr>
      <w:numPr>
        <w:numId w:val="14"/>
      </w:numPr>
      <w:tabs>
        <w:tab w:val="clear" w:pos="360"/>
      </w:tabs>
      <w:spacing w:after="120" w:line="240" w:lineRule="auto"/>
      <w:ind w:left="0" w:firstLine="0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6D0A3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8">
    <w:name w:val="List"/>
    <w:basedOn w:val="a0"/>
    <w:rsid w:val="006D0A38"/>
    <w:pPr>
      <w:spacing w:before="40" w:after="40" w:line="240" w:lineRule="auto"/>
      <w:ind w:left="432" w:hanging="432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Заголовок_ТАБ"/>
    <w:basedOn w:val="a0"/>
    <w:autoRedefine/>
    <w:rsid w:val="006D0A38"/>
    <w:pPr>
      <w:keepNext/>
      <w:spacing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styleId="afa">
    <w:name w:val="Strong"/>
    <w:uiPriority w:val="22"/>
    <w:qFormat/>
    <w:rsid w:val="006D0A38"/>
    <w:rPr>
      <w:b/>
      <w:bCs/>
    </w:rPr>
  </w:style>
  <w:style w:type="character" w:styleId="afb">
    <w:name w:val="Emphasis"/>
    <w:qFormat/>
    <w:rsid w:val="006D0A38"/>
    <w:rPr>
      <w:i/>
      <w:iCs/>
    </w:rPr>
  </w:style>
  <w:style w:type="paragraph" w:customStyle="1" w:styleId="afc">
    <w:name w:val="Заголовок_РИС"/>
    <w:basedOn w:val="a0"/>
    <w:autoRedefine/>
    <w:rsid w:val="006D0A38"/>
    <w:pPr>
      <w:spacing w:before="120" w:after="120" w:line="240" w:lineRule="auto"/>
      <w:jc w:val="center"/>
    </w:pPr>
    <w:rPr>
      <w:rFonts w:ascii="Times New Roman" w:eastAsia="Times New Roman" w:hAnsi="Times New Roman"/>
      <w:i/>
      <w:sz w:val="20"/>
      <w:szCs w:val="20"/>
      <w:lang w:eastAsia="ru-RU"/>
    </w:rPr>
  </w:style>
  <w:style w:type="paragraph" w:customStyle="1" w:styleId="26">
    <w:name w:val="Список2"/>
    <w:basedOn w:val="af8"/>
    <w:rsid w:val="006D0A38"/>
    <w:pPr>
      <w:tabs>
        <w:tab w:val="left" w:pos="851"/>
      </w:tabs>
      <w:ind w:left="850" w:hanging="493"/>
    </w:pPr>
  </w:style>
  <w:style w:type="paragraph" w:customStyle="1" w:styleId="afd">
    <w:name w:val="Спис_заголовок"/>
    <w:basedOn w:val="a0"/>
    <w:next w:val="af8"/>
    <w:rsid w:val="006D0A38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e">
    <w:name w:val="caption"/>
    <w:basedOn w:val="a0"/>
    <w:next w:val="a0"/>
    <w:qFormat/>
    <w:rsid w:val="006D0A38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b"/>
    <w:rsid w:val="006D0A38"/>
  </w:style>
  <w:style w:type="paragraph" w:customStyle="1" w:styleId="aff">
    <w:name w:val="Список_без_б"/>
    <w:basedOn w:val="a0"/>
    <w:rsid w:val="006D0A38"/>
    <w:pPr>
      <w:spacing w:before="40" w:after="40" w:line="240" w:lineRule="auto"/>
      <w:ind w:left="357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aff0">
    <w:name w:val="Таблица"/>
    <w:basedOn w:val="a0"/>
    <w:rsid w:val="006D0A38"/>
    <w:pPr>
      <w:spacing w:before="20" w:after="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">
    <w:name w:val="Текст письма"/>
    <w:basedOn w:val="a0"/>
    <w:rsid w:val="006D0A38"/>
    <w:pPr>
      <w:spacing w:before="60" w:after="60" w:line="240" w:lineRule="auto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3">
    <w:name w:val="Список3"/>
    <w:basedOn w:val="a0"/>
    <w:rsid w:val="006D0A38"/>
    <w:pPr>
      <w:numPr>
        <w:ilvl w:val="1"/>
        <w:numId w:val="16"/>
      </w:numPr>
      <w:tabs>
        <w:tab w:val="clear" w:pos="720"/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12">
    <w:name w:val="Номер1"/>
    <w:basedOn w:val="af8"/>
    <w:rsid w:val="006D0A38"/>
    <w:pPr>
      <w:numPr>
        <w:ilvl w:val="2"/>
        <w:numId w:val="16"/>
      </w:numPr>
      <w:tabs>
        <w:tab w:val="clear" w:pos="1077"/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rsid w:val="006D0A38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styleId="aff1">
    <w:name w:val="Title"/>
    <w:basedOn w:val="a0"/>
    <w:link w:val="aff2"/>
    <w:qFormat/>
    <w:rsid w:val="006D0A38"/>
    <w:pPr>
      <w:spacing w:after="24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f2">
    <w:name w:val="Название Знак"/>
    <w:basedOn w:val="a1"/>
    <w:link w:val="aff1"/>
    <w:rsid w:val="006D0A3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Cell">
    <w:name w:val="ConsCell"/>
    <w:rsid w:val="006D0A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Обычный1"/>
    <w:rsid w:val="006D0A3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3">
    <w:name w:val="Table Grid"/>
    <w:basedOn w:val="a2"/>
    <w:rsid w:val="006D0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0"/>
    <w:uiPriority w:val="99"/>
    <w:rsid w:val="006D0A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5">
    <w:name w:val="FollowedHyperlink"/>
    <w:uiPriority w:val="99"/>
    <w:unhideWhenUsed/>
    <w:rsid w:val="006D0A38"/>
    <w:rPr>
      <w:color w:val="800080"/>
      <w:u w:val="single"/>
    </w:rPr>
  </w:style>
  <w:style w:type="paragraph" w:customStyle="1" w:styleId="14">
    <w:name w:val="Абзац списка1"/>
    <w:basedOn w:val="a0"/>
    <w:rsid w:val="00020E58"/>
    <w:pPr>
      <w:suppressAutoHyphens/>
      <w:spacing w:after="200" w:line="276" w:lineRule="auto"/>
      <w:ind w:left="720"/>
      <w:contextualSpacing/>
    </w:pPr>
    <w:rPr>
      <w:lang w:eastAsia="zh-CN"/>
    </w:rPr>
  </w:style>
  <w:style w:type="paragraph" w:customStyle="1" w:styleId="Default">
    <w:name w:val="Default"/>
    <w:rsid w:val="00D423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D423E6"/>
  </w:style>
  <w:style w:type="character" w:customStyle="1" w:styleId="aff6">
    <w:name w:val="Схема документа Знак"/>
    <w:basedOn w:val="a1"/>
    <w:link w:val="aff7"/>
    <w:uiPriority w:val="99"/>
    <w:semiHidden/>
    <w:rsid w:val="0053161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f7">
    <w:name w:val="Document Map"/>
    <w:basedOn w:val="a0"/>
    <w:link w:val="aff6"/>
    <w:uiPriority w:val="99"/>
    <w:semiHidden/>
    <w:unhideWhenUsed/>
    <w:rsid w:val="00531611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paragraph" w:customStyle="1" w:styleId="ListParagraph1">
    <w:name w:val="List Paragraph1"/>
    <w:basedOn w:val="a0"/>
    <w:uiPriority w:val="99"/>
    <w:semiHidden/>
    <w:rsid w:val="00531611"/>
    <w:pPr>
      <w:spacing w:after="0" w:line="360" w:lineRule="auto"/>
      <w:ind w:left="720" w:firstLine="964"/>
      <w:contextualSpacing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1"/>
    <w:rsid w:val="00531611"/>
  </w:style>
  <w:style w:type="character" w:customStyle="1" w:styleId="color210">
    <w:name w:val="color_210"/>
    <w:rsid w:val="00531611"/>
    <w:rPr>
      <w:rFonts w:ascii="Times New Roman" w:hAnsi="Times New Roman" w:cs="Times New Roman" w:hint="default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22AD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6D0A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aliases w:val="H2,&quot;Изумруд&quot;"/>
    <w:basedOn w:val="a0"/>
    <w:next w:val="a0"/>
    <w:link w:val="20"/>
    <w:uiPriority w:val="9"/>
    <w:qFormat/>
    <w:rsid w:val="006D0A3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Arial"/>
      <w:b/>
      <w:bCs/>
      <w:lang w:eastAsia="ru-RU"/>
    </w:rPr>
  </w:style>
  <w:style w:type="paragraph" w:styleId="30">
    <w:name w:val="heading 3"/>
    <w:aliases w:val="H3,&quot;Сапфир&quot;"/>
    <w:basedOn w:val="a0"/>
    <w:next w:val="a0"/>
    <w:link w:val="31"/>
    <w:qFormat/>
    <w:rsid w:val="009D12FB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/>
      <w:sz w:val="40"/>
      <w:szCs w:val="20"/>
      <w:lang w:val="en-US" w:eastAsia="ru-RU"/>
    </w:rPr>
  </w:style>
  <w:style w:type="paragraph" w:styleId="4">
    <w:name w:val="heading 4"/>
    <w:basedOn w:val="a0"/>
    <w:next w:val="a0"/>
    <w:link w:val="40"/>
    <w:qFormat/>
    <w:rsid w:val="006D0A3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6D0A38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/>
      <w:sz w:val="28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6D0A38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6D0A38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6D0A38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6D0A38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6D0A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aliases w:val="H2 Знак,&quot;Изумруд&quot; Знак"/>
    <w:basedOn w:val="a1"/>
    <w:link w:val="2"/>
    <w:uiPriority w:val="9"/>
    <w:rsid w:val="006D0A38"/>
    <w:rPr>
      <w:rFonts w:ascii="Arial" w:eastAsia="Times New Roman" w:hAnsi="Arial" w:cs="Arial"/>
      <w:b/>
      <w:bCs/>
      <w:lang w:eastAsia="ru-RU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9D12FB"/>
    <w:rPr>
      <w:rFonts w:ascii="Times New Roman" w:eastAsia="Times New Roman" w:hAnsi="Times New Roman" w:cs="Times New Roman"/>
      <w:sz w:val="40"/>
      <w:szCs w:val="20"/>
      <w:lang w:val="en-US" w:eastAsia="ru-RU"/>
    </w:rPr>
  </w:style>
  <w:style w:type="character" w:customStyle="1" w:styleId="40">
    <w:name w:val="Заголовок 4 Знак"/>
    <w:basedOn w:val="a1"/>
    <w:link w:val="4"/>
    <w:rsid w:val="006D0A38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1"/>
    <w:link w:val="5"/>
    <w:rsid w:val="006D0A38"/>
    <w:rPr>
      <w:rFonts w:ascii="Arial Narrow" w:eastAsia="Times New Roman" w:hAnsi="Arial Narrow" w:cs="Times New Roman"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6D0A3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6D0A3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6D0A38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6D0A38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styleId="a4">
    <w:name w:val="header"/>
    <w:basedOn w:val="a0"/>
    <w:link w:val="a5"/>
    <w:unhideWhenUsed/>
    <w:rsid w:val="003C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3C007A"/>
    <w:rPr>
      <w:rFonts w:ascii="Calibri" w:eastAsia="Calibri" w:hAnsi="Calibri" w:cs="Times New Roman"/>
    </w:rPr>
  </w:style>
  <w:style w:type="paragraph" w:styleId="a6">
    <w:name w:val="footer"/>
    <w:basedOn w:val="a0"/>
    <w:link w:val="a7"/>
    <w:unhideWhenUsed/>
    <w:rsid w:val="003C0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3C007A"/>
    <w:rPr>
      <w:rFonts w:ascii="Calibri" w:eastAsia="Calibri" w:hAnsi="Calibri" w:cs="Times New Roman"/>
    </w:rPr>
  </w:style>
  <w:style w:type="paragraph" w:styleId="a8">
    <w:name w:val="Balloon Text"/>
    <w:basedOn w:val="a0"/>
    <w:link w:val="a9"/>
    <w:uiPriority w:val="99"/>
    <w:semiHidden/>
    <w:unhideWhenUsed/>
    <w:rsid w:val="00E01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E01D24"/>
    <w:rPr>
      <w:rFonts w:ascii="Segoe UI" w:eastAsia="Calibri" w:hAnsi="Segoe UI" w:cs="Segoe UI"/>
      <w:sz w:val="18"/>
      <w:szCs w:val="18"/>
    </w:rPr>
  </w:style>
  <w:style w:type="paragraph" w:styleId="aa">
    <w:name w:val="List Paragraph"/>
    <w:basedOn w:val="a0"/>
    <w:uiPriority w:val="34"/>
    <w:qFormat/>
    <w:rsid w:val="009D12FB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ConsPlusTitle">
    <w:name w:val="ConsPlusTitle"/>
    <w:rsid w:val="009D12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9D12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D0A3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D12F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 Indent"/>
    <w:basedOn w:val="a0"/>
    <w:link w:val="ac"/>
    <w:rsid w:val="009D12F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9D12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rsid w:val="005A32B7"/>
    <w:rPr>
      <w:color w:val="0000FF"/>
      <w:u w:val="single"/>
    </w:rPr>
  </w:style>
  <w:style w:type="paragraph" w:customStyle="1" w:styleId="ConsNonformat0">
    <w:name w:val="ConsNonformat"/>
    <w:rsid w:val="006D0A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6D0A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uiPriority w:val="99"/>
    <w:rsid w:val="006D0A3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e">
    <w:name w:val="annotation reference"/>
    <w:semiHidden/>
    <w:rsid w:val="006D0A38"/>
    <w:rPr>
      <w:sz w:val="16"/>
      <w:szCs w:val="16"/>
    </w:rPr>
  </w:style>
  <w:style w:type="paragraph" w:styleId="af">
    <w:name w:val="annotation text"/>
    <w:basedOn w:val="a0"/>
    <w:link w:val="af0"/>
    <w:semiHidden/>
    <w:rsid w:val="006D0A38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af0">
    <w:name w:val="Текст примечания Знак"/>
    <w:basedOn w:val="a1"/>
    <w:link w:val="af"/>
    <w:semiHidden/>
    <w:rsid w:val="006D0A3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TML">
    <w:name w:val="HTML Preformatted"/>
    <w:basedOn w:val="a0"/>
    <w:link w:val="HTML0"/>
    <w:rsid w:val="006D0A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6D0A38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1">
    <w:name w:val="Body Text Indent 2"/>
    <w:basedOn w:val="a0"/>
    <w:link w:val="22"/>
    <w:rsid w:val="006D0A38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6D0A38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6D0A38"/>
    <w:pPr>
      <w:spacing w:after="0" w:line="240" w:lineRule="auto"/>
      <w:ind w:firstLine="540"/>
      <w:jc w:val="both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6D0A3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1">
    <w:name w:val="Обычный текст"/>
    <w:basedOn w:val="a0"/>
    <w:rsid w:val="006D0A38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2">
    <w:name w:val="footnote text"/>
    <w:basedOn w:val="a0"/>
    <w:link w:val="af3"/>
    <w:semiHidden/>
    <w:rsid w:val="006D0A3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Текст сноски Знак"/>
    <w:basedOn w:val="a1"/>
    <w:link w:val="af2"/>
    <w:semiHidden/>
    <w:rsid w:val="006D0A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6D0A38"/>
    <w:rPr>
      <w:vertAlign w:val="superscript"/>
    </w:rPr>
  </w:style>
  <w:style w:type="character" w:styleId="af5">
    <w:name w:val="page number"/>
    <w:basedOn w:val="a1"/>
    <w:rsid w:val="006D0A38"/>
  </w:style>
  <w:style w:type="paragraph" w:styleId="11">
    <w:name w:val="toc 1"/>
    <w:basedOn w:val="a0"/>
    <w:next w:val="a0"/>
    <w:autoRedefine/>
    <w:semiHidden/>
    <w:rsid w:val="006D0A38"/>
    <w:pPr>
      <w:spacing w:before="360" w:after="360" w:line="240" w:lineRule="auto"/>
    </w:pPr>
    <w:rPr>
      <w:rFonts w:ascii="Times New Roman" w:eastAsia="Times New Roman" w:hAnsi="Times New Roman"/>
      <w:b/>
      <w:caps/>
      <w:sz w:val="24"/>
      <w:szCs w:val="24"/>
      <w:lang w:val="en-US"/>
    </w:rPr>
  </w:style>
  <w:style w:type="paragraph" w:styleId="23">
    <w:name w:val="toc 2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6D0A38"/>
    <w:pPr>
      <w:spacing w:after="0" w:line="240" w:lineRule="auto"/>
    </w:pPr>
    <w:rPr>
      <w:rFonts w:ascii="Times New Roman" w:eastAsia="Times New Roman" w:hAnsi="Times New Roman"/>
      <w:szCs w:val="24"/>
      <w:lang w:val="en-US"/>
    </w:rPr>
  </w:style>
  <w:style w:type="character" w:customStyle="1" w:styleId="hl41">
    <w:name w:val="hl41"/>
    <w:rsid w:val="006D0A38"/>
    <w:rPr>
      <w:b/>
      <w:bCs/>
      <w:sz w:val="20"/>
      <w:szCs w:val="20"/>
    </w:rPr>
  </w:style>
  <w:style w:type="paragraph" w:customStyle="1" w:styleId="Web">
    <w:name w:val="Обычный (Web)"/>
    <w:basedOn w:val="a0"/>
    <w:rsid w:val="006D0A38"/>
    <w:pPr>
      <w:spacing w:before="100" w:after="100" w:line="240" w:lineRule="auto"/>
    </w:pPr>
    <w:rPr>
      <w:rFonts w:ascii="Arial Unicode MS" w:eastAsia="Arial Unicode MS" w:hAnsi="Arial Unicode MS"/>
      <w:sz w:val="24"/>
      <w:szCs w:val="24"/>
    </w:rPr>
  </w:style>
  <w:style w:type="paragraph" w:styleId="af6">
    <w:name w:val="Body Text"/>
    <w:basedOn w:val="a0"/>
    <w:link w:val="af7"/>
    <w:rsid w:val="006D0A38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7">
    <w:name w:val="Основной текст Знак"/>
    <w:basedOn w:val="a1"/>
    <w:link w:val="af6"/>
    <w:rsid w:val="006D0A3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4">
    <w:name w:val="Body Text 2"/>
    <w:basedOn w:val="a0"/>
    <w:link w:val="25"/>
    <w:rsid w:val="006D0A38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25">
    <w:name w:val="Основной текст 2 Знак"/>
    <w:basedOn w:val="a1"/>
    <w:link w:val="24"/>
    <w:rsid w:val="006D0A3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">
    <w:name w:val="ConsNonformat Знак"/>
    <w:rsid w:val="006D0A38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6D0A38"/>
    <w:pPr>
      <w:numPr>
        <w:numId w:val="14"/>
      </w:numPr>
      <w:tabs>
        <w:tab w:val="clear" w:pos="360"/>
      </w:tabs>
      <w:spacing w:after="120" w:line="240" w:lineRule="auto"/>
      <w:ind w:left="0" w:firstLine="0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6D0A3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8">
    <w:name w:val="List"/>
    <w:basedOn w:val="a0"/>
    <w:rsid w:val="006D0A38"/>
    <w:pPr>
      <w:spacing w:before="40" w:after="40" w:line="240" w:lineRule="auto"/>
      <w:ind w:left="432" w:hanging="432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Заголовок_ТАБ"/>
    <w:basedOn w:val="a0"/>
    <w:autoRedefine/>
    <w:rsid w:val="006D0A38"/>
    <w:pPr>
      <w:keepNext/>
      <w:spacing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styleId="afa">
    <w:name w:val="Strong"/>
    <w:uiPriority w:val="22"/>
    <w:qFormat/>
    <w:rsid w:val="006D0A38"/>
    <w:rPr>
      <w:b/>
      <w:bCs/>
    </w:rPr>
  </w:style>
  <w:style w:type="character" w:styleId="afb">
    <w:name w:val="Emphasis"/>
    <w:qFormat/>
    <w:rsid w:val="006D0A38"/>
    <w:rPr>
      <w:i/>
      <w:iCs/>
    </w:rPr>
  </w:style>
  <w:style w:type="paragraph" w:customStyle="1" w:styleId="afc">
    <w:name w:val="Заголовок_РИС"/>
    <w:basedOn w:val="a0"/>
    <w:autoRedefine/>
    <w:rsid w:val="006D0A38"/>
    <w:pPr>
      <w:spacing w:before="120" w:after="120" w:line="240" w:lineRule="auto"/>
      <w:jc w:val="center"/>
    </w:pPr>
    <w:rPr>
      <w:rFonts w:ascii="Times New Roman" w:eastAsia="Times New Roman" w:hAnsi="Times New Roman"/>
      <w:i/>
      <w:sz w:val="20"/>
      <w:szCs w:val="20"/>
      <w:lang w:eastAsia="ru-RU"/>
    </w:rPr>
  </w:style>
  <w:style w:type="paragraph" w:customStyle="1" w:styleId="26">
    <w:name w:val="Список2"/>
    <w:basedOn w:val="af8"/>
    <w:rsid w:val="006D0A38"/>
    <w:pPr>
      <w:tabs>
        <w:tab w:val="left" w:pos="851"/>
      </w:tabs>
      <w:ind w:left="850" w:hanging="493"/>
    </w:pPr>
  </w:style>
  <w:style w:type="paragraph" w:customStyle="1" w:styleId="afd">
    <w:name w:val="Спис_заголовок"/>
    <w:basedOn w:val="a0"/>
    <w:next w:val="af8"/>
    <w:rsid w:val="006D0A38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e">
    <w:name w:val="caption"/>
    <w:basedOn w:val="a0"/>
    <w:next w:val="a0"/>
    <w:qFormat/>
    <w:rsid w:val="006D0A38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b"/>
    <w:rsid w:val="006D0A38"/>
  </w:style>
  <w:style w:type="paragraph" w:customStyle="1" w:styleId="aff">
    <w:name w:val="Список_без_б"/>
    <w:basedOn w:val="a0"/>
    <w:rsid w:val="006D0A38"/>
    <w:pPr>
      <w:spacing w:before="40" w:after="40" w:line="240" w:lineRule="auto"/>
      <w:ind w:left="357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aff0">
    <w:name w:val="Таблица"/>
    <w:basedOn w:val="a0"/>
    <w:rsid w:val="006D0A38"/>
    <w:pPr>
      <w:spacing w:before="20" w:after="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">
    <w:name w:val="Текст письма"/>
    <w:basedOn w:val="a0"/>
    <w:rsid w:val="006D0A38"/>
    <w:pPr>
      <w:spacing w:before="60" w:after="60" w:line="240" w:lineRule="auto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3">
    <w:name w:val="Список3"/>
    <w:basedOn w:val="a0"/>
    <w:rsid w:val="006D0A38"/>
    <w:pPr>
      <w:numPr>
        <w:ilvl w:val="1"/>
        <w:numId w:val="16"/>
      </w:numPr>
      <w:tabs>
        <w:tab w:val="clear" w:pos="720"/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12">
    <w:name w:val="Номер1"/>
    <w:basedOn w:val="af8"/>
    <w:rsid w:val="006D0A38"/>
    <w:pPr>
      <w:numPr>
        <w:ilvl w:val="2"/>
        <w:numId w:val="16"/>
      </w:numPr>
      <w:tabs>
        <w:tab w:val="clear" w:pos="1077"/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rsid w:val="006D0A38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styleId="aff1">
    <w:name w:val="Title"/>
    <w:basedOn w:val="a0"/>
    <w:link w:val="aff2"/>
    <w:qFormat/>
    <w:rsid w:val="006D0A38"/>
    <w:pPr>
      <w:spacing w:after="24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f2">
    <w:name w:val="Название Знак"/>
    <w:basedOn w:val="a1"/>
    <w:link w:val="aff1"/>
    <w:rsid w:val="006D0A3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Cell">
    <w:name w:val="ConsCell"/>
    <w:rsid w:val="006D0A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Обычный1"/>
    <w:rsid w:val="006D0A3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3">
    <w:name w:val="Table Grid"/>
    <w:basedOn w:val="a2"/>
    <w:rsid w:val="006D0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0"/>
    <w:uiPriority w:val="99"/>
    <w:rsid w:val="006D0A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5">
    <w:name w:val="FollowedHyperlink"/>
    <w:uiPriority w:val="99"/>
    <w:unhideWhenUsed/>
    <w:rsid w:val="006D0A38"/>
    <w:rPr>
      <w:color w:val="800080"/>
      <w:u w:val="single"/>
    </w:rPr>
  </w:style>
  <w:style w:type="paragraph" w:customStyle="1" w:styleId="14">
    <w:name w:val="Абзац списка1"/>
    <w:basedOn w:val="a0"/>
    <w:rsid w:val="00020E58"/>
    <w:pPr>
      <w:suppressAutoHyphens/>
      <w:spacing w:after="200" w:line="276" w:lineRule="auto"/>
      <w:ind w:left="720"/>
      <w:contextualSpacing/>
    </w:pPr>
    <w:rPr>
      <w:lang w:eastAsia="zh-CN"/>
    </w:rPr>
  </w:style>
  <w:style w:type="paragraph" w:customStyle="1" w:styleId="Default">
    <w:name w:val="Default"/>
    <w:rsid w:val="00D423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D423E6"/>
  </w:style>
  <w:style w:type="character" w:customStyle="1" w:styleId="aff6">
    <w:name w:val="Схема документа Знак"/>
    <w:basedOn w:val="a1"/>
    <w:link w:val="aff7"/>
    <w:uiPriority w:val="99"/>
    <w:semiHidden/>
    <w:rsid w:val="0053161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f7">
    <w:name w:val="Document Map"/>
    <w:basedOn w:val="a0"/>
    <w:link w:val="aff6"/>
    <w:uiPriority w:val="99"/>
    <w:semiHidden/>
    <w:unhideWhenUsed/>
    <w:rsid w:val="00531611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paragraph" w:customStyle="1" w:styleId="ListParagraph1">
    <w:name w:val="List Paragraph1"/>
    <w:basedOn w:val="a0"/>
    <w:uiPriority w:val="99"/>
    <w:semiHidden/>
    <w:rsid w:val="00531611"/>
    <w:pPr>
      <w:spacing w:after="0" w:line="360" w:lineRule="auto"/>
      <w:ind w:left="720" w:firstLine="964"/>
      <w:contextualSpacing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1"/>
    <w:rsid w:val="00531611"/>
  </w:style>
  <w:style w:type="character" w:customStyle="1" w:styleId="color210">
    <w:name w:val="color_210"/>
    <w:rsid w:val="00531611"/>
    <w:rPr>
      <w:rFonts w:ascii="Times New Roman" w:hAnsi="Times New Roman" w:cs="Times New Roman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suslugi.ru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s://rosreestr.gov.ru/activity/gosudarstvennoe-upravlenie-v-sfere-ispolzovaniya-i-okhrany-zemel/poluchenie-svedeniy-iz-gosudarstvennogo-fonda-dannykh-poluchennykh-v-rezultate-zemleustroystva/blanki-obraztsy-zayavleniy-xml-shemy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lk.rosreestr.ru/eservices/real-estate-objects-onlin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mfc-nso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gosuslugi.ru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rosreestr.gov.ru/activity/kadastrovaya-otsenka/fond-dannykh-gosudarstvennoy-kadastrovoy-otsenki/poluchit-svedeniya-kadastrovoy-otsenk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pkk.rosreestr.ru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482AC-C644-4C4A-800C-5A796F10F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14</Pages>
  <Words>4368</Words>
  <Characters>24902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Admin1</cp:lastModifiedBy>
  <cp:revision>4</cp:revision>
  <cp:lastPrinted>2022-12-23T04:48:00Z</cp:lastPrinted>
  <dcterms:created xsi:type="dcterms:W3CDTF">2023-09-12T04:46:00Z</dcterms:created>
  <dcterms:modified xsi:type="dcterms:W3CDTF">2023-09-12T07:24:00Z</dcterms:modified>
</cp:coreProperties>
</file>