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AD" w:rsidRDefault="007E22AD" w:rsidP="007E22AD">
      <w:r>
        <w:rPr>
          <w:noProof/>
          <w:lang w:eastAsia="ru-RU"/>
        </w:rPr>
        <mc:AlternateContent>
          <mc:Choice Requires="wpg">
            <w:drawing>
              <wp:anchor distT="0" distB="0" distL="114300" distR="114300" simplePos="0" relativeHeight="251659264" behindDoc="0" locked="0" layoutInCell="1" allowOverlap="1" wp14:anchorId="2473DDEC" wp14:editId="26C4CE06">
                <wp:simplePos x="0" y="0"/>
                <wp:positionH relativeFrom="column">
                  <wp:posOffset>-156210</wp:posOffset>
                </wp:positionH>
                <wp:positionV relativeFrom="paragraph">
                  <wp:posOffset>-554990</wp:posOffset>
                </wp:positionV>
                <wp:extent cx="6987540" cy="1645920"/>
                <wp:effectExtent l="0" t="0" r="3810" b="0"/>
                <wp:wrapNone/>
                <wp:docPr id="110" name="Группа 1"/>
                <wp:cNvGraphicFramePr/>
                <a:graphic xmlns:a="http://schemas.openxmlformats.org/drawingml/2006/main">
                  <a:graphicData uri="http://schemas.microsoft.com/office/word/2010/wordprocessingGroup">
                    <wpg:wgp>
                      <wpg:cNvGrpSpPr/>
                      <wpg:grpSpPr bwMode="auto">
                        <a:xfrm>
                          <a:off x="0" y="0"/>
                          <a:ext cx="6987540" cy="1645920"/>
                          <a:chOff x="0" y="0"/>
                          <a:chExt cx="687" cy="215"/>
                        </a:xfrm>
                      </wpg:grpSpPr>
                      <wps:wsp>
                        <wps:cNvPr id="111" name="Rectangle 3" hidden="1"/>
                        <wps:cNvSpPr>
                          <a:spLocks noChangeArrowheads="1" noChangeShapeType="1"/>
                        </wps:cNvSpPr>
                        <wps:spPr bwMode="auto">
                          <a:xfrm>
                            <a:off x="0" y="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2" name="Group 4"/>
                        <wpg:cNvGrpSpPr>
                          <a:grpSpLocks/>
                        </wpg:cNvGrpSpPr>
                        <wpg:grpSpPr bwMode="auto">
                          <a:xfrm>
                            <a:off x="0" y="0"/>
                            <a:ext cx="687" cy="215"/>
                            <a:chOff x="0" y="0"/>
                            <a:chExt cx="686" cy="214"/>
                          </a:xfrm>
                        </wpg:grpSpPr>
                        <wps:wsp>
                          <wps:cNvPr id="118" name="Rectangle 5" hidden="1"/>
                          <wps:cNvSpPr>
                            <a:spLocks noChangeArrowheads="1" noChangeShapeType="1"/>
                          </wps:cNvSpPr>
                          <wps:spPr bwMode="auto">
                            <a:xfrm>
                              <a:off x="0" y="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19" name="Rectangle 6"/>
                          <wps:cNvSpPr>
                            <a:spLocks noChangeArrowheads="1" noChangeShapeType="1"/>
                          </wps:cNvSpPr>
                          <wps:spPr bwMode="auto">
                            <a:xfrm>
                              <a:off x="336" y="18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0" name="Rectangle 7"/>
                          <wps:cNvSpPr>
                            <a:spLocks noChangeArrowheads="1" noChangeShapeType="1"/>
                          </wps:cNvSpPr>
                          <wps:spPr bwMode="auto">
                            <a:xfrm>
                              <a:off x="0" y="18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1" name="Rectangle 8"/>
                          <wps:cNvSpPr>
                            <a:spLocks noChangeArrowheads="1" noChangeShapeType="1"/>
                          </wps:cNvSpPr>
                          <wps:spPr bwMode="auto">
                            <a:xfrm>
                              <a:off x="336" y="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2" name="Rectangle 9"/>
                          <wps:cNvSpPr>
                            <a:spLocks noChangeArrowheads="1" noChangeShapeType="1"/>
                          </wps:cNvSpPr>
                          <wps:spPr bwMode="auto">
                            <a:xfrm>
                              <a:off x="0" y="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3" name="Rectangle 10"/>
                          <wps:cNvSpPr>
                            <a:spLocks noChangeArrowheads="1" noChangeShapeType="1"/>
                          </wps:cNvSpPr>
                          <wps:spPr bwMode="auto">
                            <a:xfrm>
                              <a:off x="0" y="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4" name="Rectangle 11"/>
                          <wps:cNvSpPr>
                            <a:spLocks noChangeArrowheads="1" noChangeShapeType="1"/>
                          </wps:cNvSpPr>
                          <wps:spPr bwMode="auto">
                            <a:xfrm>
                              <a:off x="0" y="10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5" name="Rectangle 12"/>
                          <wps:cNvSpPr>
                            <a:spLocks noChangeArrowheads="1" noChangeShapeType="1"/>
                          </wps:cNvSpPr>
                          <wps:spPr bwMode="auto">
                            <a:xfrm>
                              <a:off x="663" y="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6" name="Rectangle 13"/>
                          <wps:cNvSpPr>
                            <a:spLocks noChangeArrowheads="1" noChangeShapeType="1"/>
                          </wps:cNvSpPr>
                          <wps:spPr bwMode="auto">
                            <a:xfrm>
                              <a:off x="663" y="10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13" name="Text Box 14"/>
                        <wps:cNvSpPr txBox="1">
                          <a:spLocks noChangeArrowheads="1" noChangeShapeType="1"/>
                        </wps:cNvSpPr>
                        <wps:spPr bwMode="auto">
                          <a:xfrm>
                            <a:off x="23" y="2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D1ACF" w:rsidRDefault="009D1ACF" w:rsidP="007E22AD">
                              <w:pPr>
                                <w:widowControl w:val="0"/>
                                <w:jc w:val="center"/>
                                <w:rPr>
                                  <w:rFonts w:cs="Calibri"/>
                                  <w:b/>
                                  <w:bCs/>
                                  <w:i/>
                                  <w:iCs/>
                                  <w:color w:val="000066"/>
                                  <w:sz w:val="96"/>
                                  <w:szCs w:val="96"/>
                                </w:rPr>
                              </w:pPr>
                              <w:r>
                                <w:rPr>
                                  <w:rFonts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114" name="Text Box 15"/>
                        <wps:cNvSpPr txBox="1">
                          <a:spLocks noChangeArrowheads="1" noChangeShapeType="1"/>
                        </wps:cNvSpPr>
                        <wps:spPr bwMode="auto">
                          <a:xfrm>
                            <a:off x="474" y="13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D1ACF" w:rsidRDefault="009D1ACF" w:rsidP="007E22AD">
                              <w:pPr>
                                <w:widowControl w:val="0"/>
                                <w:rPr>
                                  <w:rFonts w:ascii="Arial Narrow" w:hAnsi="Arial Narrow"/>
                                  <w:b/>
                                  <w:bCs/>
                                </w:rPr>
                              </w:pPr>
                              <w:r>
                                <w:rPr>
                                  <w:rFonts w:ascii="Arial Narrow" w:hAnsi="Arial Narrow"/>
                                  <w:b/>
                                  <w:bCs/>
                                </w:rPr>
                                <w:t xml:space="preserve">    № 08 от 15 июня  2023 г.</w:t>
                              </w:r>
                            </w:p>
                          </w:txbxContent>
                        </wps:txbx>
                        <wps:bodyPr rot="0" vert="horz" wrap="square" lIns="36195" tIns="36195" rIns="36195" bIns="36195" anchor="t" anchorCtr="0" upright="1">
                          <a:noAutofit/>
                        </wps:bodyPr>
                      </wps:wsp>
                      <wps:wsp>
                        <wps:cNvPr id="115" name="Text Box 16"/>
                        <wps:cNvSpPr txBox="1">
                          <a:spLocks noChangeArrowheads="1" noChangeShapeType="1"/>
                        </wps:cNvSpPr>
                        <wps:spPr bwMode="auto">
                          <a:xfrm>
                            <a:off x="486" y="16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D1ACF" w:rsidRDefault="009D1ACF" w:rsidP="007E22AD"/>
                          </w:txbxContent>
                        </wps:txbx>
                        <wps:bodyPr rot="0" vert="horz" wrap="square" lIns="36195" tIns="36195" rIns="36195" bIns="36195" anchor="t" anchorCtr="0" upright="1">
                          <a:noAutofit/>
                        </wps:bodyPr>
                      </wps:wsp>
                      <wps:wsp>
                        <wps:cNvPr id="116" name="Line 17"/>
                        <wps:cNvCnPr/>
                        <wps:spPr bwMode="auto">
                          <a:xfrm>
                            <a:off x="45" y="128"/>
                            <a:ext cx="596" cy="0"/>
                          </a:xfrm>
                          <a:prstGeom prst="line">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Text Box 18"/>
                        <wps:cNvSpPr txBox="1">
                          <a:spLocks noChangeArrowheads="1" noChangeShapeType="1"/>
                        </wps:cNvSpPr>
                        <wps:spPr bwMode="auto">
                          <a:xfrm>
                            <a:off x="45" y="13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D1ACF" w:rsidRDefault="009D1ACF" w:rsidP="007E22AD">
                              <w:pPr>
                                <w:widowControl w:val="0"/>
                                <w:rPr>
                                  <w:b/>
                                  <w:bCs/>
                                </w:rPr>
                              </w:pPr>
                              <w:r>
                                <w:rPr>
                                  <w:b/>
                                  <w:bCs/>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2.3pt;margin-top:-43.7pt;width:550.2pt;height:129.6pt;z-index:251659264"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">
                <v:rect id="Rectangle 3" o:spid="_x0000_s1027" style="position:absolute;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akMIA&#10;AADcAAAADwAAAGRycy9kb3ducmV2LnhtbERPS4vCMBC+C/6HMII3TbuoSNcoi7KgsPg+eJxtZtvS&#10;ZlKarNZ/bwTB23x8z5ktWlOJKzWusKwgHkYgiFOrC84UnE/fgykI55E1VpZJwZ0cLObdzgwTbW98&#10;oOvRZyKEsEtQQe59nUjp0pwMuqGtiQP3ZxuDPsAmk7rBWwg3lfyIook0WHBoyLGmZU5pefw3Cnbn&#10;nZyufk/bfbkp1xc9Gf2MNxel+r326xOEp9a/xS/3Wof5cQzPZ8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JqQwgAAANwAAAAPAAAAAAAAAAAAAAAAAJgCAABkcnMvZG93&#10;bnJldi54bWxQSwUGAAAAAAQABAD1AAAAhwMAAAAA&#10;" stroked="f">
                  <v:stroke joinstyle="round"/>
                  <o:lock v:ext="edit" shapetype="t"/>
                  <v:textbox inset="2.88pt,2.88pt,2.88pt,2.88pt"/>
                </v:rect>
                <v:group id="Group 4" o:spid="_x0000_s1028" style="position:absolute;width:687;height:215"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5" o:spid="_x0000_s1029" style="position:absolute;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zDcYA&#10;AADcAAAADwAAAGRycy9kb3ducmV2LnhtbESPQWvCQBCF7wX/wzKCt7qxWJHUVcQiKBRt1YPHaXaa&#10;hGRnQ3bV+O+dg9DbDO/Ne9/MFp2r1ZXaUHo2MBomoIgzb0vODZyO69cpqBCRLdaeycCdAizmvZcZ&#10;ptbf+Ieuh5grCeGQooEixibVOmQFOQxD3xCL9udbh1HWNte2xZuEu1q/JclEOyxZGgpsaFVQVh0u&#10;zsD+tNfTz9/j7rvaVpuznYy/3rdnYwb9bvkBKlIX/83P640V/JHQyjMygZ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4zDcYAAADcAAAADwAAAAAAAAAAAAAAAACYAgAAZHJz&#10;L2Rvd25yZXYueG1sUEsFBgAAAAAEAAQA9QAAAIsDAAAAAA==&#10;" stroked="f">
                    <v:stroke joinstyle="round"/>
                    <o:lock v:ext="edit" shapetype="t"/>
                    <v:textbox inset="2.88pt,2.88pt,2.88pt,2.88pt"/>
                  </v:rect>
                  <v:rect id="Rectangle 6" o:spid="_x0000_s1030" style="position:absolute;left:336;top:18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XgMMA&#10;AADcAAAADwAAAGRycy9kb3ducmV2LnhtbERP22rCQBB9F/oPyxR8Ed3oQ9HoKmlLVcR7+wFDdkxC&#10;s7NpdtX4911B8G0O5zqTWWNKcaHaFZYV9HsRCOLU6oIzBT/fX90hCOeRNZaWScGNHMymL60Jxtpe&#10;+UCXo89ECGEXo4Lc+yqW0qU5GXQ9WxEH7mRrgz7AOpO6xmsIN6UcRNGbNFhwaMixoo+c0t/j2ShY&#10;7xO76pTvbrlrNqd5sl0cPv8WSrVfm2QMwlPjn+KHe6nD/P4I7s+EC+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FXgMMAAADcAAAADwAAAAAAAAAAAAAAAACYAgAAZHJzL2Rv&#10;d25yZXYueG1sUEsFBgAAAAAEAAQA9QAAAIgDAAAAAA==&#10;" fillcolor="#69c" stroked="f" strokecolor="black [0]" strokeweight="0" insetpen="t">
                    <v:shadow color="#ccc"/>
                    <o:lock v:ext="edit" shapetype="t"/>
                    <v:textbox inset="2.88pt,2.88pt,2.88pt,2.88pt"/>
                  </v:rect>
                  <v:rect id="Rectangle 7" o:spid="_x0000_s1031" style="position:absolute;top:18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zQscA&#10;AADcAAAADwAAAGRycy9kb3ducmV2LnhtbESPQWvCQBCF74X+h2UKXopu9GBrdJVSEKQeWrWixyE7&#10;TUKzs3F3o+m/7xwKvc3w3rz3zWLVu0ZdKcTas4HxKANFXHhbc2ng87AePoOKCdli45kM/FCE1fL+&#10;boG59Tfe0XWfSiUhHHM0UKXU5lrHoiKHceRbYtG+fHCYZA2ltgFvEu4aPcmyqXZYszRU2NJrRcX3&#10;vnMGQvduuzc+bh/P04/ZpTlts8PmyZjBQ/8yB5WoT//mv+uNFfyJ4MszMoF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kM0LHAAAA3AAAAA8AAAAAAAAAAAAAAAAAmAIAAGRy&#10;cy9kb3ducmV2LnhtbFBLBQYAAAAABAAEAPUAAACMAwAAAAA=&#10;" fillcolor="#006" stroked="f" strokecolor="black [0]" strokeweight="0" insetpen="t">
                    <v:shadow color="#ccc"/>
                    <o:lock v:ext="edit" shapetype="t"/>
                    <v:textbox inset="2.88pt,2.88pt,2.88pt,2.88pt"/>
                  </v:rect>
                  <v:rect id="Rectangle 8" o:spid="_x0000_s1032" style="position:absolute;left:336;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K88MA&#10;AADcAAAADwAAAGRycy9kb3ducmV2LnhtbERPTWvCQBC9C/0PyxR6010taI2uUgptBePB1IPHMTsm&#10;wexsyG41/ntXELzN433OfNnZWpyp9ZVjDcOBAkGcO1NxoWH3993/AOEDssHaMWm4kofl4qU3x8S4&#10;C2/pnIVCxBD2CWooQ2gSKX1ekkU/cA1x5I6utRgibAtpWrzEcFvLkVJjabHi2FBiQ18l5afs32rY&#10;v0+mhyZdFxPPB5WlG6t+0x+t3167zxmIQF14ih/ulYnzR0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qK88MAAADcAAAADwAAAAAAAAAAAAAAAACYAgAAZHJzL2Rv&#10;d25yZXYueG1sUEsFBgAAAAAEAAQA9QAAAIgDAAAAAA==&#10;" fillcolor="#cccce0" stroked="f" strokecolor="black [0]" strokeweight="0" insetpen="t">
                    <v:shadow color="#ccc"/>
                    <o:lock v:ext="edit" shapetype="t"/>
                    <v:textbox inset="2.88pt,2.88pt,2.88pt,2.88pt"/>
                  </v:rect>
                  <v:rect id="Rectangle 9" o:spid="_x0000_s1033" style="position:absolute;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PTMMA&#10;AADcAAAADwAAAGRycy9kb3ducmV2LnhtbERP22rCQBB9F/oPyxR8Ed00D6VEV0mVqhTv7QcM2TEJ&#10;zc7G7Krx712h4NscznVGk9ZU4kKNKy0reBtEIIgzq0vOFfz+fPU/QDiPrLGyTApu5GAyfumMMNH2&#10;ynu6HHwuQgi7BBUU3teJlC4ryKAb2Jo4cEfbGPQBNrnUDV5DuKlkHEXv0mDJoaHAmqYFZX+Hs1Gw&#10;2qX2u1d9uuW2XR/n6Waxn50WSnVf23QIwlPrn+J/91KH+XEMj2fCBX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PTMMAAADcAAAADwAAAAAAAAAAAAAAAACYAgAAZHJzL2Rv&#10;d25yZXYueG1sUEsFBgAAAAAEAAQA9QAAAIgDAAAAAA==&#10;" fillcolor="#69c" stroked="f" strokecolor="black [0]" strokeweight="0" insetpen="t">
                    <v:shadow color="#ccc"/>
                    <o:lock v:ext="edit" shapetype="t"/>
                    <v:textbox inset="2.88pt,2.88pt,2.88pt,2.88pt"/>
                  </v:rect>
                  <v:rect id="Rectangle 10" o:spid="_x0000_s1034" style="position:absolute;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q18QA&#10;AADcAAAADwAAAGRycy9kb3ducmV2LnhtbERP22rCQBB9F/oPyxR8Ed00QpHoGtIWqxTv7QcM2TEJ&#10;zc6m2a2mf+8WBN/mcK4zSztTizO1rrKs4GkUgSDOra64UPD1uRhOQDiPrLG2TAr+yEE6f+jNMNH2&#10;wgc6H30hQgi7BBWU3jeJlC4vyaAb2YY4cCfbGvQBtoXULV5CuKllHEXP0mDFoaHEhl5Lyr+Pv0bB&#10;ep/Zj0H94la7bnN6z7bLw9vPUqn+Y5dNQXjq/F18c690mB+P4f+Zc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qtfEAAAA3AAAAA8AAAAAAAAAAAAAAAAAmAIAAGRycy9k&#10;b3ducmV2LnhtbFBLBQYAAAAABAAEAPUAAACJAwAAAAA=&#10;" fillcolor="#69c" stroked="f" strokecolor="black [0]" strokeweight="0" insetpen="t">
                    <v:shadow color="#ccc"/>
                    <o:lock v:ext="edit" shapetype="t"/>
                    <v:textbox inset="2.88pt,2.88pt,2.88pt,2.88pt"/>
                  </v:rect>
                  <v:rect id="Rectangle 11" o:spid="_x0000_s1035" style="position:absolute;top:10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1QcQA&#10;AADcAAAADwAAAGRycy9kb3ducmV2LnhtbERPTWvCQBC9C/0PyxS8SN0oYtvUVaQgiB60saU9Dtlp&#10;EpqdTXc3Gv+9Kwje5vE+Z7boTC2O5HxlWcFomIAgzq2uuFDweVg9vYDwAVljbZkUnMnDYv7Qm2Gq&#10;7Yk/6JiFQsQQ9ikqKENoUil9XpJBP7QNceR+rTMYInSF1A5PMdzUcpwkU2mw4thQYkPvJeV/WWsU&#10;uHan2w1/bQc/0/3rf/29TQ7rZ6X6j93yDUSgLtzFN/dax/njCV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fNUHEAAAA3AAAAA8AAAAAAAAAAAAAAAAAmAIAAGRycy9k&#10;b3ducmV2LnhtbFBLBQYAAAAABAAEAPUAAACJAwAAAAA=&#10;" fillcolor="#006" stroked="f" strokecolor="black [0]" strokeweight="0" insetpen="t">
                    <v:shadow color="#ccc"/>
                    <o:lock v:ext="edit" shapetype="t"/>
                    <v:textbox inset="2.88pt,2.88pt,2.88pt,2.88pt"/>
                  </v:rect>
                  <v:rect id="Rectangle 12" o:spid="_x0000_s1036" style="position:absolute;left:663;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M8MMA&#10;AADcAAAADwAAAGRycy9kb3ducmV2LnhtbERPTWvCQBC9C/6HZQRvZldFrdFVSqG1YHpo6sHjmB2T&#10;0OxsyG41/ffdQqG3ebzP2e5724gbdb52rGGaKBDEhTM1lxpOH8+TBxA+IBtsHJOGb/Kw3w0HW0yN&#10;u/M73fJQihjCPkUNVQhtKqUvKrLoE9cSR+7qOoshwq6UpsN7DLeNnCm1lBZrjg0VtvRUUfGZf1kN&#10;5/lqfWmzY7nyfFF59mbVIXvRejzqHzcgAvXhX/znfjVx/mwBv8/EC+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GM8MMAAADcAAAADwAAAAAAAAAAAAAAAACYAgAAZHJzL2Rv&#10;d25yZXYueG1sUEsFBgAAAAAEAAQA9QAAAIgDAAAAAA==&#10;" fillcolor="#cccce0" stroked="f" strokecolor="black [0]" strokeweight="0" insetpen="t">
                    <v:shadow color="#ccc"/>
                    <o:lock v:ext="edit" shapetype="t"/>
                    <v:textbox inset="2.88pt,2.88pt,2.88pt,2.88pt"/>
                  </v:rect>
                  <v:rect id="Rectangle 13" o:spid="_x0000_s1037" style="position:absolute;left:663;top:10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JT8MA&#10;AADcAAAADwAAAGRycy9kb3ducmV2LnhtbERP22rCQBB9F/yHZQRfRDf1QUp0lWjxQrHeP2DIjkkw&#10;OxuzW03/visU+jaHc53JrDGleFDtCssK3gYRCOLU6oIzBZfzsv8OwnlkjaVlUvBDDmbTdmuCsbZP&#10;PtLj5DMRQtjFqCD3voqldGlOBt3AVsSBu9raoA+wzqSu8RnCTSmHUTSSBgsODTlWtMgpvZ2+jYLt&#10;IbGfvXLuNvvm67pKduvjx32tVLfTJGMQnhr/L/5zb3SYPxzB6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JT8MAAADcAAAADwAAAAAAAAAAAAAAAACYAgAAZHJzL2Rv&#10;d25yZXYueG1sUEsFBgAAAAAEAAQA9QAAAIg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23;top:2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vo8YA&#10;AADcAAAADwAAAGRycy9kb3ducmV2LnhtbESPQWvCQBCF70L/wzIFL6IbK9WauopUWkRQ0JZ6HbLT&#10;bDA7G7LbJP33bkHwNsN735s3i1VnS9FQ7QvHCsajBARx5nTBuYKvz/fhCwgfkDWWjknBH3lYLR96&#10;C0y1a/lIzSnkIoawT1GBCaFKpfSZIYt+5CriqP242mKIa51LXWMbw20pn5JkKi0WHC8YrOjNUHY5&#10;/dpYY/fcHAaTfD+rzNlwNv/ATfutVP+xW7+CCNSFu/lGb3XkxhP4fyZO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Gvo8YAAADcAAAADwAAAAAAAAAAAAAAAACYAgAAZHJz&#10;L2Rvd25yZXYueG1sUEsFBgAAAAAEAAQA9QAAAIsDAAAAAA==&#10;" stroked="f" strokecolor="black [0]" strokeweight="0" insetpen="t">
                  <v:shadow color="#ccc"/>
                  <o:lock v:ext="edit" shapetype="t"/>
                  <v:textbox inset="2.85pt,2.85pt,2.85pt,2.85pt">
                    <w:txbxContent>
                      <w:p w:rsidR="009D1ACF" w:rsidRDefault="009D1ACF" w:rsidP="007E22AD">
                        <w:pPr>
                          <w:widowControl w:val="0"/>
                          <w:jc w:val="center"/>
                          <w:rPr>
                            <w:rFonts w:cs="Calibri"/>
                            <w:b/>
                            <w:bCs/>
                            <w:i/>
                            <w:iCs/>
                            <w:color w:val="000066"/>
                            <w:sz w:val="96"/>
                            <w:szCs w:val="96"/>
                          </w:rPr>
                        </w:pPr>
                        <w:r>
                          <w:rPr>
                            <w:rFonts w:cs="Calibri"/>
                            <w:b/>
                            <w:bCs/>
                            <w:i/>
                            <w:iCs/>
                            <w:color w:val="000066"/>
                            <w:sz w:val="96"/>
                            <w:szCs w:val="96"/>
                          </w:rPr>
                          <w:t>Полезная газета</w:t>
                        </w:r>
                      </w:p>
                    </w:txbxContent>
                  </v:textbox>
                </v:shape>
                <v:shape id="Text Box 15" o:spid="_x0000_s1039" type="#_x0000_t202" style="position:absolute;left:474;top:13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318YA&#10;AADcAAAADwAAAGRycy9kb3ducmV2LnhtbESPQUvDQBCF74L/YRmhF2k3abVq2k0plkoRFIyi1yE7&#10;zYZmZ0N2TeK/7wqCtxne+968WW9G24ieOl87VpDOEhDEpdM1Vwo+3vfTexA+IGtsHJOCH/KwyS8v&#10;1phpN/Ab9UWoRAxhn6ECE0KbSelLQxb9zLXEUTu6zmKIa1dJ3eEQw20j50mylBZrjhcMtvRoqDwV&#10;3zbWeL7tX68X1ctda74Mlw9PuBs+lZpcjdsViEBj+Df/0QcdufQGfp+JE8j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318YAAADcAAAADwAAAAAAAAAAAAAAAACYAgAAZHJz&#10;L2Rvd25yZXYueG1sUEsFBgAAAAAEAAQA9QAAAIsDAAAAAA==&#10;" stroked="f" strokecolor="black [0]" strokeweight="0" insetpen="t">
                  <v:shadow color="#ccc"/>
                  <o:lock v:ext="edit" shapetype="t"/>
                  <v:textbox inset="2.85pt,2.85pt,2.85pt,2.85pt">
                    <w:txbxContent>
                      <w:p w:rsidR="009D1ACF" w:rsidRDefault="009D1ACF" w:rsidP="007E22AD">
                        <w:pPr>
                          <w:widowControl w:val="0"/>
                          <w:rPr>
                            <w:rFonts w:ascii="Arial Narrow" w:hAnsi="Arial Narrow"/>
                            <w:b/>
                            <w:bCs/>
                          </w:rPr>
                        </w:pPr>
                        <w:r>
                          <w:rPr>
                            <w:rFonts w:ascii="Arial Narrow" w:hAnsi="Arial Narrow"/>
                            <w:b/>
                            <w:bCs/>
                          </w:rPr>
                          <w:t xml:space="preserve">    № 08 от 15 июня  2023 г.</w:t>
                        </w:r>
                      </w:p>
                    </w:txbxContent>
                  </v:textbox>
                </v:shape>
                <v:shape id="Text Box 16" o:spid="_x0000_s1040" type="#_x0000_t202" style="position:absolute;left:486;top:16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STMYA&#10;AADcAAAADwAAAGRycy9kb3ducmV2LnhtbESPQWvCQBCF70L/wzIFL6IbW9SauopUWkRQ0JZ6HbLT&#10;bDA7G7LbJP33XUHwNsN735s3i1VnS9FQ7QvHCsajBARx5nTBuYKvz/fhCwgfkDWWjknBH3lYLR96&#10;C0y1a/lIzSnkIoawT1GBCaFKpfSZIYt+5CriqP242mKIa51LXWMbw20pn5JkKi0WHC8YrOjNUHY5&#10;/dpYYzdpDoPnfD+rzNlwNv/ATfutVP+xW7+CCNSFu/lGb3XkxhO4PhMn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SSTMYAAADcAAAADwAAAAAAAAAAAAAAAACYAgAAZHJz&#10;L2Rvd25yZXYueG1sUEsFBgAAAAAEAAQA9QAAAIsDAAAAAA==&#10;" stroked="f" strokecolor="black [0]" strokeweight="0" insetpen="t">
                  <v:shadow color="#ccc"/>
                  <o:lock v:ext="edit" shapetype="t"/>
                  <v:textbox inset="2.85pt,2.85pt,2.85pt,2.85pt">
                    <w:txbxContent>
                      <w:p w:rsidR="009D1ACF" w:rsidRDefault="009D1ACF" w:rsidP="007E22AD"/>
                    </w:txbxContent>
                  </v:textbox>
                </v:shape>
                <v:line id="Line 17" o:spid="_x0000_s1041" style="position:absolute;visibility:visible;mso-wrap-style:square" from="45,128" to="6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ZajMMAAADcAAAADwAAAGRycy9kb3ducmV2LnhtbERPTWvCQBC9F/wPywje6sZSpKRuggiC&#10;kEMx1UNvQ3bMRrOzIbtNor++Wyj0No/3OZt8sq0YqPeNYwWrZQKCuHK64VrB6XP//AbCB2SNrWNS&#10;cCcPeTZ72mCq3chHGspQixjCPkUFJoQuldJXhiz6peuII3dxvcUQYV9L3eMYw20rX5JkLS02HBsM&#10;drQzVN3Kb6vg67Utim153X+cx8RMw+niiodUajGftu8gAk3hX/znPug4f7WG32fiB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2WozDAAAA3AAAAA8AAAAAAAAAAAAA&#10;AAAAoQIAAGRycy9kb3ducmV2LnhtbFBLBQYAAAAABAAEAPkAAACRAwAAAAA=&#10;" strokeweight=".25pt">
                  <v:shadow color="#ccc"/>
                </v:line>
                <v:shape id="Text Box 18" o:spid="_x0000_s1042" type="#_x0000_t202" style="position:absolute;left:45;top:13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poMYA&#10;AADcAAAADwAAAGRycy9kb3ducmV2LnhtbESP3WrCQBCF7wXfYRnBm6IbLVabukqptBShgj+0t0N2&#10;zAazsyG7Junbd4WCdzOc8505s1x3thQN1b5wrGAyTkAQZ04XnCs4Hd9HCxA+IGssHZOCX/KwXvV7&#10;S0y1a3lPzSHkIoawT1GBCaFKpfSZIYt+7CriqJ1dbTHEtc6lrrGN4baU0yR5khYLjhcMVvRmKLsc&#10;rjbW2M6a3cNj/jWvzI/h7PkDN+23UsNB9/oCIlAX7uZ/+lNHbjKH2zNxAr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poMYAAADcAAAADwAAAAAAAAAAAAAAAACYAgAAZHJz&#10;L2Rvd25yZXYueG1sUEsFBgAAAAAEAAQA9QAAAIsDAAAAAA==&#10;" stroked="f" strokecolor="black [0]" strokeweight="0" insetpen="t">
                  <v:shadow color="#ccc"/>
                  <o:lock v:ext="edit" shapetype="t"/>
                  <v:textbox inset="2.85pt,2.85pt,2.85pt,2.85pt">
                    <w:txbxContent>
                      <w:p w:rsidR="009D1ACF" w:rsidRDefault="009D1ACF" w:rsidP="007E22AD">
                        <w:pPr>
                          <w:widowControl w:val="0"/>
                          <w:rPr>
                            <w:b/>
                            <w:bCs/>
                          </w:rPr>
                        </w:pPr>
                        <w:r>
                          <w:rPr>
                            <w:b/>
                            <w:bCs/>
                            <w:lang w:val="en-US"/>
                          </w:rPr>
                          <w:t>legostaevskiy.nso.ru</w:t>
                        </w:r>
                      </w:p>
                    </w:txbxContent>
                  </v:textbox>
                </v:shape>
              </v:group>
            </w:pict>
          </mc:Fallback>
        </mc:AlternateContent>
      </w:r>
    </w:p>
    <w:p w:rsidR="007E22AD" w:rsidRDefault="007E22AD" w:rsidP="007E22AD"/>
    <w:p w:rsidR="007E22AD" w:rsidRDefault="007E22AD" w:rsidP="007E22AD"/>
    <w:p w:rsidR="007E22AD" w:rsidRDefault="007E22AD" w:rsidP="007E22AD"/>
    <w:p w:rsidR="007E22AD" w:rsidRDefault="009D12FB" w:rsidP="007E22AD">
      <w:r>
        <w:rPr>
          <w:noProof/>
          <w:lang w:eastAsia="ru-RU"/>
        </w:rPr>
        <mc:AlternateContent>
          <mc:Choice Requires="wps">
            <w:drawing>
              <wp:anchor distT="0" distB="0" distL="114300" distR="114300" simplePos="0" relativeHeight="251660288" behindDoc="0" locked="0" layoutInCell="1" allowOverlap="1" wp14:anchorId="4F81387C" wp14:editId="2B60DBDE">
                <wp:simplePos x="0" y="0"/>
                <wp:positionH relativeFrom="column">
                  <wp:posOffset>-155575</wp:posOffset>
                </wp:positionH>
                <wp:positionV relativeFrom="paragraph">
                  <wp:posOffset>117475</wp:posOffset>
                </wp:positionV>
                <wp:extent cx="6987540" cy="571500"/>
                <wp:effectExtent l="0" t="0" r="22860" b="19050"/>
                <wp:wrapNone/>
                <wp:docPr id="109"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7540" cy="571500"/>
                        </a:xfrm>
                        <a:prstGeom prst="roundRect">
                          <a:avLst>
                            <a:gd name="adj" fmla="val 50000"/>
                          </a:avLst>
                        </a:prstGeom>
                        <a:solidFill>
                          <a:sysClr val="window" lastClr="FFFFFF"/>
                        </a:solidFill>
                        <a:ln w="12700" cap="flat" cmpd="sng" algn="ctr">
                          <a:solidFill>
                            <a:srgbClr val="70AD47"/>
                          </a:solidFill>
                          <a:prstDash val="solid"/>
                          <a:miter lim="800000"/>
                        </a:ln>
                        <a:effectLst/>
                      </wps:spPr>
                      <wps:txbx>
                        <w:txbxContent>
                          <w:p w:rsidR="009D1ACF" w:rsidRPr="005A32B7" w:rsidRDefault="009D1ACF" w:rsidP="005A32B7">
                            <w:pPr>
                              <w:tabs>
                                <w:tab w:val="left" w:pos="1560"/>
                              </w:tabs>
                              <w:spacing w:after="0" w:line="240" w:lineRule="auto"/>
                              <w:rPr>
                                <w:rFonts w:ascii="Times New Roman" w:hAnsi="Times New Roman"/>
                                <w:sz w:val="20"/>
                                <w:szCs w:val="20"/>
                              </w:rPr>
                            </w:pPr>
                            <w:r w:rsidRPr="005A32B7">
                              <w:rPr>
                                <w:rFonts w:ascii="Times New Roman" w:hAnsi="Times New Roman"/>
                                <w:sz w:val="20"/>
                                <w:szCs w:val="20"/>
                              </w:rPr>
                              <w:t xml:space="preserve">Информация </w:t>
                            </w:r>
                            <w:r w:rsidR="00651A4F">
                              <w:rPr>
                                <w:rFonts w:ascii="Times New Roman" w:hAnsi="Times New Roman"/>
                                <w:sz w:val="20"/>
                                <w:szCs w:val="20"/>
                              </w:rPr>
                              <w:t>Совета депутатов</w:t>
                            </w:r>
                            <w:r w:rsidR="005236AF">
                              <w:rPr>
                                <w:rFonts w:ascii="Times New Roman" w:hAnsi="Times New Roman"/>
                                <w:sz w:val="20"/>
                                <w:szCs w:val="20"/>
                              </w:rPr>
                              <w:t xml:space="preserve"> </w:t>
                            </w:r>
                            <w:r w:rsidRPr="005A32B7">
                              <w:rPr>
                                <w:rFonts w:ascii="Times New Roman" w:hAnsi="Times New Roman"/>
                                <w:sz w:val="20"/>
                                <w:szCs w:val="20"/>
                              </w:rPr>
                              <w:t xml:space="preserve">Легостаевского сельсовета Искитимского </w:t>
                            </w:r>
                            <w:bookmarkStart w:id="0" w:name="_GoBack"/>
                            <w:bookmarkEnd w:id="0"/>
                            <w:r>
                              <w:rPr>
                                <w:rFonts w:ascii="Times New Roman" w:hAnsi="Times New Roman"/>
                                <w:sz w:val="20"/>
                                <w:szCs w:val="20"/>
                              </w:rPr>
                              <w:t xml:space="preserve">района……….…………...……….…..стр. 1- </w:t>
                            </w:r>
                            <w:r w:rsidR="00651A4F">
                              <w:rPr>
                                <w:rFonts w:ascii="Times New Roman" w:hAnsi="Times New Roman"/>
                                <w:sz w:val="20"/>
                                <w:szCs w:val="20"/>
                              </w:rPr>
                              <w:t>22</w:t>
                            </w:r>
                          </w:p>
                          <w:p w:rsidR="009D1ACF" w:rsidRDefault="009D1ACF" w:rsidP="007E22AD">
                            <w:pPr>
                              <w:jc w:val="both"/>
                            </w:pPr>
                          </w:p>
                          <w:p w:rsidR="009D1ACF" w:rsidRDefault="009D1ACF" w:rsidP="007E22AD">
                            <w:pPr>
                              <w:jc w:val="both"/>
                            </w:pPr>
                            <w:r>
                              <w:t xml:space="preserve">Информация </w:t>
                            </w:r>
                            <w:proofErr w:type="spellStart"/>
                            <w:r>
                              <w:t>Росреестра</w:t>
                            </w:r>
                            <w:proofErr w:type="spellEnd"/>
                            <w:proofErr w:type="gramStart"/>
                            <w:r>
                              <w:t>………………………………………………………………………………………………….</w:t>
                            </w:r>
                            <w:proofErr w:type="gramEnd"/>
                            <w:r>
                              <w:t>стр. 79-80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12.25pt;margin-top:9.25pt;width:55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" fillcolor="window" strokecolor="#70ad47" strokeweight="1pt">
                <v:stroke joinstyle="miter"/>
                <v:path arrowok="t"/>
                <v:textbox>
                  <w:txbxContent>
                    <w:p w:rsidR="009D1ACF" w:rsidRPr="005A32B7" w:rsidRDefault="009D1ACF" w:rsidP="005A32B7">
                      <w:pPr>
                        <w:tabs>
                          <w:tab w:val="left" w:pos="1560"/>
                        </w:tabs>
                        <w:spacing w:after="0" w:line="240" w:lineRule="auto"/>
                        <w:rPr>
                          <w:rFonts w:ascii="Times New Roman" w:hAnsi="Times New Roman"/>
                          <w:sz w:val="20"/>
                          <w:szCs w:val="20"/>
                        </w:rPr>
                      </w:pPr>
                      <w:r w:rsidRPr="005A32B7">
                        <w:rPr>
                          <w:rFonts w:ascii="Times New Roman" w:hAnsi="Times New Roman"/>
                          <w:sz w:val="20"/>
                          <w:szCs w:val="20"/>
                        </w:rPr>
                        <w:t xml:space="preserve">Информация </w:t>
                      </w:r>
                      <w:r w:rsidR="00651A4F">
                        <w:rPr>
                          <w:rFonts w:ascii="Times New Roman" w:hAnsi="Times New Roman"/>
                          <w:sz w:val="20"/>
                          <w:szCs w:val="20"/>
                        </w:rPr>
                        <w:t>Совета депутатов</w:t>
                      </w:r>
                      <w:r w:rsidR="005236AF">
                        <w:rPr>
                          <w:rFonts w:ascii="Times New Roman" w:hAnsi="Times New Roman"/>
                          <w:sz w:val="20"/>
                          <w:szCs w:val="20"/>
                        </w:rPr>
                        <w:t xml:space="preserve"> </w:t>
                      </w:r>
                      <w:r w:rsidRPr="005A32B7">
                        <w:rPr>
                          <w:rFonts w:ascii="Times New Roman" w:hAnsi="Times New Roman"/>
                          <w:sz w:val="20"/>
                          <w:szCs w:val="20"/>
                        </w:rPr>
                        <w:t xml:space="preserve">Легостаевского сельсовета Искитимского </w:t>
                      </w:r>
                      <w:bookmarkStart w:id="1" w:name="_GoBack"/>
                      <w:bookmarkEnd w:id="1"/>
                      <w:r>
                        <w:rPr>
                          <w:rFonts w:ascii="Times New Roman" w:hAnsi="Times New Roman"/>
                          <w:sz w:val="20"/>
                          <w:szCs w:val="20"/>
                        </w:rPr>
                        <w:t xml:space="preserve">района……….…………...……….…..стр. 1- </w:t>
                      </w:r>
                      <w:r w:rsidR="00651A4F">
                        <w:rPr>
                          <w:rFonts w:ascii="Times New Roman" w:hAnsi="Times New Roman"/>
                          <w:sz w:val="20"/>
                          <w:szCs w:val="20"/>
                        </w:rPr>
                        <w:t>22</w:t>
                      </w:r>
                    </w:p>
                    <w:p w:rsidR="009D1ACF" w:rsidRDefault="009D1ACF" w:rsidP="007E22AD">
                      <w:pPr>
                        <w:jc w:val="both"/>
                      </w:pPr>
                    </w:p>
                    <w:p w:rsidR="009D1ACF" w:rsidRDefault="009D1ACF" w:rsidP="007E22AD">
                      <w:pPr>
                        <w:jc w:val="both"/>
                      </w:pPr>
                      <w:r>
                        <w:t xml:space="preserve">Информация </w:t>
                      </w:r>
                      <w:proofErr w:type="spellStart"/>
                      <w:r>
                        <w:t>Росреестра</w:t>
                      </w:r>
                      <w:proofErr w:type="spellEnd"/>
                      <w:proofErr w:type="gramStart"/>
                      <w:r>
                        <w:t>………………………………………………………………………………………………….</w:t>
                      </w:r>
                      <w:proofErr w:type="gramEnd"/>
                      <w:r>
                        <w:t>стр. 79-80</w:t>
                      </w:r>
                    </w:p>
                  </w:txbxContent>
                </v:textbox>
              </v:roundrect>
            </w:pict>
          </mc:Fallback>
        </mc:AlternateContent>
      </w:r>
      <w:r w:rsidR="007E22AD">
        <w:t xml:space="preserve">   </w:t>
      </w:r>
    </w:p>
    <w:p w:rsidR="007E22AD" w:rsidRDefault="007E22AD" w:rsidP="007E22AD"/>
    <w:p w:rsidR="006D0A38" w:rsidRDefault="006D0A38" w:rsidP="004458E5">
      <w:pPr>
        <w:pStyle w:val="1"/>
        <w:spacing w:before="0" w:line="240" w:lineRule="auto"/>
        <w:ind w:left="-284" w:right="-425"/>
        <w:jc w:val="center"/>
        <w:rPr>
          <w:rFonts w:ascii="Times New Roman" w:hAnsi="Times New Roman" w:cs="Times New Roman"/>
          <w:color w:val="auto"/>
          <w:sz w:val="24"/>
          <w:szCs w:val="24"/>
        </w:rPr>
      </w:pPr>
    </w:p>
    <w:p w:rsidR="009D1ACF" w:rsidRPr="009D1ACF" w:rsidRDefault="009D1ACF" w:rsidP="009D1ACF">
      <w:pPr>
        <w:tabs>
          <w:tab w:val="left" w:pos="5124"/>
        </w:tabs>
        <w:spacing w:after="0" w:line="240" w:lineRule="auto"/>
        <w:jc w:val="center"/>
        <w:rPr>
          <w:rFonts w:ascii="Times New Roman" w:hAnsi="Times New Roman"/>
          <w:b/>
          <w:sz w:val="24"/>
          <w:szCs w:val="24"/>
        </w:rPr>
      </w:pPr>
      <w:r w:rsidRPr="009D1ACF">
        <w:rPr>
          <w:rFonts w:ascii="Times New Roman" w:hAnsi="Times New Roman"/>
          <w:b/>
          <w:sz w:val="24"/>
          <w:szCs w:val="24"/>
        </w:rPr>
        <w:t xml:space="preserve">СОВЕТ ДЕПУТАТОВ ЛЕГОСТАЕВСКОГО СЕЛЬСОВЕТА </w:t>
      </w:r>
    </w:p>
    <w:p w:rsidR="009D1ACF" w:rsidRPr="009D1ACF" w:rsidRDefault="009D1ACF" w:rsidP="009D1ACF">
      <w:pPr>
        <w:tabs>
          <w:tab w:val="left" w:pos="5124"/>
        </w:tabs>
        <w:spacing w:after="0" w:line="240" w:lineRule="auto"/>
        <w:jc w:val="center"/>
        <w:rPr>
          <w:rFonts w:ascii="Times New Roman" w:hAnsi="Times New Roman"/>
          <w:b/>
          <w:sz w:val="24"/>
          <w:szCs w:val="24"/>
        </w:rPr>
      </w:pPr>
      <w:r w:rsidRPr="009D1ACF">
        <w:rPr>
          <w:rFonts w:ascii="Times New Roman" w:hAnsi="Times New Roman"/>
          <w:b/>
          <w:sz w:val="24"/>
          <w:szCs w:val="24"/>
        </w:rPr>
        <w:t>ИСКИТИМСКОГО   РАЙОНА НОВОСИБИРСКОЙ ОБЛАСТИ</w:t>
      </w:r>
    </w:p>
    <w:p w:rsidR="009D1ACF" w:rsidRPr="009D1ACF" w:rsidRDefault="009D1ACF" w:rsidP="009D1ACF">
      <w:pPr>
        <w:tabs>
          <w:tab w:val="left" w:pos="5124"/>
        </w:tabs>
        <w:spacing w:after="0" w:line="240" w:lineRule="auto"/>
        <w:jc w:val="center"/>
        <w:rPr>
          <w:rFonts w:ascii="Times New Roman" w:hAnsi="Times New Roman"/>
          <w:sz w:val="24"/>
          <w:szCs w:val="24"/>
        </w:rPr>
      </w:pPr>
      <w:r w:rsidRPr="009D1ACF">
        <w:rPr>
          <w:rFonts w:ascii="Times New Roman" w:hAnsi="Times New Roman"/>
          <w:sz w:val="24"/>
          <w:szCs w:val="24"/>
        </w:rPr>
        <w:t>(шестого созыва)</w:t>
      </w:r>
    </w:p>
    <w:p w:rsidR="009D1ACF" w:rsidRPr="009D1ACF" w:rsidRDefault="009D1ACF" w:rsidP="009D1ACF">
      <w:pPr>
        <w:tabs>
          <w:tab w:val="left" w:pos="5124"/>
        </w:tabs>
        <w:spacing w:after="0" w:line="240" w:lineRule="auto"/>
        <w:jc w:val="center"/>
        <w:rPr>
          <w:rFonts w:ascii="Times New Roman" w:hAnsi="Times New Roman"/>
          <w:b/>
          <w:sz w:val="24"/>
          <w:szCs w:val="24"/>
        </w:rPr>
      </w:pPr>
      <w:r w:rsidRPr="009D1ACF">
        <w:rPr>
          <w:rFonts w:ascii="Times New Roman" w:hAnsi="Times New Roman"/>
          <w:b/>
          <w:sz w:val="24"/>
          <w:szCs w:val="24"/>
        </w:rPr>
        <w:t>РЕШЕНИЕ</w:t>
      </w:r>
    </w:p>
    <w:p w:rsidR="009D1ACF" w:rsidRPr="009D1ACF" w:rsidRDefault="009D1ACF" w:rsidP="009D1ACF">
      <w:pPr>
        <w:tabs>
          <w:tab w:val="left" w:pos="5124"/>
        </w:tabs>
        <w:spacing w:after="0" w:line="240" w:lineRule="auto"/>
        <w:jc w:val="center"/>
        <w:rPr>
          <w:rFonts w:ascii="Times New Roman" w:hAnsi="Times New Roman"/>
          <w:sz w:val="24"/>
          <w:szCs w:val="24"/>
        </w:rPr>
      </w:pPr>
      <w:r w:rsidRPr="009D1ACF">
        <w:rPr>
          <w:rFonts w:ascii="Times New Roman" w:hAnsi="Times New Roman"/>
          <w:sz w:val="24"/>
          <w:szCs w:val="24"/>
        </w:rPr>
        <w:t>26 внеочередной сессии</w:t>
      </w:r>
    </w:p>
    <w:p w:rsidR="009D1ACF" w:rsidRPr="009D1ACF" w:rsidRDefault="009D1ACF" w:rsidP="009D1ACF">
      <w:pPr>
        <w:spacing w:after="0" w:line="240" w:lineRule="auto"/>
        <w:jc w:val="both"/>
        <w:rPr>
          <w:rFonts w:ascii="Times New Roman" w:hAnsi="Times New Roman"/>
          <w:sz w:val="24"/>
          <w:szCs w:val="24"/>
        </w:rPr>
      </w:pPr>
      <w:r w:rsidRPr="009D1ACF">
        <w:rPr>
          <w:rFonts w:ascii="Times New Roman" w:hAnsi="Times New Roman"/>
          <w:sz w:val="24"/>
          <w:szCs w:val="24"/>
        </w:rPr>
        <w:t>От "06" июня 2023г.                                                                                                     №135</w:t>
      </w:r>
    </w:p>
    <w:p w:rsidR="009D1ACF" w:rsidRPr="009D1ACF" w:rsidRDefault="009D1ACF" w:rsidP="009D1ACF">
      <w:pPr>
        <w:pStyle w:val="ConsPlusTitle"/>
        <w:tabs>
          <w:tab w:val="left" w:pos="5124"/>
        </w:tabs>
        <w:jc w:val="center"/>
        <w:rPr>
          <w:rFonts w:ascii="Times New Roman" w:hAnsi="Times New Roman" w:cs="Times New Roman"/>
          <w:b w:val="0"/>
          <w:sz w:val="24"/>
          <w:szCs w:val="24"/>
        </w:rPr>
      </w:pPr>
      <w:r w:rsidRPr="009D1ACF">
        <w:rPr>
          <w:rFonts w:ascii="Times New Roman" w:hAnsi="Times New Roman" w:cs="Times New Roman"/>
          <w:b w:val="0"/>
          <w:sz w:val="24"/>
          <w:szCs w:val="24"/>
        </w:rPr>
        <w:t xml:space="preserve">Об утверждении Положения о бюджетном процессе в </w:t>
      </w:r>
      <w:proofErr w:type="spellStart"/>
      <w:r w:rsidRPr="009D1ACF">
        <w:rPr>
          <w:rFonts w:ascii="Times New Roman" w:hAnsi="Times New Roman" w:cs="Times New Roman"/>
          <w:b w:val="0"/>
          <w:sz w:val="24"/>
          <w:szCs w:val="24"/>
        </w:rPr>
        <w:t>Легостаевском</w:t>
      </w:r>
      <w:proofErr w:type="spellEnd"/>
      <w:r w:rsidRPr="009D1ACF">
        <w:rPr>
          <w:rFonts w:ascii="Times New Roman" w:hAnsi="Times New Roman" w:cs="Times New Roman"/>
          <w:b w:val="0"/>
          <w:sz w:val="24"/>
          <w:szCs w:val="24"/>
        </w:rPr>
        <w:t xml:space="preserve"> сельсовете Искитимского   района Новосибирской области</w:t>
      </w:r>
    </w:p>
    <w:p w:rsidR="009D1ACF" w:rsidRPr="009D1ACF" w:rsidRDefault="009D1ACF" w:rsidP="009D1ACF">
      <w:pPr>
        <w:spacing w:after="0" w:line="240" w:lineRule="auto"/>
        <w:jc w:val="both"/>
        <w:outlineLvl w:val="0"/>
        <w:rPr>
          <w:rFonts w:ascii="Times New Roman" w:hAnsi="Times New Roman"/>
          <w:b/>
          <w:sz w:val="24"/>
          <w:szCs w:val="24"/>
        </w:rPr>
      </w:pPr>
      <w:r w:rsidRPr="009D1ACF">
        <w:rPr>
          <w:rFonts w:ascii="Times New Roman" w:hAnsi="Times New Roman"/>
          <w:sz w:val="24"/>
          <w:szCs w:val="24"/>
        </w:rPr>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w:t>
      </w:r>
      <w:hyperlink r:id="rId9" w:history="1">
        <w:r w:rsidRPr="009D1ACF">
          <w:rPr>
            <w:rFonts w:ascii="Times New Roman" w:hAnsi="Times New Roman"/>
            <w:sz w:val="24"/>
            <w:szCs w:val="24"/>
          </w:rPr>
          <w:t>кодексом</w:t>
        </w:r>
      </w:hyperlink>
      <w:r w:rsidRPr="009D1ACF">
        <w:rPr>
          <w:rFonts w:ascii="Times New Roman" w:hAnsi="Times New Roman"/>
          <w:sz w:val="24"/>
          <w:szCs w:val="24"/>
        </w:rPr>
        <w:t xml:space="preserve"> Российской Федерации, </w:t>
      </w:r>
      <w:hyperlink r:id="rId10" w:history="1">
        <w:r w:rsidRPr="009D1ACF">
          <w:rPr>
            <w:rFonts w:ascii="Times New Roman" w:hAnsi="Times New Roman"/>
            <w:sz w:val="24"/>
            <w:szCs w:val="24"/>
          </w:rPr>
          <w:t>Уставом</w:t>
        </w:r>
      </w:hyperlink>
      <w:r w:rsidRPr="009D1ACF">
        <w:rPr>
          <w:rFonts w:ascii="Times New Roman" w:hAnsi="Times New Roman"/>
          <w:sz w:val="24"/>
          <w:szCs w:val="24"/>
        </w:rPr>
        <w:t xml:space="preserve"> 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p>
    <w:p w:rsidR="009D1ACF" w:rsidRPr="009D1ACF" w:rsidRDefault="009D1ACF" w:rsidP="009D1ACF">
      <w:pPr>
        <w:tabs>
          <w:tab w:val="left" w:pos="5124"/>
        </w:tabs>
        <w:spacing w:after="0" w:line="240" w:lineRule="auto"/>
        <w:jc w:val="both"/>
        <w:rPr>
          <w:rFonts w:ascii="Times New Roman" w:hAnsi="Times New Roman"/>
          <w:b/>
          <w:sz w:val="24"/>
          <w:szCs w:val="24"/>
        </w:rPr>
      </w:pPr>
      <w:r w:rsidRPr="009D1ACF">
        <w:rPr>
          <w:rFonts w:ascii="Times New Roman" w:hAnsi="Times New Roman"/>
          <w:b/>
          <w:sz w:val="24"/>
          <w:szCs w:val="24"/>
        </w:rPr>
        <w:t>РЕШИЛ:</w:t>
      </w:r>
    </w:p>
    <w:p w:rsidR="009D1ACF" w:rsidRPr="009D1ACF" w:rsidRDefault="009D1ACF" w:rsidP="009D1ACF">
      <w:pPr>
        <w:tabs>
          <w:tab w:val="left" w:pos="5124"/>
        </w:tabs>
        <w:spacing w:after="0" w:line="240" w:lineRule="auto"/>
        <w:jc w:val="both"/>
        <w:rPr>
          <w:rFonts w:ascii="Times New Roman" w:hAnsi="Times New Roman"/>
          <w:sz w:val="24"/>
          <w:szCs w:val="24"/>
        </w:rPr>
      </w:pPr>
      <w:r w:rsidRPr="009D1ACF">
        <w:rPr>
          <w:rFonts w:ascii="Times New Roman" w:hAnsi="Times New Roman"/>
          <w:sz w:val="24"/>
          <w:szCs w:val="24"/>
        </w:rPr>
        <w:t xml:space="preserve">1. Утвердить </w:t>
      </w:r>
      <w:hyperlink w:anchor="P40" w:history="1">
        <w:r w:rsidRPr="009D1ACF">
          <w:rPr>
            <w:rFonts w:ascii="Times New Roman" w:hAnsi="Times New Roman"/>
            <w:sz w:val="24"/>
            <w:szCs w:val="24"/>
          </w:rPr>
          <w:t>Положение</w:t>
        </w:r>
      </w:hyperlink>
      <w:r w:rsidRPr="009D1ACF">
        <w:rPr>
          <w:rFonts w:ascii="Times New Roman" w:hAnsi="Times New Roman"/>
          <w:sz w:val="24"/>
          <w:szCs w:val="24"/>
        </w:rPr>
        <w:t xml:space="preserve"> о бюджетном процессе в </w:t>
      </w:r>
      <w:proofErr w:type="spellStart"/>
      <w:r w:rsidRPr="009D1ACF">
        <w:rPr>
          <w:rFonts w:ascii="Times New Roman" w:hAnsi="Times New Roman"/>
          <w:sz w:val="24"/>
          <w:szCs w:val="24"/>
        </w:rPr>
        <w:t>Легостаевском</w:t>
      </w:r>
      <w:proofErr w:type="spellEnd"/>
      <w:r w:rsidRPr="009D1ACF">
        <w:rPr>
          <w:rFonts w:ascii="Times New Roman" w:hAnsi="Times New Roman"/>
          <w:sz w:val="24"/>
          <w:szCs w:val="24"/>
        </w:rPr>
        <w:t xml:space="preserve"> сельсовете Искитимского района Новосибирской области, согласно приложению к настоящему решению.</w:t>
      </w:r>
    </w:p>
    <w:p w:rsidR="009D1ACF" w:rsidRPr="009D1ACF" w:rsidRDefault="009D1ACF" w:rsidP="009D1ACF">
      <w:pPr>
        <w:tabs>
          <w:tab w:val="left" w:pos="567"/>
        </w:tabs>
        <w:spacing w:after="0" w:line="240" w:lineRule="auto"/>
        <w:jc w:val="both"/>
        <w:rPr>
          <w:rFonts w:ascii="Times New Roman" w:hAnsi="Times New Roman"/>
          <w:sz w:val="24"/>
          <w:szCs w:val="24"/>
        </w:rPr>
      </w:pPr>
      <w:r w:rsidRPr="009D1ACF">
        <w:rPr>
          <w:rFonts w:ascii="Times New Roman" w:hAnsi="Times New Roman"/>
          <w:sz w:val="24"/>
          <w:szCs w:val="24"/>
        </w:rPr>
        <w:t xml:space="preserve">2. Признать утратившими силу решение Совета депутатов Легостаевского сельсовета Искитимского района Новосибирской области от 27.07.2014 № 242 «Об утверждении Положения о бюджетном процессе в </w:t>
      </w:r>
      <w:proofErr w:type="spellStart"/>
      <w:r w:rsidRPr="009D1ACF">
        <w:rPr>
          <w:rFonts w:ascii="Times New Roman" w:hAnsi="Times New Roman"/>
          <w:sz w:val="24"/>
          <w:szCs w:val="24"/>
        </w:rPr>
        <w:t>Легостаевском</w:t>
      </w:r>
      <w:proofErr w:type="spellEnd"/>
      <w:r w:rsidRPr="009D1ACF">
        <w:rPr>
          <w:rFonts w:ascii="Times New Roman" w:hAnsi="Times New Roman"/>
          <w:sz w:val="24"/>
          <w:szCs w:val="24"/>
        </w:rPr>
        <w:t xml:space="preserve"> сельсовете Искитимского   района Новосибирской области»;</w:t>
      </w:r>
    </w:p>
    <w:p w:rsidR="009D1ACF" w:rsidRPr="009D1ACF" w:rsidRDefault="009D1ACF" w:rsidP="009D1ACF">
      <w:pPr>
        <w:pStyle w:val="ConsPlusNormal"/>
        <w:tabs>
          <w:tab w:val="left" w:pos="5124"/>
        </w:tabs>
        <w:ind w:firstLine="0"/>
        <w:jc w:val="both"/>
        <w:rPr>
          <w:rFonts w:ascii="Times New Roman" w:hAnsi="Times New Roman" w:cs="Times New Roman"/>
          <w:sz w:val="24"/>
          <w:szCs w:val="24"/>
        </w:rPr>
      </w:pPr>
      <w:r w:rsidRPr="009D1ACF">
        <w:rPr>
          <w:rFonts w:ascii="Times New Roman" w:hAnsi="Times New Roman" w:cs="Times New Roman"/>
          <w:sz w:val="24"/>
          <w:szCs w:val="24"/>
        </w:rPr>
        <w:t>3.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9D1ACF" w:rsidRPr="009D1ACF" w:rsidRDefault="009D1ACF" w:rsidP="009D1ACF">
      <w:pPr>
        <w:tabs>
          <w:tab w:val="left" w:pos="5124"/>
        </w:tabs>
        <w:autoSpaceDE w:val="0"/>
        <w:autoSpaceDN w:val="0"/>
        <w:adjustRightInd w:val="0"/>
        <w:spacing w:after="0" w:line="240" w:lineRule="auto"/>
        <w:jc w:val="both"/>
        <w:rPr>
          <w:rFonts w:ascii="Times New Roman" w:hAnsi="Times New Roman"/>
          <w:color w:val="000000"/>
          <w:sz w:val="24"/>
          <w:szCs w:val="24"/>
        </w:rPr>
      </w:pPr>
      <w:r w:rsidRPr="009D1ACF">
        <w:rPr>
          <w:rFonts w:ascii="Times New Roman" w:hAnsi="Times New Roman"/>
          <w:color w:val="000000"/>
          <w:sz w:val="24"/>
          <w:szCs w:val="24"/>
        </w:rPr>
        <w:t xml:space="preserve">Председатель Совета депутатов </w:t>
      </w:r>
    </w:p>
    <w:p w:rsidR="009D1ACF" w:rsidRPr="009D1ACF" w:rsidRDefault="009D1ACF" w:rsidP="009D1ACF">
      <w:pPr>
        <w:tabs>
          <w:tab w:val="left" w:pos="5124"/>
        </w:tabs>
        <w:autoSpaceDE w:val="0"/>
        <w:autoSpaceDN w:val="0"/>
        <w:adjustRightInd w:val="0"/>
        <w:spacing w:after="0" w:line="240" w:lineRule="auto"/>
        <w:jc w:val="both"/>
        <w:rPr>
          <w:rFonts w:ascii="Times New Roman" w:hAnsi="Times New Roman"/>
          <w:color w:val="000000"/>
          <w:sz w:val="24"/>
          <w:szCs w:val="24"/>
        </w:rPr>
      </w:pPr>
      <w:r w:rsidRPr="009D1ACF">
        <w:rPr>
          <w:rFonts w:ascii="Times New Roman" w:hAnsi="Times New Roman"/>
          <w:color w:val="000000"/>
          <w:sz w:val="24"/>
          <w:szCs w:val="24"/>
        </w:rPr>
        <w:t xml:space="preserve">Легостаевского сельсовета Искитимского                  </w:t>
      </w:r>
      <w:r>
        <w:rPr>
          <w:rFonts w:ascii="Times New Roman" w:hAnsi="Times New Roman"/>
          <w:color w:val="000000"/>
          <w:sz w:val="24"/>
          <w:szCs w:val="24"/>
        </w:rPr>
        <w:t xml:space="preserve">                                     </w:t>
      </w:r>
      <w:r w:rsidRPr="009D1ACF">
        <w:rPr>
          <w:rFonts w:ascii="Times New Roman" w:hAnsi="Times New Roman"/>
          <w:color w:val="000000"/>
          <w:sz w:val="24"/>
          <w:szCs w:val="24"/>
        </w:rPr>
        <w:t xml:space="preserve">                       А.Н. Сокол</w:t>
      </w:r>
    </w:p>
    <w:p w:rsidR="009D1ACF" w:rsidRPr="009D1ACF" w:rsidRDefault="009D1ACF" w:rsidP="009D1ACF">
      <w:pPr>
        <w:tabs>
          <w:tab w:val="left" w:pos="5124"/>
        </w:tabs>
        <w:autoSpaceDE w:val="0"/>
        <w:autoSpaceDN w:val="0"/>
        <w:adjustRightInd w:val="0"/>
        <w:spacing w:after="0" w:line="240" w:lineRule="auto"/>
        <w:jc w:val="both"/>
        <w:rPr>
          <w:rFonts w:ascii="Times New Roman" w:hAnsi="Times New Roman"/>
          <w:color w:val="000000"/>
          <w:sz w:val="24"/>
          <w:szCs w:val="24"/>
        </w:rPr>
      </w:pPr>
      <w:r w:rsidRPr="009D1ACF">
        <w:rPr>
          <w:rFonts w:ascii="Times New Roman" w:hAnsi="Times New Roman"/>
          <w:color w:val="000000"/>
          <w:sz w:val="24"/>
          <w:szCs w:val="24"/>
        </w:rPr>
        <w:t>района Новосибирской области</w:t>
      </w:r>
    </w:p>
    <w:p w:rsidR="009D1ACF" w:rsidRPr="009D1ACF" w:rsidRDefault="009D1ACF" w:rsidP="009D1ACF">
      <w:pPr>
        <w:spacing w:after="0" w:line="240" w:lineRule="auto"/>
        <w:jc w:val="both"/>
        <w:rPr>
          <w:rFonts w:ascii="Times New Roman" w:hAnsi="Times New Roman"/>
          <w:color w:val="000000"/>
          <w:sz w:val="24"/>
          <w:szCs w:val="24"/>
        </w:rPr>
      </w:pPr>
      <w:r w:rsidRPr="009D1ACF">
        <w:rPr>
          <w:rFonts w:ascii="Times New Roman" w:hAnsi="Times New Roman"/>
          <w:color w:val="000000"/>
          <w:sz w:val="24"/>
          <w:szCs w:val="24"/>
        </w:rPr>
        <w:t xml:space="preserve">Глава Легостаевского сельсовета </w:t>
      </w:r>
    </w:p>
    <w:p w:rsidR="009D1ACF" w:rsidRPr="009D1ACF" w:rsidRDefault="009D1ACF" w:rsidP="009D1ACF">
      <w:pPr>
        <w:spacing w:after="0" w:line="240" w:lineRule="auto"/>
        <w:jc w:val="both"/>
        <w:rPr>
          <w:rFonts w:ascii="Times New Roman" w:hAnsi="Times New Roman"/>
          <w:color w:val="000000"/>
          <w:sz w:val="24"/>
          <w:szCs w:val="24"/>
        </w:rPr>
      </w:pPr>
      <w:r w:rsidRPr="009D1ACF">
        <w:rPr>
          <w:rFonts w:ascii="Times New Roman" w:hAnsi="Times New Roman"/>
          <w:color w:val="000000"/>
          <w:sz w:val="24"/>
          <w:szCs w:val="24"/>
        </w:rPr>
        <w:t xml:space="preserve">Искитимского   района Новосибирской области                   </w:t>
      </w:r>
      <w:r w:rsidR="00DC1906">
        <w:rPr>
          <w:rFonts w:ascii="Times New Roman" w:hAnsi="Times New Roman"/>
          <w:color w:val="000000"/>
          <w:sz w:val="24"/>
          <w:szCs w:val="24"/>
        </w:rPr>
        <w:t xml:space="preserve">                           </w:t>
      </w:r>
      <w:r w:rsidRPr="009D1ACF">
        <w:rPr>
          <w:rFonts w:ascii="Times New Roman" w:hAnsi="Times New Roman"/>
          <w:color w:val="000000"/>
          <w:sz w:val="24"/>
          <w:szCs w:val="24"/>
        </w:rPr>
        <w:t xml:space="preserve">     </w:t>
      </w:r>
      <w:r w:rsidR="00DC1906">
        <w:rPr>
          <w:rFonts w:ascii="Times New Roman" w:hAnsi="Times New Roman"/>
          <w:color w:val="000000"/>
          <w:sz w:val="24"/>
          <w:szCs w:val="24"/>
        </w:rPr>
        <w:t xml:space="preserve">       </w:t>
      </w:r>
      <w:r w:rsidRPr="009D1ACF">
        <w:rPr>
          <w:rFonts w:ascii="Times New Roman" w:hAnsi="Times New Roman"/>
          <w:color w:val="000000"/>
          <w:sz w:val="24"/>
          <w:szCs w:val="24"/>
        </w:rPr>
        <w:t xml:space="preserve">       Е.А. Загоскина</w:t>
      </w:r>
    </w:p>
    <w:p w:rsidR="009D1ACF" w:rsidRPr="009D1ACF" w:rsidRDefault="009D1ACF" w:rsidP="009D1ACF">
      <w:pPr>
        <w:autoSpaceDE w:val="0"/>
        <w:autoSpaceDN w:val="0"/>
        <w:adjustRightInd w:val="0"/>
        <w:spacing w:after="0" w:line="240" w:lineRule="auto"/>
        <w:jc w:val="right"/>
        <w:rPr>
          <w:rFonts w:ascii="Times New Roman" w:hAnsi="Times New Roman"/>
          <w:sz w:val="24"/>
          <w:szCs w:val="24"/>
        </w:rPr>
      </w:pPr>
      <w:r w:rsidRPr="009D1ACF">
        <w:rPr>
          <w:rFonts w:ascii="Times New Roman" w:hAnsi="Times New Roman"/>
          <w:sz w:val="24"/>
          <w:szCs w:val="24"/>
        </w:rPr>
        <w:t>Приложение</w:t>
      </w:r>
    </w:p>
    <w:p w:rsidR="009D1ACF" w:rsidRPr="009D1ACF" w:rsidRDefault="009D1ACF" w:rsidP="009D1ACF">
      <w:pPr>
        <w:autoSpaceDE w:val="0"/>
        <w:autoSpaceDN w:val="0"/>
        <w:adjustRightInd w:val="0"/>
        <w:spacing w:after="0" w:line="240" w:lineRule="auto"/>
        <w:jc w:val="right"/>
        <w:rPr>
          <w:rFonts w:ascii="Times New Roman" w:hAnsi="Times New Roman"/>
          <w:sz w:val="24"/>
          <w:szCs w:val="24"/>
        </w:rPr>
      </w:pPr>
      <w:r w:rsidRPr="009D1ACF">
        <w:rPr>
          <w:rFonts w:ascii="Times New Roman" w:hAnsi="Times New Roman"/>
          <w:sz w:val="24"/>
          <w:szCs w:val="24"/>
        </w:rPr>
        <w:t xml:space="preserve"> к решению Совета депутатов Легостаевского сельсовета </w:t>
      </w:r>
    </w:p>
    <w:p w:rsidR="009D1ACF" w:rsidRPr="009D1ACF" w:rsidRDefault="009D1ACF" w:rsidP="009D1ACF">
      <w:pPr>
        <w:autoSpaceDE w:val="0"/>
        <w:autoSpaceDN w:val="0"/>
        <w:adjustRightInd w:val="0"/>
        <w:spacing w:after="0" w:line="240" w:lineRule="auto"/>
        <w:jc w:val="right"/>
        <w:rPr>
          <w:rFonts w:ascii="Times New Roman" w:hAnsi="Times New Roman"/>
          <w:sz w:val="24"/>
          <w:szCs w:val="24"/>
        </w:rPr>
      </w:pPr>
      <w:r w:rsidRPr="009D1ACF">
        <w:rPr>
          <w:rFonts w:ascii="Times New Roman" w:hAnsi="Times New Roman"/>
          <w:sz w:val="24"/>
          <w:szCs w:val="24"/>
        </w:rPr>
        <w:t>Искитимского  района</w:t>
      </w:r>
      <w:r w:rsidR="00DC1906">
        <w:rPr>
          <w:rFonts w:ascii="Times New Roman" w:hAnsi="Times New Roman"/>
          <w:sz w:val="24"/>
          <w:szCs w:val="24"/>
        </w:rPr>
        <w:t xml:space="preserve"> </w:t>
      </w:r>
      <w:r w:rsidRPr="009D1ACF">
        <w:rPr>
          <w:rFonts w:ascii="Times New Roman" w:hAnsi="Times New Roman"/>
          <w:sz w:val="24"/>
          <w:szCs w:val="24"/>
        </w:rPr>
        <w:t>Новосибирской области</w:t>
      </w:r>
    </w:p>
    <w:p w:rsidR="009D1ACF" w:rsidRPr="009D1ACF" w:rsidRDefault="009D1ACF" w:rsidP="009D1ACF">
      <w:pPr>
        <w:autoSpaceDE w:val="0"/>
        <w:autoSpaceDN w:val="0"/>
        <w:adjustRightInd w:val="0"/>
        <w:spacing w:after="0" w:line="240" w:lineRule="auto"/>
        <w:jc w:val="right"/>
        <w:rPr>
          <w:rFonts w:ascii="Times New Roman" w:hAnsi="Times New Roman"/>
          <w:sz w:val="24"/>
          <w:szCs w:val="24"/>
        </w:rPr>
      </w:pPr>
      <w:r w:rsidRPr="009D1ACF">
        <w:rPr>
          <w:rFonts w:ascii="Times New Roman" w:hAnsi="Times New Roman"/>
          <w:sz w:val="24"/>
          <w:szCs w:val="24"/>
        </w:rPr>
        <w:t>№ 135 от 06.06.2023 г</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Положение </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О бюджетном процессе в </w:t>
      </w:r>
      <w:proofErr w:type="spellStart"/>
      <w:r w:rsidRPr="009D1ACF">
        <w:rPr>
          <w:rFonts w:ascii="Times New Roman" w:hAnsi="Times New Roman"/>
          <w:b/>
          <w:bCs/>
          <w:sz w:val="24"/>
          <w:szCs w:val="24"/>
        </w:rPr>
        <w:t>Легостаевском</w:t>
      </w:r>
      <w:proofErr w:type="spellEnd"/>
      <w:r w:rsidRPr="009D1ACF">
        <w:rPr>
          <w:rFonts w:ascii="Times New Roman" w:hAnsi="Times New Roman"/>
          <w:b/>
          <w:bCs/>
          <w:sz w:val="24"/>
          <w:szCs w:val="24"/>
        </w:rPr>
        <w:t xml:space="preserve"> сельсовете</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Искитимского   района Новосибирской области</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Глава 1. ОБЩИЕ ПОЛОЖЕНИЯ</w:t>
      </w:r>
    </w:p>
    <w:p w:rsidR="009D1ACF" w:rsidRPr="009D1ACF" w:rsidRDefault="009D1ACF" w:rsidP="00DC1906">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1. Предмет регулирования настоящего Положения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hAnsi="Times New Roman"/>
          <w:sz w:val="24"/>
          <w:szCs w:val="24"/>
        </w:rPr>
        <w:t xml:space="preserve">Настоящее Положение регулирует бюджетные правоотношения в </w:t>
      </w:r>
      <w:proofErr w:type="spellStart"/>
      <w:r w:rsidRPr="009D1ACF">
        <w:rPr>
          <w:rFonts w:ascii="Times New Roman" w:hAnsi="Times New Roman"/>
          <w:sz w:val="24"/>
          <w:szCs w:val="24"/>
        </w:rPr>
        <w:t>Легостаевском</w:t>
      </w:r>
      <w:proofErr w:type="spellEnd"/>
      <w:r w:rsidRPr="009D1ACF">
        <w:rPr>
          <w:rFonts w:ascii="Times New Roman" w:hAnsi="Times New Roman"/>
          <w:sz w:val="24"/>
          <w:szCs w:val="24"/>
        </w:rPr>
        <w:t xml:space="preserve">  сельсовете Искитимского  района Новосибирской области (дал</w:t>
      </w:r>
      <w:r w:rsidR="00DC1906">
        <w:rPr>
          <w:rFonts w:ascii="Times New Roman" w:hAnsi="Times New Roman"/>
          <w:sz w:val="24"/>
          <w:szCs w:val="24"/>
        </w:rPr>
        <w:t>ее - муниципальное образование)</w:t>
      </w:r>
      <w:r w:rsidRPr="009D1ACF">
        <w:rPr>
          <w:rFonts w:ascii="Times New Roman" w:hAnsi="Times New Roman"/>
          <w:sz w:val="24"/>
          <w:szCs w:val="24"/>
        </w:rPr>
        <w:t>, возникающие в процессе составления и рассмотрения проекта бюджета Легостаевского сельсовета Искитимского района Новосибирской области, утверждения бюджета Легостае</w:t>
      </w:r>
      <w:r w:rsidR="00DC1906">
        <w:rPr>
          <w:rFonts w:ascii="Times New Roman" w:hAnsi="Times New Roman"/>
          <w:sz w:val="24"/>
          <w:szCs w:val="24"/>
        </w:rPr>
        <w:t xml:space="preserve">вского сельсовета Искитимского </w:t>
      </w:r>
      <w:r w:rsidRPr="009D1ACF">
        <w:rPr>
          <w:rFonts w:ascii="Times New Roman" w:hAnsi="Times New Roman"/>
          <w:sz w:val="24"/>
          <w:szCs w:val="24"/>
        </w:rPr>
        <w:lastRenderedPageBreak/>
        <w:t>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w:t>
      </w:r>
      <w:proofErr w:type="gramEnd"/>
      <w:r w:rsidRPr="009D1ACF">
        <w:rPr>
          <w:rFonts w:ascii="Times New Roman" w:hAnsi="Times New Roman"/>
          <w:sz w:val="24"/>
          <w:szCs w:val="24"/>
        </w:rPr>
        <w:t xml:space="preserve"> об исполнении местного бюджета, а также определяет состав участников бюджетного процесса Легостаевского сельсовета Искитимского   района Новосибирской области и их бюджетные полномочия.</w:t>
      </w:r>
    </w:p>
    <w:p w:rsidR="009D1ACF" w:rsidRPr="009D1ACF" w:rsidRDefault="009D1ACF" w:rsidP="004A694D">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Статья 2. Правовая основа бюджетного процесса в </w:t>
      </w:r>
      <w:proofErr w:type="spellStart"/>
      <w:r w:rsidRPr="009D1ACF">
        <w:rPr>
          <w:rFonts w:ascii="Times New Roman" w:hAnsi="Times New Roman"/>
          <w:b/>
          <w:sz w:val="24"/>
          <w:szCs w:val="24"/>
        </w:rPr>
        <w:t>Легостаевском</w:t>
      </w:r>
      <w:proofErr w:type="spellEnd"/>
      <w:r w:rsidRPr="009D1ACF">
        <w:rPr>
          <w:rFonts w:ascii="Times New Roman" w:hAnsi="Times New Roman"/>
          <w:b/>
          <w:sz w:val="24"/>
          <w:szCs w:val="24"/>
        </w:rPr>
        <w:t xml:space="preserve"> сельсовете Искитимского   района </w:t>
      </w:r>
      <w:r w:rsidRPr="009D1ACF">
        <w:rPr>
          <w:rFonts w:ascii="Times New Roman" w:hAnsi="Times New Roman"/>
          <w:b/>
          <w:bCs/>
          <w:sz w:val="24"/>
          <w:szCs w:val="24"/>
        </w:rPr>
        <w:t>Новосибирской области</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w:t>
      </w:r>
      <w:proofErr w:type="gramStart"/>
      <w:r w:rsidRPr="009D1ACF">
        <w:rPr>
          <w:rFonts w:ascii="Times New Roman" w:hAnsi="Times New Roman"/>
          <w:sz w:val="24"/>
          <w:szCs w:val="24"/>
        </w:rPr>
        <w:t xml:space="preserve">Правовую основу бюджетного процесса в </w:t>
      </w:r>
      <w:proofErr w:type="spellStart"/>
      <w:r w:rsidRPr="009D1ACF">
        <w:rPr>
          <w:rFonts w:ascii="Times New Roman" w:hAnsi="Times New Roman"/>
          <w:sz w:val="24"/>
          <w:szCs w:val="24"/>
        </w:rPr>
        <w:t>Легостаевском</w:t>
      </w:r>
      <w:proofErr w:type="spellEnd"/>
      <w:r w:rsidRPr="009D1ACF">
        <w:rPr>
          <w:rFonts w:ascii="Times New Roman" w:hAnsi="Times New Roman"/>
          <w:sz w:val="24"/>
          <w:szCs w:val="24"/>
        </w:rPr>
        <w:t xml:space="preserve"> сельсовете Искитимского района Новосибирской области составляют </w:t>
      </w:r>
      <w:hyperlink r:id="rId11" w:history="1">
        <w:r w:rsidRPr="009D1ACF">
          <w:rPr>
            <w:rFonts w:ascii="Times New Roman" w:hAnsi="Times New Roman"/>
            <w:sz w:val="24"/>
            <w:szCs w:val="24"/>
          </w:rPr>
          <w:t>Конституция</w:t>
        </w:r>
      </w:hyperlink>
      <w:r w:rsidRPr="009D1ACF">
        <w:rPr>
          <w:rFonts w:ascii="Times New Roman" w:hAnsi="Times New Roman"/>
          <w:sz w:val="24"/>
          <w:szCs w:val="24"/>
        </w:rPr>
        <w:t xml:space="preserve"> Российской Федерации, Бюджетный </w:t>
      </w:r>
      <w:hyperlink r:id="rId12" w:history="1">
        <w:r w:rsidRPr="009D1ACF">
          <w:rPr>
            <w:rFonts w:ascii="Times New Roman" w:hAnsi="Times New Roman"/>
            <w:sz w:val="24"/>
            <w:szCs w:val="24"/>
          </w:rPr>
          <w:t>кодекс</w:t>
        </w:r>
      </w:hyperlink>
      <w:r w:rsidRPr="009D1ACF">
        <w:rPr>
          <w:rFonts w:ascii="Times New Roman" w:hAnsi="Times New Roman"/>
          <w:sz w:val="24"/>
          <w:szCs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Легостаевского сельсовета Искитимского муниципального района Новосибирской области (далее – Устав муниципального образования), нормативные правовые акты органов местного самоуправления муниципального образования, регулирующие бюджетные</w:t>
      </w:r>
      <w:proofErr w:type="gramEnd"/>
      <w:r w:rsidRPr="009D1ACF">
        <w:rPr>
          <w:rFonts w:ascii="Times New Roman" w:hAnsi="Times New Roman"/>
          <w:sz w:val="24"/>
          <w:szCs w:val="24"/>
        </w:rPr>
        <w:t xml:space="preserve"> правоотношения.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Нормативные правовые акты органов местного самоуправления Легостаевского сельсовета Искитимского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Во исполнение настоящего Положения, иных нормативных правовых актов органов местного самоуправления Легостаевского сельсовета Искитимского   района Новосибирской области, регулирующих бюджетные правоотношения, органы местного самоуправления Легостаевского сельсовета Искитимского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Глава 2. ПОЛНОМОЧИЯ УЧАСТНИКОВ БЮДЖЕТНОГО</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ПРОЦЕССА В </w:t>
      </w:r>
      <w:r w:rsidRPr="009D1ACF">
        <w:rPr>
          <w:rFonts w:ascii="Times New Roman" w:hAnsi="Times New Roman"/>
          <w:b/>
          <w:sz w:val="24"/>
          <w:szCs w:val="24"/>
        </w:rPr>
        <w:t xml:space="preserve">ЛЕГОСТАЕВСКОМ </w:t>
      </w:r>
      <w:proofErr w:type="gramStart"/>
      <w:r w:rsidRPr="009D1ACF">
        <w:rPr>
          <w:rFonts w:ascii="Times New Roman" w:hAnsi="Times New Roman"/>
          <w:b/>
          <w:sz w:val="24"/>
          <w:szCs w:val="24"/>
          <w:lang w:val="en-US"/>
        </w:rPr>
        <w:t>C</w:t>
      </w:r>
      <w:proofErr w:type="gramEnd"/>
      <w:r w:rsidRPr="009D1ACF">
        <w:rPr>
          <w:rFonts w:ascii="Times New Roman" w:hAnsi="Times New Roman"/>
          <w:b/>
          <w:sz w:val="24"/>
          <w:szCs w:val="24"/>
        </w:rPr>
        <w:t>ЕЛЬСОВЕТЕ ИСКИТИМСКОГО   РАЙОНА</w:t>
      </w:r>
      <w:r w:rsidRPr="009D1ACF">
        <w:rPr>
          <w:rFonts w:ascii="Times New Roman" w:hAnsi="Times New Roman"/>
          <w:b/>
          <w:bCs/>
          <w:sz w:val="24"/>
          <w:szCs w:val="24"/>
        </w:rPr>
        <w:t>НОВОСИБИРСКОЙ ОБЛАСТИ</w:t>
      </w:r>
    </w:p>
    <w:p w:rsidR="009D1ACF" w:rsidRPr="009D1ACF" w:rsidRDefault="009D1ACF" w:rsidP="004A694D">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Статья 3. Участники бюджетного процесса в </w:t>
      </w:r>
      <w:proofErr w:type="spellStart"/>
      <w:r w:rsidRPr="009D1ACF">
        <w:rPr>
          <w:rFonts w:ascii="Times New Roman" w:hAnsi="Times New Roman"/>
          <w:b/>
          <w:sz w:val="24"/>
          <w:szCs w:val="24"/>
        </w:rPr>
        <w:t>Легостаевском</w:t>
      </w:r>
      <w:proofErr w:type="spellEnd"/>
      <w:r w:rsidRPr="009D1ACF">
        <w:rPr>
          <w:rFonts w:ascii="Times New Roman" w:hAnsi="Times New Roman"/>
          <w:b/>
          <w:sz w:val="24"/>
          <w:szCs w:val="24"/>
        </w:rPr>
        <w:t xml:space="preserve"> сельсовете Искитимского   района </w:t>
      </w:r>
      <w:r w:rsidRPr="009D1ACF">
        <w:rPr>
          <w:rFonts w:ascii="Times New Roman" w:hAnsi="Times New Roman"/>
          <w:b/>
          <w:bCs/>
          <w:sz w:val="24"/>
          <w:szCs w:val="24"/>
        </w:rPr>
        <w:t>Новосибирской области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Участниками бюджетного процесса в </w:t>
      </w:r>
      <w:proofErr w:type="spellStart"/>
      <w:r w:rsidRPr="009D1ACF">
        <w:rPr>
          <w:rFonts w:ascii="Times New Roman" w:hAnsi="Times New Roman"/>
          <w:sz w:val="24"/>
          <w:szCs w:val="24"/>
        </w:rPr>
        <w:t>Легостаевском</w:t>
      </w:r>
      <w:proofErr w:type="spellEnd"/>
      <w:r w:rsidRPr="009D1ACF">
        <w:rPr>
          <w:rFonts w:ascii="Times New Roman" w:hAnsi="Times New Roman"/>
          <w:sz w:val="24"/>
          <w:szCs w:val="24"/>
        </w:rPr>
        <w:t xml:space="preserve"> сельсовете Искитимского   района Новосибирской области являются:</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 xml:space="preserve">1) Глава </w:t>
      </w:r>
      <w:r w:rsidRPr="009D1ACF">
        <w:rPr>
          <w:rFonts w:ascii="Times New Roman" w:hAnsi="Times New Roman"/>
          <w:sz w:val="24"/>
          <w:szCs w:val="24"/>
        </w:rPr>
        <w:t xml:space="preserve">Легостаевского сельсовета Искитимского   </w:t>
      </w:r>
      <w:r w:rsidRPr="009D1ACF">
        <w:rPr>
          <w:rFonts w:ascii="Times New Roman" w:eastAsia="Times New Roman" w:hAnsi="Times New Roman"/>
          <w:sz w:val="24"/>
          <w:szCs w:val="24"/>
        </w:rPr>
        <w:t>района Новосибирской области (далее - Глава муниципального образования);</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 xml:space="preserve">2) Совет депутатов Легостаевского </w:t>
      </w:r>
      <w:r w:rsidRPr="009D1ACF">
        <w:rPr>
          <w:rFonts w:ascii="Times New Roman" w:hAnsi="Times New Roman"/>
          <w:sz w:val="24"/>
          <w:szCs w:val="24"/>
        </w:rPr>
        <w:t xml:space="preserve">сельсовета Искитимского   </w:t>
      </w:r>
      <w:r w:rsidRPr="009D1ACF">
        <w:rPr>
          <w:rFonts w:ascii="Times New Roman" w:eastAsia="Times New Roman" w:hAnsi="Times New Roman"/>
          <w:sz w:val="24"/>
          <w:szCs w:val="24"/>
        </w:rPr>
        <w:t xml:space="preserve">района Новосибирской области (далее – Совет депутатов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w:t>
      </w:r>
    </w:p>
    <w:p w:rsidR="009D1ACF" w:rsidRPr="009D1ACF" w:rsidRDefault="009D1ACF" w:rsidP="009D1ACF">
      <w:pPr>
        <w:widowControl w:val="0"/>
        <w:spacing w:after="0"/>
        <w:jc w:val="both"/>
        <w:rPr>
          <w:rFonts w:ascii="Times New Roman" w:eastAsia="Times New Roman" w:hAnsi="Times New Roman"/>
          <w:color w:val="000000"/>
          <w:sz w:val="24"/>
          <w:szCs w:val="24"/>
          <w:lang w:eastAsia="zh-CN"/>
        </w:rPr>
      </w:pPr>
      <w:r w:rsidRPr="009D1ACF">
        <w:rPr>
          <w:rFonts w:ascii="Times New Roman" w:eastAsia="Times New Roman" w:hAnsi="Times New Roman"/>
          <w:sz w:val="24"/>
          <w:szCs w:val="24"/>
        </w:rPr>
        <w:t xml:space="preserve">3) Администрация Легостаевского </w:t>
      </w:r>
      <w:r w:rsidRPr="009D1ACF">
        <w:rPr>
          <w:rFonts w:ascii="Times New Roman" w:hAnsi="Times New Roman"/>
          <w:sz w:val="24"/>
          <w:szCs w:val="24"/>
        </w:rPr>
        <w:t xml:space="preserve">сельсовета Искитимского   </w:t>
      </w:r>
      <w:r w:rsidRPr="009D1ACF">
        <w:rPr>
          <w:rFonts w:ascii="Times New Roman" w:eastAsia="Times New Roman" w:hAnsi="Times New Roman"/>
          <w:sz w:val="24"/>
          <w:szCs w:val="24"/>
        </w:rPr>
        <w:t xml:space="preserve">района Новосибирской области (далее - администрация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 xml:space="preserve">) </w:t>
      </w:r>
      <w:r w:rsidRPr="009D1ACF">
        <w:rPr>
          <w:rFonts w:ascii="Times New Roman" w:eastAsia="Times New Roman" w:hAnsi="Times New Roman"/>
          <w:color w:val="000000"/>
          <w:sz w:val="24"/>
          <w:szCs w:val="24"/>
          <w:lang w:eastAsia="zh-CN"/>
        </w:rPr>
        <w:t xml:space="preserve">в том числе как финансовый орган </w:t>
      </w:r>
      <w:r w:rsidRPr="009D1ACF">
        <w:rPr>
          <w:rFonts w:ascii="Times New Roman" w:eastAsia="Times New Roman" w:hAnsi="Times New Roman"/>
          <w:sz w:val="24"/>
          <w:szCs w:val="24"/>
        </w:rPr>
        <w:t xml:space="preserve">Легостаевского </w:t>
      </w:r>
      <w:r w:rsidRPr="009D1ACF">
        <w:rPr>
          <w:rFonts w:ascii="Times New Roman" w:hAnsi="Times New Roman"/>
          <w:sz w:val="24"/>
          <w:szCs w:val="24"/>
        </w:rPr>
        <w:t xml:space="preserve">сельсовета Искитимского   </w:t>
      </w:r>
      <w:r w:rsidRPr="009D1ACF">
        <w:rPr>
          <w:rFonts w:ascii="Times New Roman" w:eastAsia="Times New Roman" w:hAnsi="Times New Roman"/>
          <w:sz w:val="24"/>
          <w:szCs w:val="24"/>
        </w:rPr>
        <w:t>района Новосибирской области (далее - финансовый орган)</w:t>
      </w:r>
      <w:r w:rsidRPr="009D1ACF">
        <w:rPr>
          <w:rFonts w:ascii="Times New Roman" w:eastAsia="Times New Roman" w:hAnsi="Times New Roman"/>
          <w:color w:val="000000"/>
          <w:sz w:val="24"/>
          <w:szCs w:val="24"/>
          <w:lang w:eastAsia="zh-CN"/>
        </w:rPr>
        <w:t>;</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 xml:space="preserve">4) Контрольно-счетный орган Легостаевского сельсовета </w:t>
      </w:r>
      <w:r w:rsidRPr="009D1ACF">
        <w:rPr>
          <w:rFonts w:ascii="Times New Roman" w:hAnsi="Times New Roman"/>
          <w:sz w:val="24"/>
          <w:szCs w:val="24"/>
        </w:rPr>
        <w:t xml:space="preserve">Искитимского   </w:t>
      </w:r>
      <w:r w:rsidRPr="009D1ACF">
        <w:rPr>
          <w:rFonts w:ascii="Times New Roman" w:eastAsia="Times New Roman" w:hAnsi="Times New Roman"/>
          <w:sz w:val="24"/>
          <w:szCs w:val="24"/>
        </w:rPr>
        <w:t>района Новосибирской области (далее – контрольно-счетный орган);</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5) Главный распорядитель (распорядитель) средств местного бюджета;</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6) Главные администраторы (администраторы) доходов местного бюджета;</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7) Главные администраторы (администраторы) источников финансирования дефицита местного бюджета;</w:t>
      </w:r>
    </w:p>
    <w:p w:rsidR="009D1ACF" w:rsidRPr="009D1ACF" w:rsidRDefault="009D1ACF" w:rsidP="009D1ACF">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8) Получатели средств местного бюджета;</w:t>
      </w:r>
    </w:p>
    <w:p w:rsidR="009D1ACF" w:rsidRPr="009D1ACF" w:rsidRDefault="009D1ACF" w:rsidP="009D1ACF">
      <w:pPr>
        <w:tabs>
          <w:tab w:val="left" w:pos="993"/>
        </w:tabs>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lastRenderedPageBreak/>
        <w:t xml:space="preserve">2. Бюджетные полномочия участников бюджетного процесса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определяются Бюджетным кодексом Российской Федерации, Уставом</w:t>
      </w:r>
      <w:r w:rsidRPr="009D1ACF">
        <w:rPr>
          <w:rFonts w:ascii="Times New Roman" w:hAnsi="Times New Roman"/>
          <w:sz w:val="24"/>
          <w:szCs w:val="24"/>
        </w:rPr>
        <w:t xml:space="preserve">   </w:t>
      </w:r>
      <w:r w:rsidRPr="009D1ACF">
        <w:rPr>
          <w:rFonts w:ascii="Times New Roman" w:eastAsia="Times New Roman" w:hAnsi="Times New Roman"/>
          <w:sz w:val="24"/>
          <w:szCs w:val="24"/>
        </w:rPr>
        <w:t>муниципального образования, настоящим Положением и иными нормативными правовыми актами, регулирующими бюджетные правоотношения.</w:t>
      </w:r>
    </w:p>
    <w:p w:rsidR="009D1ACF" w:rsidRPr="009D1ACF" w:rsidRDefault="009D1ACF" w:rsidP="004A694D">
      <w:pPr>
        <w:autoSpaceDE w:val="0"/>
        <w:autoSpaceDN w:val="0"/>
        <w:adjustRightInd w:val="0"/>
        <w:spacing w:after="0" w:line="240" w:lineRule="auto"/>
        <w:jc w:val="center"/>
        <w:outlineLvl w:val="3"/>
        <w:rPr>
          <w:rFonts w:ascii="Times New Roman" w:hAnsi="Times New Roman"/>
          <w:sz w:val="24"/>
          <w:szCs w:val="24"/>
        </w:rPr>
      </w:pPr>
      <w:r w:rsidRPr="009D1ACF">
        <w:rPr>
          <w:rFonts w:ascii="Times New Roman" w:hAnsi="Times New Roman"/>
          <w:b/>
          <w:bCs/>
          <w:sz w:val="24"/>
          <w:szCs w:val="24"/>
        </w:rPr>
        <w:t>Статья 4.</w:t>
      </w:r>
      <w:r w:rsidRPr="009D1ACF">
        <w:rPr>
          <w:rFonts w:ascii="Times New Roman" w:eastAsia="Times New Roman" w:hAnsi="Times New Roman"/>
          <w:b/>
          <w:sz w:val="24"/>
          <w:szCs w:val="24"/>
        </w:rPr>
        <w:t xml:space="preserve"> Бюджетные полномочия Главы </w:t>
      </w:r>
      <w:r w:rsidRPr="009D1ACF">
        <w:rPr>
          <w:rFonts w:ascii="Times New Roman" w:hAnsi="Times New Roman"/>
          <w:b/>
          <w:sz w:val="24"/>
          <w:szCs w:val="24"/>
        </w:rPr>
        <w:t>муниципального образования</w:t>
      </w:r>
    </w:p>
    <w:p w:rsidR="009D1ACF" w:rsidRPr="009D1ACF" w:rsidRDefault="009D1ACF" w:rsidP="009D1ACF">
      <w:pPr>
        <w:widowControl w:val="0"/>
        <w:spacing w:after="0" w:line="240" w:lineRule="auto"/>
        <w:jc w:val="both"/>
        <w:rPr>
          <w:rFonts w:ascii="Times New Roman" w:eastAsia="Times New Roman" w:hAnsi="Times New Roman"/>
          <w:color w:val="000000"/>
          <w:sz w:val="24"/>
          <w:szCs w:val="24"/>
          <w:lang w:eastAsia="zh-CN"/>
        </w:rPr>
      </w:pPr>
      <w:r w:rsidRPr="009D1ACF">
        <w:rPr>
          <w:rFonts w:ascii="Times New Roman" w:eastAsia="Times New Roman" w:hAnsi="Times New Roman"/>
          <w:color w:val="000000"/>
          <w:sz w:val="24"/>
          <w:szCs w:val="24"/>
          <w:lang w:eastAsia="zh-CN"/>
        </w:rPr>
        <w:t xml:space="preserve">К бюджетным полномочиям Главы </w:t>
      </w:r>
      <w:r w:rsidRPr="009D1ACF">
        <w:rPr>
          <w:rFonts w:ascii="Times New Roman" w:hAnsi="Times New Roman"/>
          <w:sz w:val="24"/>
          <w:szCs w:val="24"/>
        </w:rPr>
        <w:t xml:space="preserve">Легостаевского сельсовета Искитимского   </w:t>
      </w:r>
      <w:r w:rsidRPr="009D1ACF">
        <w:rPr>
          <w:rFonts w:ascii="Times New Roman" w:eastAsia="Times New Roman" w:hAnsi="Times New Roman"/>
          <w:sz w:val="24"/>
          <w:szCs w:val="24"/>
        </w:rPr>
        <w:t>района Новосибирской области</w:t>
      </w:r>
      <w:r w:rsidRPr="009D1ACF">
        <w:rPr>
          <w:rFonts w:ascii="Times New Roman" w:eastAsia="Times New Roman" w:hAnsi="Times New Roman"/>
          <w:color w:val="000000"/>
          <w:sz w:val="24"/>
          <w:szCs w:val="24"/>
          <w:lang w:eastAsia="zh-CN"/>
        </w:rPr>
        <w:t xml:space="preserve"> относятся:</w:t>
      </w:r>
    </w:p>
    <w:p w:rsidR="009D1ACF" w:rsidRPr="009D1ACF" w:rsidRDefault="009D1ACF" w:rsidP="009D1ACF">
      <w:pPr>
        <w:widowControl w:val="0"/>
        <w:spacing w:after="0" w:line="240" w:lineRule="auto"/>
        <w:jc w:val="both"/>
        <w:rPr>
          <w:rFonts w:ascii="Times New Roman" w:eastAsia="Times New Roman" w:hAnsi="Times New Roman"/>
          <w:color w:val="000000"/>
          <w:sz w:val="24"/>
          <w:szCs w:val="24"/>
          <w:lang w:eastAsia="zh-CN"/>
        </w:rPr>
      </w:pPr>
      <w:r w:rsidRPr="009D1ACF">
        <w:rPr>
          <w:rFonts w:ascii="Times New Roman" w:eastAsia="Times New Roman" w:hAnsi="Times New Roman"/>
          <w:color w:val="000000"/>
          <w:sz w:val="24"/>
          <w:szCs w:val="24"/>
          <w:lang w:eastAsia="zh-CN"/>
        </w:rPr>
        <w:t>1) назначение представителя администрации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местный бюджет;</w:t>
      </w:r>
    </w:p>
    <w:p w:rsidR="009D1ACF" w:rsidRPr="009D1ACF" w:rsidRDefault="009D1ACF" w:rsidP="009D1ACF">
      <w:pPr>
        <w:widowControl w:val="0"/>
        <w:spacing w:after="0" w:line="240" w:lineRule="auto"/>
        <w:jc w:val="both"/>
        <w:rPr>
          <w:rFonts w:ascii="Times New Roman" w:eastAsia="Times New Roman" w:hAnsi="Times New Roman"/>
          <w:color w:val="000000"/>
          <w:sz w:val="24"/>
          <w:szCs w:val="24"/>
          <w:lang w:eastAsia="zh-CN"/>
        </w:rPr>
      </w:pPr>
      <w:r w:rsidRPr="009D1ACF">
        <w:rPr>
          <w:rFonts w:ascii="Times New Roman" w:eastAsia="Times New Roman" w:hAnsi="Times New Roman"/>
          <w:color w:val="000000"/>
          <w:sz w:val="24"/>
          <w:szCs w:val="24"/>
          <w:lang w:eastAsia="zh-CN"/>
        </w:rPr>
        <w:t>2) назначение представителей от администрации муниципального образования в согласительную комиссию, созданную в целях согласования показателей (характеристик) местного бюджета, по которым возникли разногласия между Советом депутатов муниципального образования и администрацией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eastAsia="Times New Roman" w:hAnsi="Times New Roman"/>
          <w:color w:val="000000"/>
          <w:sz w:val="24"/>
          <w:szCs w:val="24"/>
          <w:lang w:eastAsia="zh-CN"/>
        </w:rPr>
      </w:pPr>
      <w:r w:rsidRPr="009D1ACF">
        <w:rPr>
          <w:rFonts w:ascii="Times New Roman" w:eastAsia="Times New Roman" w:hAnsi="Times New Roman"/>
          <w:color w:val="000000"/>
          <w:sz w:val="24"/>
          <w:szCs w:val="24"/>
          <w:lang w:eastAsia="zh-CN"/>
        </w:rPr>
        <w:t>3) иные бюджетные полномочия в соответствии с законодательством Российской Федерации, законодательством Новосибирской области, Уставом муниципального образования, решениями Совета депутатов муниципального образования.</w:t>
      </w:r>
    </w:p>
    <w:p w:rsidR="009D1ACF" w:rsidRPr="009D1ACF" w:rsidRDefault="009D1ACF" w:rsidP="004A694D">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Статья 5. Бюджетные полномочия </w:t>
      </w:r>
      <w:r w:rsidRPr="009D1ACF">
        <w:rPr>
          <w:rFonts w:ascii="Times New Roman" w:eastAsia="Times New Roman" w:hAnsi="Times New Roman"/>
          <w:b/>
          <w:sz w:val="24"/>
          <w:szCs w:val="24"/>
        </w:rPr>
        <w:t xml:space="preserve">Совета депутатов </w:t>
      </w:r>
      <w:r w:rsidRPr="009D1ACF">
        <w:rPr>
          <w:rFonts w:ascii="Times New Roman" w:hAnsi="Times New Roman"/>
          <w:b/>
          <w:sz w:val="24"/>
          <w:szCs w:val="24"/>
        </w:rPr>
        <w:t>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К бюджетным полномочиям</w:t>
      </w:r>
      <w:r w:rsidRPr="009D1ACF">
        <w:rPr>
          <w:rFonts w:ascii="Times New Roman" w:eastAsia="Times New Roman" w:hAnsi="Times New Roman"/>
          <w:sz w:val="24"/>
          <w:szCs w:val="24"/>
        </w:rPr>
        <w:t xml:space="preserve"> Совета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относятся: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bookmarkStart w:id="2" w:name="Par70"/>
      <w:bookmarkEnd w:id="2"/>
      <w:r w:rsidRPr="009D1ACF">
        <w:rPr>
          <w:rFonts w:ascii="Times New Roman" w:hAnsi="Times New Roman"/>
          <w:sz w:val="24"/>
          <w:szCs w:val="24"/>
        </w:rPr>
        <w:t xml:space="preserve">1) установление порядка рассмотрения проекта местного бюджета, утверждения местного бюджета, осуществления </w:t>
      </w:r>
      <w:proofErr w:type="gramStart"/>
      <w:r w:rsidRPr="009D1ACF">
        <w:rPr>
          <w:rFonts w:ascii="Times New Roman" w:hAnsi="Times New Roman"/>
          <w:sz w:val="24"/>
          <w:szCs w:val="24"/>
        </w:rPr>
        <w:t>контроля за</w:t>
      </w:r>
      <w:proofErr w:type="gramEnd"/>
      <w:r w:rsidRPr="009D1ACF">
        <w:rPr>
          <w:rFonts w:ascii="Times New Roman" w:hAnsi="Times New Roman"/>
          <w:sz w:val="24"/>
          <w:szCs w:val="24"/>
        </w:rPr>
        <w:t xml:space="preserve"> его исполнением;</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рассмотрение проекта решения о местном бюджете, принятие решения об утверждении местного бюджета;</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Pr="009D1ACF">
        <w:rPr>
          <w:rFonts w:ascii="Times New Roman" w:hAnsi="Times New Roman"/>
          <w:b/>
          <w:sz w:val="24"/>
          <w:szCs w:val="24"/>
        </w:rPr>
        <w:t xml:space="preserve">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очередной финансовый год и плановый период; рассмотрение проекта местного бюджета на очередной финансовый год и плановый период;</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проведение публичных слушаний по проекту местного бюджета и годовому отчету об исполнении местного бюджета;</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рассмотрение годового отчета об исполнении местного бюджета, принятие решения об его утверждении;</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bookmarkStart w:id="3" w:name="Par78"/>
      <w:bookmarkEnd w:id="3"/>
      <w:r w:rsidRPr="009D1ACF">
        <w:rPr>
          <w:rFonts w:ascii="Times New Roman" w:hAnsi="Times New Roman"/>
          <w:sz w:val="24"/>
          <w:szCs w:val="24"/>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7) установление расходных обязательств 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9) установление целей, порядка и условий предоставления субсидий из местного бюджета;</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10) установление целей, порядка и условий предоставления иных межбюджетных трансфертов из местного бюджета;</w:t>
      </w:r>
    </w:p>
    <w:p w:rsidR="009D1ACF" w:rsidRPr="009D1ACF" w:rsidRDefault="009D1ACF" w:rsidP="004A694D">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по вопросам регулирования бюджетных правоотношений;</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eastAsia="Times New Roman" w:hAnsi="Times New Roman"/>
          <w:sz w:val="24"/>
          <w:szCs w:val="24"/>
        </w:rPr>
        <w:t>12)утверждение плана восстановления платежеспособности муниципального образования</w:t>
      </w:r>
      <w:r w:rsidRPr="009D1ACF">
        <w:rPr>
          <w:rFonts w:ascii="Times New Roman" w:hAnsi="Times New Roman"/>
          <w:sz w:val="24"/>
          <w:szCs w:val="24"/>
        </w:rPr>
        <w:t>;</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 Реализация </w:t>
      </w:r>
      <w:hyperlink w:anchor="Par70" w:history="1">
        <w:r w:rsidRPr="009D1ACF">
          <w:rPr>
            <w:rFonts w:ascii="Times New Roman" w:hAnsi="Times New Roman"/>
            <w:sz w:val="24"/>
            <w:szCs w:val="24"/>
          </w:rPr>
          <w:t>пунктов 1</w:t>
        </w:r>
      </w:hyperlink>
      <w:r w:rsidRPr="009D1ACF">
        <w:rPr>
          <w:rFonts w:ascii="Times New Roman" w:hAnsi="Times New Roman"/>
          <w:sz w:val="24"/>
          <w:szCs w:val="24"/>
        </w:rPr>
        <w:t xml:space="preserve">, 2, 5, </w:t>
      </w:r>
      <w:hyperlink w:anchor="Par78" w:history="1">
        <w:r w:rsidRPr="009D1ACF">
          <w:rPr>
            <w:rFonts w:ascii="Times New Roman" w:hAnsi="Times New Roman"/>
            <w:sz w:val="24"/>
            <w:szCs w:val="24"/>
          </w:rPr>
          <w:t>7</w:t>
        </w:r>
      </w:hyperlink>
      <w:r w:rsidRPr="009D1ACF">
        <w:rPr>
          <w:rFonts w:ascii="Times New Roman" w:hAnsi="Times New Roman"/>
          <w:sz w:val="24"/>
          <w:szCs w:val="24"/>
        </w:rPr>
        <w:t>, 9, 10, 11, 13 части 1 настоящей статьи осуществляется путем принятия решений.</w:t>
      </w:r>
    </w:p>
    <w:p w:rsidR="009D1ACF" w:rsidRPr="009D1ACF" w:rsidRDefault="009D1ACF" w:rsidP="0034013B">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Статья 6. Бюджетные полномочия администрации </w:t>
      </w:r>
      <w:r w:rsidRPr="009D1ACF">
        <w:rPr>
          <w:rFonts w:ascii="Times New Roman" w:hAnsi="Times New Roman"/>
          <w:b/>
          <w:sz w:val="24"/>
          <w:szCs w:val="24"/>
        </w:rPr>
        <w:t>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К бюджетным полномочиям </w:t>
      </w:r>
      <w:r w:rsidRPr="009D1ACF">
        <w:rPr>
          <w:rFonts w:ascii="Times New Roman" w:hAnsi="Times New Roman"/>
          <w:bCs/>
          <w:sz w:val="24"/>
          <w:szCs w:val="24"/>
        </w:rPr>
        <w:t xml:space="preserve">администрации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относятся: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1) рассмотрение и утверждение основных направлений бюджетной и налоговой и долговой политики 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одновременно с проектом местного бюджета;</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внесение проекта бюджета с необходимыми документами и материалами на утверждение в представительный орган;</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6) обеспечение исполнения местного бюджета;</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7) осуществление </w:t>
      </w:r>
      <w:proofErr w:type="gramStart"/>
      <w:r w:rsidRPr="009D1ACF">
        <w:rPr>
          <w:rFonts w:ascii="Times New Roman" w:hAnsi="Times New Roman"/>
          <w:sz w:val="24"/>
          <w:szCs w:val="24"/>
        </w:rPr>
        <w:t>контроля за</w:t>
      </w:r>
      <w:proofErr w:type="gramEnd"/>
      <w:r w:rsidRPr="009D1ACF">
        <w:rPr>
          <w:rFonts w:ascii="Times New Roman" w:hAnsi="Times New Roman"/>
          <w:sz w:val="24"/>
          <w:szCs w:val="24"/>
        </w:rPr>
        <w:t xml:space="preserve"> исполнением местного бюджета;</w:t>
      </w:r>
    </w:p>
    <w:p w:rsidR="009D1ACF" w:rsidRPr="009D1ACF" w:rsidRDefault="009D1ACF" w:rsidP="004A694D">
      <w:pPr>
        <w:widowControl w:val="0"/>
        <w:spacing w:after="0" w:line="240" w:lineRule="auto"/>
        <w:jc w:val="both"/>
        <w:rPr>
          <w:rFonts w:ascii="Times New Roman" w:hAnsi="Times New Roman"/>
          <w:sz w:val="24"/>
          <w:szCs w:val="24"/>
        </w:rPr>
      </w:pPr>
      <w:r w:rsidRPr="009D1ACF">
        <w:rPr>
          <w:rFonts w:ascii="Times New Roman" w:eastAsia="Times New Roman" w:hAnsi="Times New Roman"/>
          <w:sz w:val="24"/>
          <w:szCs w:val="24"/>
          <w:lang w:eastAsia="ru-RU"/>
        </w:rPr>
        <w:t xml:space="preserve">8) </w:t>
      </w:r>
      <w:r w:rsidRPr="009D1ACF">
        <w:rPr>
          <w:rFonts w:ascii="Times New Roman" w:hAnsi="Times New Roman"/>
          <w:sz w:val="24"/>
          <w:szCs w:val="24"/>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9) обеспечение составления бюджетной отчетности;</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10)представление отчета об исполнении бюджета на утверждение представительным органом;</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11)обеспечение управления муниципальным долгом;</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13) исполнение расходных обязательств муниципального образования;</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14) установление </w:t>
      </w:r>
      <w:proofErr w:type="gramStart"/>
      <w:r w:rsidRPr="009D1ACF">
        <w:rPr>
          <w:rFonts w:ascii="Times New Roman" w:hAnsi="Times New Roman"/>
          <w:sz w:val="24"/>
          <w:szCs w:val="24"/>
        </w:rPr>
        <w:t>порядка использования бюджетных ассигнований резервного фонда администрации муниципального образования</w:t>
      </w:r>
      <w:proofErr w:type="gramEnd"/>
      <w:r w:rsidRPr="009D1ACF">
        <w:rPr>
          <w:rFonts w:ascii="Times New Roman" w:hAnsi="Times New Roman"/>
          <w:sz w:val="24"/>
          <w:szCs w:val="24"/>
        </w:rPr>
        <w:t>;</w:t>
      </w:r>
    </w:p>
    <w:p w:rsidR="009D1ACF" w:rsidRPr="009D1ACF" w:rsidRDefault="009D1ACF" w:rsidP="004A694D">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15) принятие решений по использованию бюджетных ассигнований резервного фонда администрации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17) предоставление муниципальных гарантий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eastAsia="Times New Roman" w:hAnsi="Times New Roman"/>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19) принятие решений о списании сумм задолженности по бюджетным кредитам;</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20) установление порядка проведения реструктуризации обязательств (задолженности) по бюджетному кредиту;</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21) предоставление межбюджетных трансфертов из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22) утверждение порядков финансирования мероприятий, предусмотренных муниципальными программами муниципального образования</w:t>
      </w:r>
      <w:r w:rsidRPr="009D1ACF">
        <w:rPr>
          <w:rFonts w:ascii="Times New Roman" w:hAnsi="Times New Roman"/>
          <w:b/>
          <w:sz w:val="24"/>
          <w:szCs w:val="24"/>
        </w:rPr>
        <w:t>.</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24) установление предельных объемов размещения муниципальных ценных бумаг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очередной финансовый год и каждый год планового периода по номинальной стоимости;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25) представление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отчета и иной бюджетной отчетности об исполнении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26) утверждение отчета об исполнении местного бюджета за первый квартал, полугодие, девять месяцев текущего финансового года;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29) обеспечение опубликования ежеквартальных сведений о ходе исполнения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30) принятие решений о заключении от имени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 подготовке и реализации бюджетных инвестиций в объекты муниципальной собственности муниципального образования</w:t>
      </w:r>
      <w:proofErr w:type="gramStart"/>
      <w:r w:rsidRPr="009D1ACF">
        <w:rPr>
          <w:rFonts w:ascii="Times New Roman" w:hAnsi="Times New Roman"/>
          <w:b/>
          <w:sz w:val="24"/>
          <w:szCs w:val="24"/>
        </w:rPr>
        <w:t xml:space="preserve"> </w:t>
      </w:r>
      <w:r w:rsidRPr="009D1ACF">
        <w:rPr>
          <w:rFonts w:ascii="Times New Roman" w:hAnsi="Times New Roman"/>
          <w:sz w:val="24"/>
          <w:szCs w:val="24"/>
        </w:rPr>
        <w:t>,</w:t>
      </w:r>
      <w:proofErr w:type="gramEnd"/>
      <w:r w:rsidRPr="009D1ACF">
        <w:rPr>
          <w:rFonts w:ascii="Times New Roman" w:hAnsi="Times New Roman"/>
          <w:sz w:val="24"/>
          <w:szCs w:val="24"/>
        </w:rPr>
        <w:t xml:space="preserve"> на срок реализации указанных решений;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31) установление случаев заключения от имени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муниципальных контрактов, предусмотренных </w:t>
      </w:r>
      <w:hyperlink r:id="rId13" w:history="1">
        <w:r w:rsidRPr="009D1ACF">
          <w:rPr>
            <w:rFonts w:ascii="Times New Roman" w:hAnsi="Times New Roman"/>
            <w:sz w:val="24"/>
            <w:szCs w:val="24"/>
          </w:rPr>
          <w:t>абзацем третьим части 3 статьи 72</w:t>
        </w:r>
      </w:hyperlink>
      <w:r w:rsidRPr="009D1ACF">
        <w:rPr>
          <w:rFonts w:ascii="Times New Roman" w:hAnsi="Times New Roman"/>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32) принятие решений о заключении от имени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муниципальных контрактов, предусмотренных </w:t>
      </w:r>
      <w:hyperlink r:id="rId14" w:history="1">
        <w:r w:rsidRPr="009D1ACF">
          <w:rPr>
            <w:rFonts w:ascii="Times New Roman" w:hAnsi="Times New Roman"/>
            <w:sz w:val="24"/>
            <w:szCs w:val="24"/>
          </w:rPr>
          <w:t>абзацем третьим части 3 статьи 72</w:t>
        </w:r>
      </w:hyperlink>
      <w:r w:rsidRPr="009D1ACF">
        <w:rPr>
          <w:rFonts w:ascii="Times New Roman" w:hAnsi="Times New Roman"/>
          <w:sz w:val="24"/>
          <w:szCs w:val="24"/>
        </w:rPr>
        <w:t xml:space="preserve"> Бюджетного кодекса Российской Федерации, а также определение порядка принятия указанных решений;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долгосрочный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34) утверждение бюджетного прогноза (изменений бюджетного прогноза)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долгосрочный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35) установление порядка формирования и ведения реестра источников доходов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36) установление </w:t>
      </w:r>
      <w:proofErr w:type="gramStart"/>
      <w:r w:rsidRPr="009D1ACF">
        <w:rPr>
          <w:rFonts w:ascii="Times New Roman" w:hAnsi="Times New Roman"/>
          <w:sz w:val="24"/>
          <w:szCs w:val="24"/>
        </w:rPr>
        <w:t>порядка формирования перечня налоговых расходов муниципального образования</w:t>
      </w:r>
      <w:proofErr w:type="gramEnd"/>
      <w:r w:rsidRPr="009D1ACF">
        <w:rPr>
          <w:rFonts w:ascii="Times New Roman" w:hAnsi="Times New Roman"/>
          <w:sz w:val="24"/>
          <w:szCs w:val="24"/>
        </w:rPr>
        <w:t>;</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37) установление </w:t>
      </w:r>
      <w:proofErr w:type="gramStart"/>
      <w:r w:rsidRPr="009D1ACF">
        <w:rPr>
          <w:rFonts w:ascii="Times New Roman" w:hAnsi="Times New Roman"/>
          <w:sz w:val="24"/>
          <w:szCs w:val="24"/>
        </w:rPr>
        <w:t>порядка осуществления оценки налоговых расходов муниципального образования</w:t>
      </w:r>
      <w:proofErr w:type="gramEnd"/>
      <w:r w:rsidRPr="009D1ACF">
        <w:rPr>
          <w:rFonts w:ascii="Times New Roman" w:hAnsi="Times New Roman"/>
          <w:sz w:val="24"/>
          <w:szCs w:val="24"/>
        </w:rPr>
        <w:t>;</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9D1ACF" w:rsidRPr="009D1ACF" w:rsidRDefault="009D1ACF" w:rsidP="0034013B">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7. Бюджетные полномочия финансового органа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К бюджетным полномочиям финансового органа относятся: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разработка и представление в администрацию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основных направлений бюджетной, налоговой и долговой политики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организация составления и составление проекта местного бюджета, представление его в администрацию сельсовета;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осуществление методического руководства в области составления и исполнения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6) установление порядка составления бюджетной отчетности;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7) проектирование предельных объемов бюджетных ассигнований по главным распорядителям средств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8) ведение муниципальной долговой книги;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9) организация исполнения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9D1ACF">
        <w:rPr>
          <w:rFonts w:ascii="Times New Roman" w:hAnsi="Times New Roman"/>
          <w:sz w:val="24"/>
          <w:szCs w:val="24"/>
        </w:rPr>
        <w:t>ств пр</w:t>
      </w:r>
      <w:proofErr w:type="gramEnd"/>
      <w:r w:rsidRPr="009D1ACF">
        <w:rPr>
          <w:rFonts w:ascii="Times New Roman" w:hAnsi="Times New Roman"/>
          <w:sz w:val="24"/>
          <w:szCs w:val="24"/>
        </w:rPr>
        <w:t>и организации исполнения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11)установление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12)разработка проектов методик распределения и порядка предоставления межбюджетных трансфертов из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13)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14) осуществление методологического руководства по </w:t>
      </w:r>
      <w:hyperlink r:id="rId15" w:history="1">
        <w:r w:rsidRPr="009D1ACF">
          <w:rPr>
            <w:rFonts w:ascii="Times New Roman" w:hAnsi="Times New Roman"/>
            <w:sz w:val="24"/>
            <w:szCs w:val="24"/>
          </w:rPr>
          <w:t>бухгалтерскому учету</w:t>
        </w:r>
      </w:hyperlink>
      <w:r w:rsidRPr="009D1ACF">
        <w:rPr>
          <w:rFonts w:ascii="Times New Roman" w:hAnsi="Times New Roman"/>
          <w:sz w:val="24"/>
          <w:szCs w:val="24"/>
        </w:rPr>
        <w:t xml:space="preserve"> и </w:t>
      </w:r>
      <w:hyperlink r:id="rId16" w:history="1">
        <w:r w:rsidRPr="009D1ACF">
          <w:rPr>
            <w:rFonts w:ascii="Times New Roman" w:hAnsi="Times New Roman"/>
            <w:sz w:val="24"/>
            <w:szCs w:val="24"/>
          </w:rPr>
          <w:t>отчетности</w:t>
        </w:r>
      </w:hyperlink>
      <w:r w:rsidRPr="009D1ACF">
        <w:rPr>
          <w:rFonts w:ascii="Times New Roman" w:hAnsi="Times New Roman"/>
          <w:sz w:val="24"/>
          <w:szCs w:val="24"/>
        </w:rPr>
        <w:t xml:space="preserve"> муниципальных учреждений;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15)осуществление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16) исполнение судебных актов по искам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в установленном </w:t>
      </w:r>
      <w:hyperlink r:id="rId17" w:history="1">
        <w:r w:rsidRPr="009D1ACF">
          <w:rPr>
            <w:rFonts w:ascii="Times New Roman" w:hAnsi="Times New Roman"/>
            <w:sz w:val="24"/>
            <w:szCs w:val="24"/>
          </w:rPr>
          <w:t>порядке</w:t>
        </w:r>
      </w:hyperlink>
      <w:r w:rsidRPr="009D1ACF">
        <w:rPr>
          <w:rFonts w:ascii="Times New Roman" w:hAnsi="Times New Roman"/>
          <w:sz w:val="24"/>
          <w:szCs w:val="24"/>
        </w:rPr>
        <w:t>;</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17) формирование и ведение реестра источников доходов муниципального образования, реестр источников доходов муниципального образования, а также перечень </w:t>
      </w:r>
      <w:proofErr w:type="gramStart"/>
      <w:r w:rsidRPr="009D1ACF">
        <w:rPr>
          <w:rFonts w:ascii="Times New Roman" w:hAnsi="Times New Roman"/>
          <w:sz w:val="24"/>
          <w:szCs w:val="24"/>
        </w:rPr>
        <w:t>источников доходов бюджетов бюджетной системы Российской Федерации</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18) установление порядка составления и ведения кассового плана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20) управление средствами на едином счете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21) ведение реестра расходных обязательств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в порядке, установленном администрацией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23) требование от главных распорядителей, распорядителей и получателей бюджетных сре</w:t>
      </w:r>
      <w:proofErr w:type="gramStart"/>
      <w:r w:rsidRPr="009D1ACF">
        <w:rPr>
          <w:rFonts w:ascii="Times New Roman" w:hAnsi="Times New Roman"/>
          <w:sz w:val="24"/>
          <w:szCs w:val="24"/>
        </w:rPr>
        <w:t>дств пр</w:t>
      </w:r>
      <w:proofErr w:type="gramEnd"/>
      <w:r w:rsidRPr="009D1ACF">
        <w:rPr>
          <w:rFonts w:ascii="Times New Roman" w:hAnsi="Times New Roman"/>
          <w:sz w:val="24"/>
          <w:szCs w:val="24"/>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24) разработка программ муниципальных внутренних заимствований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25) разработка программы муниципальных гарантий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в валюте Российской Федерации;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27) формирование и ведение реестра источников доходов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28) утверждение </w:t>
      </w:r>
      <w:proofErr w:type="gramStart"/>
      <w:r w:rsidRPr="009D1ACF">
        <w:rPr>
          <w:rFonts w:ascii="Times New Roman" w:hAnsi="Times New Roman"/>
          <w:sz w:val="24"/>
          <w:szCs w:val="24"/>
        </w:rPr>
        <w:t>перечня кодов видов источников финансирования дефицита местного бюджета</w:t>
      </w:r>
      <w:proofErr w:type="gramEnd"/>
      <w:r w:rsidRPr="009D1ACF">
        <w:rPr>
          <w:rFonts w:ascii="Times New Roman" w:hAnsi="Times New Roman"/>
          <w:sz w:val="24"/>
          <w:szCs w:val="24"/>
        </w:rPr>
        <w:t>;</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w:t>
      </w:r>
      <w:r w:rsidRPr="009D1ACF">
        <w:rPr>
          <w:rFonts w:ascii="Times New Roman" w:hAnsi="Times New Roman"/>
          <w:sz w:val="24"/>
          <w:szCs w:val="24"/>
        </w:rPr>
        <w:lastRenderedPageBreak/>
        <w:t>предусмотренными нормативными правовыми актами органов местного самоуправления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30) установление перечня и кодов целевых статей расходов местного бюджета, если иное не установлено Бюджетным </w:t>
      </w:r>
      <w:hyperlink r:id="rId18" w:history="1">
        <w:r w:rsidRPr="009D1ACF">
          <w:rPr>
            <w:rFonts w:ascii="Times New Roman" w:hAnsi="Times New Roman"/>
            <w:sz w:val="24"/>
            <w:szCs w:val="24"/>
          </w:rPr>
          <w:t>кодексом</w:t>
        </w:r>
      </w:hyperlink>
      <w:r w:rsidRPr="009D1ACF">
        <w:rPr>
          <w:rFonts w:ascii="Times New Roman" w:hAnsi="Times New Roman"/>
          <w:sz w:val="24"/>
          <w:szCs w:val="24"/>
        </w:rPr>
        <w:t xml:space="preserve"> Российской Федерации;</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31) установление порядка исполнения решений о применении бюджетных мер принуждения за совершение бюджетного нарушения;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32) исполнение решения о применении бюджетных мер принуждения, предусмотренных Бюджетным </w:t>
      </w:r>
      <w:hyperlink r:id="rId19" w:history="1">
        <w:r w:rsidRPr="009D1ACF">
          <w:rPr>
            <w:rFonts w:ascii="Times New Roman" w:hAnsi="Times New Roman"/>
            <w:sz w:val="24"/>
            <w:szCs w:val="24"/>
          </w:rPr>
          <w:t>кодексом</w:t>
        </w:r>
      </w:hyperlink>
      <w:r w:rsidRPr="009D1ACF">
        <w:rPr>
          <w:rFonts w:ascii="Times New Roman" w:hAnsi="Times New Roman"/>
          <w:sz w:val="24"/>
          <w:szCs w:val="24"/>
        </w:rPr>
        <w:t xml:space="preserve"> Российской Федерации, решения об изменении (отмене) указанного решения;</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 xml:space="preserve">33)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9D1ACF">
        <w:rPr>
          <w:rFonts w:ascii="Times New Roman" w:eastAsia="Times New Roman" w:hAnsi="Times New Roman"/>
          <w:sz w:val="24"/>
          <w:szCs w:val="24"/>
          <w:lang w:eastAsia="ru-RU"/>
        </w:rPr>
        <w:t>о</w:t>
      </w:r>
      <w:proofErr w:type="gramEnd"/>
      <w:r w:rsidRPr="009D1ACF">
        <w:rPr>
          <w:rFonts w:ascii="Times New Roman" w:eastAsia="Times New Roman" w:hAnsi="Times New Roman"/>
          <w:sz w:val="24"/>
          <w:szCs w:val="24"/>
          <w:lang w:eastAsia="ru-RU"/>
        </w:rPr>
        <w:t xml:space="preserve"> их применении;</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34) установление порядка исполнения решения о применении бюджетных мер принуждения за совершение бюджетного нарушения;</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35)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 xml:space="preserve">36) осуществление внутреннего муниципального финансового </w:t>
      </w:r>
      <w:proofErr w:type="gramStart"/>
      <w:r w:rsidRPr="009D1ACF">
        <w:rPr>
          <w:rFonts w:ascii="Times New Roman" w:eastAsia="Times New Roman" w:hAnsi="Times New Roman"/>
          <w:sz w:val="24"/>
          <w:szCs w:val="24"/>
          <w:lang w:eastAsia="ru-RU"/>
        </w:rPr>
        <w:t>контроля за</w:t>
      </w:r>
      <w:proofErr w:type="gramEnd"/>
      <w:r w:rsidRPr="009D1ACF">
        <w:rPr>
          <w:rFonts w:ascii="Times New Roman" w:eastAsia="Times New Roman" w:hAnsi="Times New Roman"/>
          <w:sz w:val="24"/>
          <w:szCs w:val="24"/>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9D1ACF" w:rsidRPr="009D1ACF" w:rsidRDefault="009D1ACF"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 xml:space="preserve">37) осуществление внутреннего муниципального финансового </w:t>
      </w:r>
      <w:proofErr w:type="gramStart"/>
      <w:r w:rsidRPr="009D1ACF">
        <w:rPr>
          <w:rFonts w:ascii="Times New Roman" w:eastAsia="Times New Roman" w:hAnsi="Times New Roman"/>
          <w:sz w:val="24"/>
          <w:szCs w:val="24"/>
          <w:lang w:eastAsia="ru-RU"/>
        </w:rPr>
        <w:t>контроля за</w:t>
      </w:r>
      <w:proofErr w:type="gramEnd"/>
      <w:r w:rsidRPr="009D1ACF">
        <w:rPr>
          <w:rFonts w:ascii="Times New Roman" w:eastAsia="Times New Roman" w:hAnsi="Times New Roman"/>
          <w:sz w:val="24"/>
          <w:szCs w:val="24"/>
          <w:lang w:eastAsia="ru-RU"/>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eastAsia="Times New Roman" w:hAnsi="Times New Roman"/>
          <w:sz w:val="24"/>
          <w:szCs w:val="24"/>
          <w:lang w:eastAsia="ru-RU"/>
        </w:rPr>
        <w:t>38)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9D1ACF">
        <w:rPr>
          <w:rFonts w:ascii="Times New Roman" w:hAnsi="Times New Roman"/>
          <w:sz w:val="24"/>
          <w:szCs w:val="24"/>
        </w:rPr>
        <w:t>;</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hAnsi="Times New Roman"/>
          <w:sz w:val="24"/>
          <w:szCs w:val="24"/>
        </w:rPr>
        <w:t>39)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9D1ACF">
        <w:rPr>
          <w:rFonts w:ascii="Times New Roman" w:hAnsi="Times New Roman"/>
          <w:sz w:val="24"/>
          <w:szCs w:val="24"/>
        </w:rPr>
        <w:t xml:space="preserve"> расторжение;</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9D1ACF" w:rsidRPr="009D1ACF" w:rsidRDefault="009D1ACF" w:rsidP="00903561">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8. Бюджетные полномочия контрольно-счетного органа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К полномочиям контрольно-счетного органа относятся:</w:t>
      </w:r>
    </w:p>
    <w:p w:rsidR="009D1ACF" w:rsidRPr="009D1ACF" w:rsidRDefault="009D1ACF" w:rsidP="009D1ACF">
      <w:pPr>
        <w:pStyle w:val="s1"/>
        <w:shd w:val="clear" w:color="auto" w:fill="FFFFFF"/>
        <w:spacing w:before="0" w:beforeAutospacing="0" w:after="0" w:afterAutospacing="0"/>
        <w:jc w:val="both"/>
      </w:pPr>
      <w:r w:rsidRPr="009D1ACF">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D1ACF">
        <w:t>дств в сл</w:t>
      </w:r>
      <w:proofErr w:type="gramEnd"/>
      <w:r w:rsidRPr="009D1ACF">
        <w:t>учаях, предусмотренных законодательством Российской Федерации;</w:t>
      </w:r>
    </w:p>
    <w:p w:rsidR="009D1ACF" w:rsidRPr="009D1ACF" w:rsidRDefault="009D1ACF" w:rsidP="009D1ACF">
      <w:pPr>
        <w:pStyle w:val="s1"/>
        <w:shd w:val="clear" w:color="auto" w:fill="FFFFFF"/>
        <w:spacing w:before="0" w:beforeAutospacing="0" w:after="0" w:afterAutospacing="0"/>
        <w:jc w:val="both"/>
      </w:pPr>
      <w:r w:rsidRPr="009D1ACF">
        <w:lastRenderedPageBreak/>
        <w:t>2) экспертиза проектов местного бюджета, проверка и анализ обоснованности его показателей;</w:t>
      </w:r>
    </w:p>
    <w:p w:rsidR="009D1ACF" w:rsidRPr="009D1ACF" w:rsidRDefault="009D1ACF" w:rsidP="009D1ACF">
      <w:pPr>
        <w:pStyle w:val="s1"/>
        <w:shd w:val="clear" w:color="auto" w:fill="FFFFFF"/>
        <w:spacing w:before="0" w:beforeAutospacing="0" w:after="0" w:afterAutospacing="0"/>
        <w:jc w:val="both"/>
      </w:pPr>
      <w:r w:rsidRPr="009D1ACF">
        <w:t>3) внешняя проверка годового отчета об исполнении местного бюджета;</w:t>
      </w:r>
    </w:p>
    <w:p w:rsidR="009D1ACF" w:rsidRPr="009D1ACF" w:rsidRDefault="009D1ACF" w:rsidP="009D1ACF">
      <w:pPr>
        <w:pStyle w:val="s1"/>
        <w:shd w:val="clear" w:color="auto" w:fill="FFFFFF"/>
        <w:spacing w:before="0" w:beforeAutospacing="0" w:after="0" w:afterAutospacing="0"/>
        <w:jc w:val="both"/>
      </w:pPr>
      <w:r w:rsidRPr="009D1ACF">
        <w:t>4) проведение аудита в сфере закупок товаров, работ и услуг в соответствии с</w:t>
      </w:r>
      <w:r w:rsidR="00903561">
        <w:t xml:space="preserve"> </w:t>
      </w:r>
      <w:hyperlink r:id="rId20" w:anchor="/document/70353464/entry/98" w:history="1">
        <w:r w:rsidRPr="009D1ACF">
          <w:rPr>
            <w:rStyle w:val="ad"/>
          </w:rPr>
          <w:t>Федеральным законом</w:t>
        </w:r>
      </w:hyperlink>
      <w:r w:rsidR="00903561">
        <w:rPr>
          <w:rStyle w:val="ad"/>
          <w:color w:val="auto"/>
          <w:u w:val="none"/>
        </w:rPr>
        <w:t xml:space="preserve"> </w:t>
      </w:r>
      <w:r w:rsidRPr="009D1ACF">
        <w:t>от 5 апреля 2013 года N 44-ФЗ "О контрактной системе в сфере закупок товаров, работ, услуг для обеспечения государственных и муниципальных нужд";</w:t>
      </w:r>
    </w:p>
    <w:p w:rsidR="009D1ACF" w:rsidRPr="009D1ACF" w:rsidRDefault="009D1ACF" w:rsidP="009D1ACF">
      <w:pPr>
        <w:pStyle w:val="s1"/>
        <w:shd w:val="clear" w:color="auto" w:fill="FFFFFF"/>
        <w:spacing w:before="0" w:beforeAutospacing="0" w:after="0" w:afterAutospacing="0"/>
        <w:jc w:val="both"/>
      </w:pPr>
      <w:r w:rsidRPr="009D1ACF">
        <w:t xml:space="preserve">5) оценка эффективности формирования муниципальной собственности, управления и распоряжения такой собственностью и </w:t>
      </w:r>
      <w:proofErr w:type="gramStart"/>
      <w:r w:rsidRPr="009D1ACF">
        <w:t>контроль за</w:t>
      </w:r>
      <w:proofErr w:type="gramEnd"/>
      <w:r w:rsidRPr="009D1ACF">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D1ACF" w:rsidRPr="009D1ACF" w:rsidRDefault="009D1ACF" w:rsidP="009D1ACF">
      <w:pPr>
        <w:pStyle w:val="s1"/>
        <w:shd w:val="clear" w:color="auto" w:fill="FFFFFF"/>
        <w:spacing w:before="0" w:beforeAutospacing="0" w:after="0" w:afterAutospacing="0"/>
        <w:jc w:val="both"/>
      </w:pPr>
      <w:proofErr w:type="gramStart"/>
      <w:r w:rsidRPr="009D1ACF">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D1ACF" w:rsidRPr="009D1ACF" w:rsidRDefault="009D1ACF" w:rsidP="009D1ACF">
      <w:pPr>
        <w:pStyle w:val="s1"/>
        <w:shd w:val="clear" w:color="auto" w:fill="FFFFFF"/>
        <w:spacing w:before="0" w:beforeAutospacing="0" w:after="0" w:afterAutospacing="0"/>
        <w:jc w:val="both"/>
      </w:pPr>
      <w:r w:rsidRPr="009D1ACF">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D1ACF" w:rsidRPr="009D1ACF" w:rsidRDefault="009D1ACF" w:rsidP="009D1ACF">
      <w:pPr>
        <w:pStyle w:val="s1"/>
        <w:shd w:val="clear" w:color="auto" w:fill="FFFFFF"/>
        <w:spacing w:before="0" w:beforeAutospacing="0" w:after="0" w:afterAutospacing="0"/>
        <w:jc w:val="both"/>
      </w:pPr>
      <w:r w:rsidRPr="009D1ACF">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D1ACF" w:rsidRPr="009D1ACF" w:rsidRDefault="009D1ACF" w:rsidP="009D1ACF">
      <w:pPr>
        <w:pStyle w:val="s1"/>
        <w:shd w:val="clear" w:color="auto" w:fill="FFFFFF"/>
        <w:spacing w:before="0" w:beforeAutospacing="0" w:after="0" w:afterAutospacing="0"/>
        <w:jc w:val="both"/>
      </w:pPr>
      <w:r w:rsidRPr="009D1ACF">
        <w:t xml:space="preserve">9) проведение оперативного анализа исполнения и </w:t>
      </w:r>
      <w:proofErr w:type="gramStart"/>
      <w:r w:rsidRPr="009D1ACF">
        <w:t>контроля за</w:t>
      </w:r>
      <w:proofErr w:type="gramEnd"/>
      <w:r w:rsidRPr="009D1ACF">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D1ACF" w:rsidRPr="009D1ACF" w:rsidRDefault="009D1ACF" w:rsidP="009D1ACF">
      <w:pPr>
        <w:pStyle w:val="s1"/>
        <w:shd w:val="clear" w:color="auto" w:fill="FFFFFF"/>
        <w:spacing w:before="0" w:beforeAutospacing="0" w:after="0" w:afterAutospacing="0"/>
        <w:jc w:val="both"/>
      </w:pPr>
      <w:r w:rsidRPr="009D1ACF">
        <w:t xml:space="preserve">10) осуществление </w:t>
      </w:r>
      <w:proofErr w:type="gramStart"/>
      <w:r w:rsidRPr="009D1ACF">
        <w:t>контроля за</w:t>
      </w:r>
      <w:proofErr w:type="gramEnd"/>
      <w:r w:rsidRPr="009D1ACF">
        <w:t xml:space="preserve"> состоянием муниципального внутреннего и внешнего долга;</w:t>
      </w:r>
    </w:p>
    <w:p w:rsidR="009D1ACF" w:rsidRPr="009D1ACF" w:rsidRDefault="009D1ACF" w:rsidP="009D1ACF">
      <w:pPr>
        <w:pStyle w:val="s1"/>
        <w:shd w:val="clear" w:color="auto" w:fill="FFFFFF"/>
        <w:spacing w:before="0" w:beforeAutospacing="0" w:after="0" w:afterAutospacing="0"/>
        <w:jc w:val="both"/>
      </w:pPr>
      <w:r w:rsidRPr="009D1ACF">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D1ACF" w:rsidRPr="009D1ACF" w:rsidRDefault="009D1ACF" w:rsidP="009D1ACF">
      <w:pPr>
        <w:pStyle w:val="s1"/>
        <w:shd w:val="clear" w:color="auto" w:fill="FFFFFF"/>
        <w:spacing w:before="0" w:beforeAutospacing="0" w:after="0" w:afterAutospacing="0"/>
        <w:jc w:val="both"/>
      </w:pPr>
      <w:r w:rsidRPr="009D1ACF">
        <w:t>12) участие в пределах полномочий в мероприятиях, направленных на противодействие коррупции;</w:t>
      </w:r>
    </w:p>
    <w:p w:rsidR="009D1ACF" w:rsidRPr="009D1ACF" w:rsidRDefault="009D1ACF" w:rsidP="009D1ACF">
      <w:pPr>
        <w:pStyle w:val="s1"/>
        <w:shd w:val="clear" w:color="auto" w:fill="FFFFFF"/>
        <w:spacing w:before="0" w:beforeAutospacing="0" w:after="0" w:afterAutospacing="0"/>
        <w:jc w:val="both"/>
      </w:pPr>
      <w:r w:rsidRPr="009D1ACF">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bCs/>
          <w:sz w:val="24"/>
          <w:szCs w:val="24"/>
        </w:rPr>
      </w:pPr>
      <w:r w:rsidRPr="009D1ACF">
        <w:rPr>
          <w:rFonts w:ascii="Times New Roman" w:hAnsi="Times New Roman"/>
          <w:sz w:val="24"/>
          <w:szCs w:val="24"/>
        </w:rPr>
        <w:t xml:space="preserve"> 2. </w:t>
      </w:r>
      <w:proofErr w:type="gramStart"/>
      <w:r w:rsidRPr="009D1ACF">
        <w:rPr>
          <w:rFonts w:ascii="Times New Roman" w:hAnsi="Times New Roman"/>
          <w:sz w:val="24"/>
          <w:szCs w:val="24"/>
        </w:rPr>
        <w:t xml:space="preserve">Внешний муниципальный финансовый контроль осуществляется </w:t>
      </w:r>
      <w:r w:rsidRPr="009D1ACF">
        <w:rPr>
          <w:rFonts w:ascii="Times New Roman" w:hAnsi="Times New Roman"/>
          <w:bCs/>
          <w:sz w:val="24"/>
          <w:szCs w:val="24"/>
        </w:rPr>
        <w:t xml:space="preserve">ревизионной комиссией </w:t>
      </w:r>
      <w:r w:rsidRPr="009D1ACF">
        <w:rPr>
          <w:rFonts w:ascii="Times New Roman" w:hAnsi="Times New Roman"/>
          <w:sz w:val="24"/>
          <w:szCs w:val="24"/>
        </w:rPr>
        <w:t xml:space="preserve">Искитимского   </w:t>
      </w:r>
      <w:r w:rsidRPr="009D1ACF">
        <w:rPr>
          <w:rFonts w:ascii="Times New Roman" w:hAnsi="Times New Roman"/>
          <w:bCs/>
          <w:sz w:val="24"/>
          <w:szCs w:val="24"/>
        </w:rPr>
        <w:t xml:space="preserve">района Новосибирской области (далее – </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hAnsi="Times New Roman"/>
          <w:bCs/>
          <w:sz w:val="24"/>
          <w:szCs w:val="24"/>
        </w:rPr>
        <w:t xml:space="preserve">Ревизионная комиссия) по Соглашению, заключенному между Советом депутатов </w:t>
      </w:r>
      <w:r w:rsidRPr="009D1ACF">
        <w:rPr>
          <w:rFonts w:ascii="Times New Roman" w:hAnsi="Times New Roman"/>
          <w:sz w:val="24"/>
          <w:szCs w:val="24"/>
        </w:rPr>
        <w:t>муниципального образования</w:t>
      </w:r>
      <w:r w:rsidRPr="009D1ACF">
        <w:rPr>
          <w:rFonts w:ascii="Times New Roman" w:hAnsi="Times New Roman"/>
          <w:bCs/>
          <w:sz w:val="24"/>
          <w:szCs w:val="24"/>
        </w:rPr>
        <w:t xml:space="preserve">, Советом депутатов </w:t>
      </w:r>
      <w:r w:rsidRPr="009D1ACF">
        <w:rPr>
          <w:rFonts w:ascii="Times New Roman" w:hAnsi="Times New Roman"/>
          <w:sz w:val="24"/>
          <w:szCs w:val="24"/>
        </w:rPr>
        <w:t>Искитимского р</w:t>
      </w:r>
      <w:r w:rsidRPr="009D1ACF">
        <w:rPr>
          <w:rFonts w:ascii="Times New Roman" w:hAnsi="Times New Roman"/>
          <w:bCs/>
          <w:sz w:val="24"/>
          <w:szCs w:val="24"/>
        </w:rPr>
        <w:t xml:space="preserve">айона Новосибирской области и Ревизионной комиссией на основании решений, принятых Советом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bCs/>
          <w:sz w:val="24"/>
          <w:szCs w:val="24"/>
        </w:rPr>
        <w:t xml:space="preserve">и Советом депутатов </w:t>
      </w:r>
      <w:r w:rsidRPr="009D1ACF">
        <w:rPr>
          <w:rFonts w:ascii="Times New Roman" w:hAnsi="Times New Roman"/>
          <w:sz w:val="24"/>
          <w:szCs w:val="24"/>
        </w:rPr>
        <w:t xml:space="preserve">Искитимского </w:t>
      </w:r>
      <w:r w:rsidRPr="009D1ACF">
        <w:rPr>
          <w:rFonts w:ascii="Times New Roman" w:hAnsi="Times New Roman"/>
          <w:bCs/>
          <w:sz w:val="24"/>
          <w:szCs w:val="24"/>
        </w:rPr>
        <w:t>района Новосибирской области.</w:t>
      </w:r>
      <w:proofErr w:type="gramEnd"/>
    </w:p>
    <w:p w:rsidR="009D1ACF" w:rsidRPr="009D1ACF" w:rsidRDefault="009D1ACF" w:rsidP="00903561">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9. Бюджетные полномочия главных распорядителей (распорядителей) средств местного бюджета</w:t>
      </w:r>
    </w:p>
    <w:p w:rsidR="009D1ACF" w:rsidRPr="009D1ACF" w:rsidRDefault="009D1ACF" w:rsidP="009D1ACF">
      <w:pPr>
        <w:pStyle w:val="s1"/>
        <w:shd w:val="clear" w:color="auto" w:fill="FFFFFF"/>
        <w:spacing w:before="0" w:beforeAutospacing="0" w:after="0" w:afterAutospacing="0"/>
        <w:jc w:val="both"/>
      </w:pPr>
      <w:r w:rsidRPr="009D1ACF">
        <w:t>1. Главный распорядитель бюджетных средств обладает следующими бюджетными полномочиями:</w:t>
      </w:r>
    </w:p>
    <w:p w:rsidR="009D1ACF" w:rsidRPr="009D1ACF" w:rsidRDefault="009D1ACF" w:rsidP="009D1ACF">
      <w:pPr>
        <w:pStyle w:val="s1"/>
        <w:shd w:val="clear" w:color="auto" w:fill="FFFFFF"/>
        <w:spacing w:before="0" w:beforeAutospacing="0" w:after="0" w:afterAutospacing="0"/>
        <w:jc w:val="both"/>
      </w:pPr>
      <w:r w:rsidRPr="009D1ACF">
        <w:t>1) обеспечивает результативность, адресность и целевой характер использования бюджетных сре</w:t>
      </w:r>
      <w:proofErr w:type="gramStart"/>
      <w:r w:rsidRPr="009D1ACF">
        <w:t>дств в с</w:t>
      </w:r>
      <w:proofErr w:type="gramEnd"/>
      <w:r w:rsidRPr="009D1ACF">
        <w:t>оответствии с утвержденными ему бюджетными ассигнованиями и лимитами бюджетных обязательств;</w:t>
      </w:r>
    </w:p>
    <w:p w:rsidR="009D1ACF" w:rsidRPr="009D1ACF" w:rsidRDefault="009D1ACF" w:rsidP="009D1ACF">
      <w:pPr>
        <w:pStyle w:val="s1"/>
        <w:shd w:val="clear" w:color="auto" w:fill="FFFFFF"/>
        <w:spacing w:before="0" w:beforeAutospacing="0" w:after="0" w:afterAutospacing="0"/>
        <w:jc w:val="both"/>
      </w:pPr>
      <w:r w:rsidRPr="009D1ACF">
        <w:t>2) формирует</w:t>
      </w:r>
      <w:r w:rsidR="00903561">
        <w:t xml:space="preserve"> </w:t>
      </w:r>
      <w:hyperlink r:id="rId21" w:anchor="/multilink/12112604/paragraph/7477/number/0" w:history="1">
        <w:r w:rsidRPr="009D1ACF">
          <w:rPr>
            <w:rStyle w:val="ad"/>
          </w:rPr>
          <w:t>перечень</w:t>
        </w:r>
      </w:hyperlink>
      <w:r w:rsidR="00903561">
        <w:t xml:space="preserve"> </w:t>
      </w:r>
      <w:r w:rsidRPr="009D1ACF">
        <w:t>подведомственных ему распорядителей и получателей бюджетных средств;</w:t>
      </w:r>
    </w:p>
    <w:p w:rsidR="009D1ACF" w:rsidRPr="009D1ACF" w:rsidRDefault="009D1ACF" w:rsidP="009D1ACF">
      <w:pPr>
        <w:pStyle w:val="s1"/>
        <w:shd w:val="clear" w:color="auto" w:fill="FFFFFF"/>
        <w:spacing w:before="0" w:beforeAutospacing="0" w:after="0" w:afterAutospacing="0"/>
        <w:jc w:val="both"/>
      </w:pPr>
      <w:r w:rsidRPr="009D1ACF">
        <w:lastRenderedPageBreak/>
        <w:t>3)</w:t>
      </w:r>
      <w:r w:rsidR="00903561">
        <w:t xml:space="preserve"> </w:t>
      </w:r>
      <w:hyperlink r:id="rId22" w:anchor="/document/55182098/entry/1000" w:history="1">
        <w:r w:rsidRPr="009D1ACF">
          <w:rPr>
            <w:rStyle w:val="ad"/>
          </w:rPr>
          <w:t>ведет</w:t>
        </w:r>
      </w:hyperlink>
      <w:r w:rsidR="00903561">
        <w:rPr>
          <w:rStyle w:val="ad"/>
          <w:color w:val="auto"/>
          <w:u w:val="none"/>
        </w:rPr>
        <w:t xml:space="preserve"> </w:t>
      </w:r>
      <w:r w:rsidRPr="009D1ACF">
        <w:t>реестр расходных обязательств, подлежащих исполнению в пределах утвержденных ему лимитов бюджетных обязательств и бюджетных ассигнований;</w:t>
      </w:r>
    </w:p>
    <w:p w:rsidR="009D1ACF" w:rsidRPr="009D1ACF" w:rsidRDefault="009D1ACF" w:rsidP="009D1ACF">
      <w:pPr>
        <w:pStyle w:val="s1"/>
        <w:shd w:val="clear" w:color="auto" w:fill="FFFFFF"/>
        <w:spacing w:before="0" w:beforeAutospacing="0" w:after="0" w:afterAutospacing="0"/>
        <w:jc w:val="both"/>
      </w:pPr>
      <w:r w:rsidRPr="009D1ACF">
        <w:t>4) осуществляет планирование соответствующих расходов бюджета, </w:t>
      </w:r>
      <w:hyperlink r:id="rId23" w:anchor="/multilink/12112604/paragraph/7479/number/0" w:history="1">
        <w:r w:rsidRPr="009D1ACF">
          <w:rPr>
            <w:rStyle w:val="ad"/>
          </w:rPr>
          <w:t>составляет</w:t>
        </w:r>
      </w:hyperlink>
      <w:r w:rsidRPr="009D1ACF">
        <w:t> обоснования бюджетных ассигнований;</w:t>
      </w:r>
    </w:p>
    <w:p w:rsidR="009D1ACF" w:rsidRPr="009D1ACF" w:rsidRDefault="009D1ACF" w:rsidP="009D1ACF">
      <w:pPr>
        <w:pStyle w:val="s1"/>
        <w:shd w:val="clear" w:color="auto" w:fill="FFFFFF"/>
        <w:spacing w:before="0" w:beforeAutospacing="0" w:after="0" w:afterAutospacing="0"/>
        <w:jc w:val="both"/>
      </w:pPr>
      <w:r w:rsidRPr="009D1ACF">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D1ACF" w:rsidRPr="009D1ACF" w:rsidRDefault="009D1ACF" w:rsidP="009D1ACF">
      <w:pPr>
        <w:pStyle w:val="s1"/>
        <w:shd w:val="clear" w:color="auto" w:fill="FFFFFF"/>
        <w:spacing w:before="0" w:beforeAutospacing="0" w:after="0" w:afterAutospacing="0"/>
        <w:jc w:val="both"/>
      </w:pPr>
      <w:r w:rsidRPr="009D1ACF">
        <w:t>6) вносит предложения по формированию и изменению лимитов бюджетных обязательств;</w:t>
      </w:r>
    </w:p>
    <w:p w:rsidR="009D1ACF" w:rsidRPr="009D1ACF" w:rsidRDefault="009D1ACF" w:rsidP="009D1ACF">
      <w:pPr>
        <w:pStyle w:val="s1"/>
        <w:shd w:val="clear" w:color="auto" w:fill="FFFFFF"/>
        <w:spacing w:before="0" w:beforeAutospacing="0" w:after="0" w:afterAutospacing="0"/>
        <w:jc w:val="both"/>
      </w:pPr>
      <w:r w:rsidRPr="009D1ACF">
        <w:t>7) вносит предложения по формированию и изменению сводной бюджетной росписи;</w:t>
      </w:r>
    </w:p>
    <w:p w:rsidR="009D1ACF" w:rsidRPr="009D1ACF" w:rsidRDefault="009D1ACF" w:rsidP="009D1ACF">
      <w:pPr>
        <w:pStyle w:val="s1"/>
        <w:shd w:val="clear" w:color="auto" w:fill="FFFFFF"/>
        <w:spacing w:before="0" w:beforeAutospacing="0" w:after="0" w:afterAutospacing="0"/>
        <w:jc w:val="both"/>
      </w:pPr>
      <w:r w:rsidRPr="009D1ACF">
        <w:t>8) определяет </w:t>
      </w:r>
      <w:hyperlink r:id="rId24" w:anchor="/document/5430924/entry/0" w:history="1">
        <w:r w:rsidRPr="009D1ACF">
          <w:rPr>
            <w:rStyle w:val="ad"/>
          </w:rPr>
          <w:t>порядок</w:t>
        </w:r>
      </w:hyperlink>
      <w:r w:rsidRPr="009D1ACF">
        <w:t> утверждения бюджетных смет подведомственных получателей бюджетных средств, являющихся казенными учреждениями;</w:t>
      </w:r>
    </w:p>
    <w:p w:rsidR="009D1ACF" w:rsidRPr="009D1ACF" w:rsidRDefault="009D1ACF" w:rsidP="009D1ACF">
      <w:pPr>
        <w:pStyle w:val="s1"/>
        <w:shd w:val="clear" w:color="auto" w:fill="FFFFFF"/>
        <w:spacing w:before="0" w:beforeAutospacing="0" w:after="0" w:afterAutospacing="0"/>
        <w:jc w:val="both"/>
      </w:pPr>
      <w:r w:rsidRPr="009D1ACF">
        <w:t>9) формирует и утверждает  муниципальные задания;</w:t>
      </w:r>
    </w:p>
    <w:p w:rsidR="009D1ACF" w:rsidRPr="009D1ACF" w:rsidRDefault="009D1ACF" w:rsidP="009D1ACF">
      <w:pPr>
        <w:pStyle w:val="s1"/>
        <w:shd w:val="clear" w:color="auto" w:fill="FFFFFF"/>
        <w:spacing w:before="0" w:beforeAutospacing="0" w:after="0" w:afterAutospacing="0"/>
        <w:jc w:val="both"/>
      </w:pPr>
      <w:r w:rsidRPr="009D1ACF">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D1ACF" w:rsidRPr="009D1ACF" w:rsidRDefault="009D1ACF" w:rsidP="009D1ACF">
      <w:pPr>
        <w:pStyle w:val="s1"/>
        <w:shd w:val="clear" w:color="auto" w:fill="FFFFFF"/>
        <w:spacing w:before="0" w:beforeAutospacing="0" w:after="0" w:afterAutospacing="0"/>
        <w:jc w:val="both"/>
      </w:pPr>
      <w:r w:rsidRPr="009D1ACF">
        <w:t>11) формирует бюджетную отчетность главного распорядителя бюджетных средств;</w:t>
      </w:r>
    </w:p>
    <w:p w:rsidR="009D1ACF" w:rsidRPr="009D1ACF" w:rsidRDefault="009D1ACF" w:rsidP="009D1ACF">
      <w:pPr>
        <w:pStyle w:val="s1"/>
        <w:shd w:val="clear" w:color="auto" w:fill="FFFFFF"/>
        <w:spacing w:before="0" w:beforeAutospacing="0" w:after="0" w:afterAutospacing="0"/>
        <w:jc w:val="both"/>
      </w:pPr>
      <w:r w:rsidRPr="009D1ACF">
        <w:t>12) отвечает от имени муниципального образования по денежным обязательствам подведомственных ему получателей бюджетных средств;</w:t>
      </w:r>
    </w:p>
    <w:p w:rsidR="009D1ACF" w:rsidRPr="009D1ACF" w:rsidRDefault="009D1ACF" w:rsidP="00903561">
      <w:pPr>
        <w:pStyle w:val="s1"/>
        <w:shd w:val="clear" w:color="auto" w:fill="FFFFFF"/>
        <w:spacing w:before="0" w:beforeAutospacing="0" w:after="0" w:afterAutospacing="0"/>
        <w:jc w:val="both"/>
      </w:pPr>
      <w:r w:rsidRPr="009D1ACF">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D1ACF" w:rsidRPr="009D1ACF" w:rsidRDefault="009D1ACF" w:rsidP="00903561">
      <w:pPr>
        <w:tabs>
          <w:tab w:val="left" w:pos="-4395"/>
        </w:tabs>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shd w:val="clear" w:color="auto" w:fill="FFFFFF"/>
        </w:rPr>
        <w:t>14) выступает в суде от имени муниципального образования в качестве представителя ответчика по </w:t>
      </w:r>
      <w:hyperlink r:id="rId25" w:anchor="/multilink/12112604/paragraph/159413380/number/0" w:history="1">
        <w:r w:rsidRPr="009D1ACF">
          <w:rPr>
            <w:rStyle w:val="ad"/>
            <w:rFonts w:ascii="Times New Roman" w:hAnsi="Times New Roman"/>
            <w:sz w:val="24"/>
            <w:szCs w:val="24"/>
            <w:shd w:val="clear" w:color="auto" w:fill="FFFFFF"/>
          </w:rPr>
          <w:t>искам</w:t>
        </w:r>
      </w:hyperlink>
      <w:r w:rsidRPr="009D1ACF">
        <w:rPr>
          <w:rFonts w:ascii="Times New Roman" w:hAnsi="Times New Roman"/>
          <w:sz w:val="24"/>
          <w:szCs w:val="24"/>
          <w:shd w:val="clear" w:color="auto" w:fill="FFFFFF"/>
        </w:rPr>
        <w:t xml:space="preserve"> к муниципальному образованию, по основаниям, установленным  частью 3 статьи 158 Бюджетного Кодекса </w:t>
      </w:r>
      <w:r w:rsidRPr="009D1ACF">
        <w:rPr>
          <w:rFonts w:ascii="Times New Roman" w:hAnsi="Times New Roman"/>
          <w:sz w:val="24"/>
          <w:szCs w:val="24"/>
        </w:rPr>
        <w:t>Российской Федерации</w:t>
      </w:r>
      <w:r w:rsidRPr="009D1ACF">
        <w:rPr>
          <w:rFonts w:ascii="Times New Roman" w:hAnsi="Times New Roman"/>
          <w:sz w:val="24"/>
          <w:szCs w:val="24"/>
          <w:shd w:val="clear" w:color="auto" w:fill="FFFFFF"/>
        </w:rPr>
        <w:t>.</w:t>
      </w:r>
    </w:p>
    <w:p w:rsidR="009D1ACF" w:rsidRPr="009D1ACF" w:rsidRDefault="009D1ACF" w:rsidP="00903561">
      <w:pPr>
        <w:pStyle w:val="s1"/>
        <w:shd w:val="clear" w:color="auto" w:fill="FFFFFF"/>
        <w:spacing w:before="0" w:beforeAutospacing="0" w:after="0" w:afterAutospacing="0"/>
        <w:jc w:val="both"/>
      </w:pPr>
      <w:r w:rsidRPr="009D1ACF">
        <w:t>2. Распорядитель бюджетных средств обладает следующими бюджетными полномочиями:</w:t>
      </w:r>
    </w:p>
    <w:p w:rsidR="009D1ACF" w:rsidRPr="009D1ACF" w:rsidRDefault="009D1ACF" w:rsidP="00903561">
      <w:pPr>
        <w:pStyle w:val="s1"/>
        <w:shd w:val="clear" w:color="auto" w:fill="FFFFFF"/>
        <w:spacing w:before="0" w:beforeAutospacing="0" w:after="0" w:afterAutospacing="0"/>
        <w:jc w:val="both"/>
      </w:pPr>
      <w:r w:rsidRPr="009D1ACF">
        <w:t>1) осуществляет планирование соответствующих расходов бюджета;</w:t>
      </w:r>
    </w:p>
    <w:p w:rsidR="009D1ACF" w:rsidRPr="009D1ACF" w:rsidRDefault="009D1ACF" w:rsidP="00903561">
      <w:pPr>
        <w:pStyle w:val="s1"/>
        <w:shd w:val="clear" w:color="auto" w:fill="FFFFFF"/>
        <w:spacing w:before="0" w:beforeAutospacing="0" w:after="0" w:afterAutospacing="0"/>
        <w:jc w:val="both"/>
      </w:pPr>
      <w:r w:rsidRPr="009D1ACF">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D1ACF" w:rsidRPr="009D1ACF" w:rsidRDefault="009D1ACF" w:rsidP="00903561">
      <w:pPr>
        <w:pStyle w:val="s1"/>
        <w:shd w:val="clear" w:color="auto" w:fill="FFFFFF"/>
        <w:spacing w:before="0" w:beforeAutospacing="0" w:after="0" w:afterAutospacing="0"/>
        <w:jc w:val="both"/>
      </w:pPr>
      <w:r w:rsidRPr="009D1ACF">
        <w:t>3) вносит предложения главному распорядителю бюджетных средств, в ведении которого находится, по формированию и изменению бюджетной росписи;</w:t>
      </w:r>
    </w:p>
    <w:p w:rsidR="009D1ACF" w:rsidRPr="009D1ACF" w:rsidRDefault="009D1ACF" w:rsidP="00903561">
      <w:pPr>
        <w:pStyle w:val="s1"/>
        <w:shd w:val="clear" w:color="auto" w:fill="FFFFFF"/>
        <w:spacing w:before="0" w:beforeAutospacing="0" w:after="0" w:afterAutospacing="0"/>
        <w:jc w:val="both"/>
      </w:pPr>
      <w:r w:rsidRPr="009D1ACF">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D1ACF" w:rsidRPr="009D1ACF" w:rsidRDefault="009D1ACF" w:rsidP="00903561">
      <w:pPr>
        <w:pStyle w:val="s1"/>
        <w:shd w:val="clear" w:color="auto" w:fill="FFFFFF"/>
        <w:spacing w:before="0" w:beforeAutospacing="0" w:after="0" w:afterAutospacing="0"/>
        <w:jc w:val="both"/>
      </w:pPr>
      <w:r w:rsidRPr="009D1ACF">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Глава 3. СОСТАВЛЕНИЕ ПРОЕКТА МЕСТНОГО БЮДЖЕТА</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10. Общие положения</w:t>
      </w:r>
    </w:p>
    <w:p w:rsidR="009D1ACF" w:rsidRPr="009D1ACF" w:rsidRDefault="009D1ACF" w:rsidP="00903561">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9D1ACF" w:rsidRPr="009D1ACF" w:rsidRDefault="009D1ACF" w:rsidP="00903561">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 Составление проекта местного бюджета начинается не </w:t>
      </w:r>
      <w:proofErr w:type="gramStart"/>
      <w:r w:rsidRPr="009D1ACF">
        <w:rPr>
          <w:rFonts w:ascii="Times New Roman" w:hAnsi="Times New Roman"/>
          <w:sz w:val="24"/>
          <w:szCs w:val="24"/>
        </w:rPr>
        <w:t>позднее</w:t>
      </w:r>
      <w:proofErr w:type="gramEnd"/>
      <w:r w:rsidRPr="009D1ACF">
        <w:rPr>
          <w:rFonts w:ascii="Times New Roman" w:hAnsi="Times New Roman"/>
          <w:sz w:val="24"/>
          <w:szCs w:val="24"/>
        </w:rPr>
        <w:t xml:space="preserve"> чем за шесть месяцев до начала очередного финансового года.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одновременно с проектом местного бюджета, устанавливаются администрацией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в соответствии с Бюджетным </w:t>
      </w:r>
      <w:hyperlink r:id="rId26" w:history="1">
        <w:r w:rsidRPr="009D1ACF">
          <w:rPr>
            <w:rFonts w:ascii="Times New Roman" w:hAnsi="Times New Roman"/>
            <w:color w:val="000000" w:themeColor="text1"/>
            <w:sz w:val="24"/>
            <w:szCs w:val="24"/>
          </w:rPr>
          <w:t>кодексом</w:t>
        </w:r>
      </w:hyperlink>
      <w:r w:rsidRPr="009D1ACF">
        <w:rPr>
          <w:rFonts w:ascii="Times New Roman" w:hAnsi="Times New Roman"/>
          <w:sz w:val="24"/>
          <w:szCs w:val="24"/>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Непосредственное составление проекта местного бюджета осуществляет финансовый орган.</w:t>
      </w:r>
    </w:p>
    <w:p w:rsidR="009D1ACF" w:rsidRPr="009D1ACF" w:rsidRDefault="009D1ACF" w:rsidP="00903561">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11. Сведения, необходимые для составления проекта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Составление проекта местного бюджета основывается </w:t>
      </w:r>
      <w:proofErr w:type="gramStart"/>
      <w:r w:rsidRPr="009D1ACF">
        <w:rPr>
          <w:rFonts w:ascii="Times New Roman" w:hAnsi="Times New Roman"/>
          <w:sz w:val="24"/>
          <w:szCs w:val="24"/>
        </w:rPr>
        <w:t>на</w:t>
      </w:r>
      <w:proofErr w:type="gramEnd"/>
      <w:r w:rsidRPr="009D1ACF">
        <w:rPr>
          <w:rFonts w:ascii="Times New Roman" w:hAnsi="Times New Roman"/>
          <w:sz w:val="24"/>
          <w:szCs w:val="24"/>
        </w:rPr>
        <w:t>:</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w:t>
      </w:r>
      <w:proofErr w:type="gramStart"/>
      <w:r w:rsidRPr="009D1ACF">
        <w:rPr>
          <w:rFonts w:ascii="Times New Roman" w:hAnsi="Times New Roman"/>
          <w:sz w:val="24"/>
          <w:szCs w:val="24"/>
        </w:rPr>
        <w:t>положениях</w:t>
      </w:r>
      <w:proofErr w:type="gramEnd"/>
      <w:r w:rsidRPr="009D1ACF">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hAnsi="Times New Roman"/>
          <w:sz w:val="24"/>
          <w:szCs w:val="24"/>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муниципального района, основных направлениях бюджетной, налоговой и долговой политики муниципального образования;</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 </w:t>
      </w:r>
      <w:proofErr w:type="gramStart"/>
      <w:r w:rsidRPr="009D1ACF">
        <w:rPr>
          <w:rFonts w:ascii="Times New Roman" w:hAnsi="Times New Roman"/>
          <w:sz w:val="24"/>
          <w:szCs w:val="24"/>
        </w:rPr>
        <w:t>прогнозе</w:t>
      </w:r>
      <w:proofErr w:type="gramEnd"/>
      <w:r w:rsidRPr="009D1ACF">
        <w:rPr>
          <w:rFonts w:ascii="Times New Roman" w:hAnsi="Times New Roman"/>
          <w:sz w:val="24"/>
          <w:szCs w:val="24"/>
        </w:rPr>
        <w:t xml:space="preserve"> социально-экономического развития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4) муниципальных правовых </w:t>
      </w:r>
      <w:proofErr w:type="gramStart"/>
      <w:r w:rsidRPr="009D1ACF">
        <w:rPr>
          <w:rFonts w:ascii="Times New Roman" w:hAnsi="Times New Roman"/>
          <w:sz w:val="24"/>
          <w:szCs w:val="24"/>
        </w:rPr>
        <w:t>актах</w:t>
      </w:r>
      <w:proofErr w:type="gramEnd"/>
      <w:r w:rsidRPr="009D1ACF">
        <w:rPr>
          <w:rFonts w:ascii="Times New Roman" w:hAnsi="Times New Roman"/>
          <w:sz w:val="24"/>
          <w:szCs w:val="24"/>
        </w:rPr>
        <w:t xml:space="preserve"> муниципального образования об утверждении муниципальных программ (о внесении изменений в муниципальные программы).</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К сведениям, необходимым для составления проекта местного бюджета, относятся: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расчеты администраторов доходов по прогнозируемым объемам поступлений в местный бюджет;</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предварительные итоги социально-экономического развития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за истекший период текущего финансового года и ожидаемые итоги социально-экономического развития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за текущий финансовый год;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реестр расходных обязательств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ожидаемое исполнение местного бюджета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в текущем финансовом году;</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6) прогноз основных характеристик местного бюджета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7) планируемые объемы (изменение объемов) бюджетных ассигнований </w:t>
      </w:r>
      <w:proofErr w:type="spellStart"/>
      <w:r w:rsidRPr="009D1ACF">
        <w:rPr>
          <w:rFonts w:ascii="Times New Roman" w:hAnsi="Times New Roman"/>
          <w:sz w:val="24"/>
          <w:szCs w:val="24"/>
        </w:rPr>
        <w:t>местногобюджета</w:t>
      </w:r>
      <w:proofErr w:type="spellEnd"/>
      <w:r w:rsidRPr="009D1ACF">
        <w:rPr>
          <w:rFonts w:ascii="Times New Roman" w:hAnsi="Times New Roman"/>
          <w:sz w:val="24"/>
          <w:szCs w:val="24"/>
        </w:rPr>
        <w:t>, распределяемые главным распорядителем средств местного бюджета по кодам классификации расходов бюджетов;</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муниципального образования, от участников бюджетного процесса, от администраторов доходов.</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12. Прогнозирование доходов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w:t>
      </w:r>
      <w:proofErr w:type="gramStart"/>
      <w:r w:rsidRPr="009D1ACF">
        <w:rPr>
          <w:rFonts w:ascii="Times New Roman" w:hAnsi="Times New Roman"/>
          <w:sz w:val="24"/>
          <w:szCs w:val="24"/>
        </w:rPr>
        <w:t>Доходы местного бюджета прогнозируются на основе прогноза социально-экономического развития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среднесрочный период в условиях действующего на день внесения проекта решения о бюджете в представительный орган местного самоуправления законодательства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 xml:space="preserve">2. </w:t>
      </w:r>
      <w:proofErr w:type="gramStart"/>
      <w:r w:rsidRPr="009D1ACF">
        <w:rPr>
          <w:rFonts w:ascii="Times New Roman" w:hAnsi="Times New Roman"/>
          <w:sz w:val="24"/>
          <w:szCs w:val="24"/>
        </w:rPr>
        <w:t>Нормативные правовые акты муниципального образования, предусматривающие внесение изменений в нормативные правовый акты органов местного самоуправления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 налогах и сборах, принятые после дня внесения в представительный орган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w:t>
      </w:r>
      <w:proofErr w:type="gramEnd"/>
      <w:r w:rsidRPr="009D1ACF">
        <w:rPr>
          <w:rFonts w:ascii="Times New Roman" w:hAnsi="Times New Roman"/>
          <w:sz w:val="24"/>
          <w:szCs w:val="24"/>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bookmarkStart w:id="4" w:name="Par387"/>
      <w:bookmarkEnd w:id="4"/>
      <w:r w:rsidRPr="009D1ACF">
        <w:rPr>
          <w:rFonts w:ascii="Times New Roman" w:hAnsi="Times New Roman"/>
          <w:b/>
          <w:bCs/>
          <w:sz w:val="24"/>
          <w:szCs w:val="24"/>
        </w:rPr>
        <w:t>Статья 13. Ожидаемое исполнение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доходы по группам классификации доходов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расходы по разделам классификации расходов местного бюджета.</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bookmarkStart w:id="5" w:name="Par393"/>
      <w:bookmarkEnd w:id="5"/>
      <w:r w:rsidRPr="009D1ACF">
        <w:rPr>
          <w:rFonts w:ascii="Times New Roman" w:hAnsi="Times New Roman"/>
          <w:b/>
          <w:bCs/>
          <w:sz w:val="24"/>
          <w:szCs w:val="24"/>
        </w:rPr>
        <w:t xml:space="preserve">Статья 14. Прогноз основных характеристик местного бюджета на очередной финансовый год и плановый </w:t>
      </w:r>
      <w:proofErr w:type="gramStart"/>
      <w:r w:rsidRPr="009D1ACF">
        <w:rPr>
          <w:rFonts w:ascii="Times New Roman" w:hAnsi="Times New Roman"/>
          <w:b/>
          <w:bCs/>
          <w:sz w:val="24"/>
          <w:szCs w:val="24"/>
        </w:rPr>
        <w:t>период</w:t>
      </w:r>
      <w:proofErr w:type="gramEnd"/>
      <w:r w:rsidRPr="009D1ACF">
        <w:rPr>
          <w:rFonts w:ascii="Times New Roman" w:hAnsi="Times New Roman"/>
          <w:b/>
          <w:bCs/>
          <w:sz w:val="24"/>
          <w:szCs w:val="24"/>
        </w:rPr>
        <w:t xml:space="preserve"> и прогноз местного бюджета на очередной финансовый год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Прогноз основных характеристик местного бюджета на очередной финансовый год и плановый период содержит:</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прогноз общего объема доходов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прогноз общего объема расходов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прогноз дефицита (профицита)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Прогноз местного бюджета на очередной финансовый год содержит:</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прогноз расходов по разделам и подразделам классификации расходов бюджетов.</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15. Планирование бюджетных ассигнований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утверждаются в приложении к решению о местном бюджете.</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4. </w:t>
      </w:r>
      <w:proofErr w:type="gramStart"/>
      <w:r w:rsidRPr="009D1ACF">
        <w:rPr>
          <w:rFonts w:ascii="Times New Roman" w:hAnsi="Times New Roman"/>
          <w:sz w:val="24"/>
          <w:szCs w:val="24"/>
        </w:rPr>
        <w:t>Субсидии из местного бюджета в виде имущественного взноса в некоммерческие организации, учрежденные муниципальным образованием</w:t>
      </w:r>
      <w:r w:rsidRPr="009D1ACF">
        <w:rPr>
          <w:rFonts w:ascii="Times New Roman" w:hAnsi="Times New Roman"/>
          <w:b/>
          <w:sz w:val="24"/>
          <w:szCs w:val="24"/>
        </w:rPr>
        <w:t xml:space="preserve"> </w:t>
      </w:r>
      <w:r w:rsidRPr="009D1ACF">
        <w:rPr>
          <w:rFonts w:ascii="Times New Roman" w:hAnsi="Times New Roman"/>
          <w:sz w:val="24"/>
          <w:szCs w:val="24"/>
        </w:rPr>
        <w:t>и не являющиеся муниципальными учреждениями муниципального образования,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9D1ACF" w:rsidRPr="009D1ACF" w:rsidRDefault="00773A18" w:rsidP="009D1A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9D1ACF" w:rsidRPr="009D1ACF">
        <w:rPr>
          <w:rFonts w:ascii="Times New Roman" w:eastAsia="Times New Roman" w:hAnsi="Times New Roman"/>
          <w:sz w:val="24"/>
          <w:szCs w:val="24"/>
          <w:lang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16. Муниципальные программы</w:t>
      </w:r>
    </w:p>
    <w:p w:rsidR="009D1ACF" w:rsidRPr="009D1ACF" w:rsidRDefault="00773A18" w:rsidP="009D1AC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9D1ACF" w:rsidRPr="009D1ACF">
        <w:rPr>
          <w:rFonts w:ascii="Times New Roman" w:hAnsi="Times New Roman"/>
          <w:bCs/>
          <w:sz w:val="24"/>
          <w:szCs w:val="24"/>
        </w:rPr>
        <w:t>Муниципальные программы муниципального образования</w:t>
      </w:r>
      <w:r w:rsidR="009D1ACF" w:rsidRPr="009D1ACF">
        <w:rPr>
          <w:rFonts w:ascii="Times New Roman" w:hAnsi="Times New Roman"/>
          <w:bCs/>
          <w:i/>
          <w:sz w:val="24"/>
          <w:szCs w:val="24"/>
        </w:rPr>
        <w:t xml:space="preserve"> </w:t>
      </w:r>
      <w:r w:rsidR="009D1ACF" w:rsidRPr="009D1ACF">
        <w:rPr>
          <w:rFonts w:ascii="Times New Roman" w:hAnsi="Times New Roman"/>
          <w:bCs/>
          <w:sz w:val="24"/>
          <w:szCs w:val="24"/>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9D1ACF" w:rsidRPr="009D1ACF" w:rsidRDefault="009D1ACF" w:rsidP="009D1ACF">
      <w:pPr>
        <w:spacing w:after="0" w:line="240" w:lineRule="auto"/>
        <w:jc w:val="both"/>
        <w:rPr>
          <w:rFonts w:ascii="Times New Roman" w:hAnsi="Times New Roman"/>
          <w:bCs/>
          <w:sz w:val="24"/>
          <w:szCs w:val="24"/>
        </w:rPr>
      </w:pPr>
      <w:r w:rsidRPr="009D1ACF">
        <w:rPr>
          <w:rFonts w:ascii="Times New Roman" w:hAnsi="Times New Roman"/>
          <w:bCs/>
          <w:sz w:val="24"/>
          <w:szCs w:val="24"/>
        </w:rPr>
        <w:t>2.</w:t>
      </w:r>
      <w:r w:rsidR="00773A18">
        <w:rPr>
          <w:rFonts w:ascii="Times New Roman" w:hAnsi="Times New Roman"/>
          <w:bCs/>
          <w:sz w:val="24"/>
          <w:szCs w:val="24"/>
        </w:rPr>
        <w:t xml:space="preserve"> </w:t>
      </w:r>
      <w:r w:rsidRPr="009D1ACF">
        <w:rPr>
          <w:rFonts w:ascii="Times New Roman" w:hAnsi="Times New Roman"/>
          <w:bCs/>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9D1ACF" w:rsidRPr="009D1ACF" w:rsidRDefault="009D1ACF" w:rsidP="009D1ACF">
      <w:pPr>
        <w:spacing w:after="0" w:line="240" w:lineRule="auto"/>
        <w:jc w:val="both"/>
        <w:rPr>
          <w:rFonts w:ascii="Times New Roman" w:hAnsi="Times New Roman"/>
          <w:bCs/>
          <w:sz w:val="24"/>
          <w:szCs w:val="24"/>
        </w:rPr>
      </w:pPr>
      <w:r w:rsidRPr="009D1ACF">
        <w:rPr>
          <w:rFonts w:ascii="Times New Roman" w:hAnsi="Times New Roman"/>
          <w:bCs/>
          <w:sz w:val="24"/>
          <w:szCs w:val="24"/>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9D1ACF">
        <w:rPr>
          <w:rFonts w:ascii="Times New Roman" w:hAnsi="Times New Roman"/>
          <w:bCs/>
          <w:i/>
          <w:sz w:val="24"/>
          <w:szCs w:val="24"/>
        </w:rPr>
        <w:t>.</w:t>
      </w:r>
    </w:p>
    <w:p w:rsidR="009D1ACF" w:rsidRPr="009D1ACF" w:rsidRDefault="009D1ACF" w:rsidP="009D1ACF">
      <w:pPr>
        <w:spacing w:after="0" w:line="240" w:lineRule="auto"/>
        <w:jc w:val="both"/>
        <w:rPr>
          <w:rFonts w:ascii="Times New Roman" w:hAnsi="Times New Roman"/>
          <w:bCs/>
          <w:sz w:val="24"/>
          <w:szCs w:val="24"/>
        </w:rPr>
      </w:pPr>
      <w:r w:rsidRPr="009D1ACF">
        <w:rPr>
          <w:rFonts w:ascii="Times New Roman" w:hAnsi="Times New Roman"/>
          <w:bCs/>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bCs/>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Pr="009D1ACF">
        <w:rPr>
          <w:rFonts w:ascii="Times New Roman" w:hAnsi="Times New Roman"/>
          <w:bCs/>
          <w:sz w:val="24"/>
          <w:szCs w:val="24"/>
        </w:rPr>
        <w:t>может быть принято решение о необходимости прекращения или об изменении начиная</w:t>
      </w:r>
      <w:proofErr w:type="gramEnd"/>
      <w:r w:rsidRPr="009D1ACF">
        <w:rPr>
          <w:rFonts w:ascii="Times New Roman" w:hAnsi="Times New Roman"/>
          <w:bCs/>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D1ACF" w:rsidRPr="009D1ACF" w:rsidRDefault="009D1ACF" w:rsidP="00773A18">
      <w:pPr>
        <w:autoSpaceDE w:val="0"/>
        <w:autoSpaceDN w:val="0"/>
        <w:adjustRightInd w:val="0"/>
        <w:spacing w:after="0" w:line="240" w:lineRule="auto"/>
        <w:jc w:val="center"/>
        <w:rPr>
          <w:rFonts w:ascii="Times New Roman" w:hAnsi="Times New Roman"/>
          <w:b/>
          <w:bCs/>
          <w:sz w:val="24"/>
          <w:szCs w:val="24"/>
        </w:rPr>
      </w:pPr>
      <w:bookmarkStart w:id="6" w:name="Par420"/>
      <w:bookmarkEnd w:id="6"/>
      <w:r w:rsidRPr="009D1ACF">
        <w:rPr>
          <w:rFonts w:ascii="Times New Roman" w:hAnsi="Times New Roman"/>
          <w:b/>
          <w:bCs/>
          <w:sz w:val="24"/>
          <w:szCs w:val="24"/>
        </w:rPr>
        <w:t>Статья 17. Состав проекта решения о местном бюджете</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В статьях проекта решения о местном бюджете должны содержаться следующие показатели: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общий объем условно утверждаемых (утвержденных) расходов на первый и второй годы планового периода;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6) верхний предел муниципального внутреннего долга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по состоянию на 1 января года, следующего за очередным финансовым годом и каждым годом планового периода, с </w:t>
      </w:r>
      <w:proofErr w:type="gramStart"/>
      <w:r w:rsidRPr="009D1ACF">
        <w:rPr>
          <w:rFonts w:ascii="Times New Roman" w:hAnsi="Times New Roman"/>
          <w:sz w:val="24"/>
          <w:szCs w:val="24"/>
        </w:rPr>
        <w:t>указанием</w:t>
      </w:r>
      <w:proofErr w:type="gramEnd"/>
      <w:r w:rsidRPr="009D1ACF">
        <w:rPr>
          <w:rFonts w:ascii="Times New Roman" w:hAnsi="Times New Roman"/>
          <w:sz w:val="24"/>
          <w:szCs w:val="24"/>
        </w:rPr>
        <w:t xml:space="preserve"> в том числе верхнего предела долга по муниципальным гарантиям 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bookmarkStart w:id="7" w:name="Par434"/>
      <w:bookmarkEnd w:id="7"/>
      <w:r w:rsidRPr="009D1ACF">
        <w:rPr>
          <w:rFonts w:ascii="Times New Roman" w:hAnsi="Times New Roman"/>
          <w:sz w:val="24"/>
          <w:szCs w:val="24"/>
        </w:rPr>
        <w:t>2. В состав проекта решения о местном бюджете включаются следующие приложения (при наличии соответствующих показателей):</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hAnsi="Times New Roman"/>
          <w:sz w:val="24"/>
          <w:szCs w:val="24"/>
        </w:rPr>
        <w:t>1) «Доходы бюджета сельсовета на очередной финансовый год и плановый период»;</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 </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D1ACF">
        <w:rPr>
          <w:rFonts w:ascii="Times New Roman" w:hAnsi="Times New Roman"/>
          <w:sz w:val="24"/>
          <w:szCs w:val="24"/>
        </w:rPr>
        <w:t>видов расходов классификации расходов бюджетов</w:t>
      </w:r>
      <w:proofErr w:type="gramEnd"/>
      <w:r w:rsidRPr="009D1ACF">
        <w:rPr>
          <w:rFonts w:ascii="Times New Roman" w:hAnsi="Times New Roman"/>
          <w:sz w:val="24"/>
          <w:szCs w:val="24"/>
        </w:rPr>
        <w:t xml:space="preserve">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4)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9D1ACF">
        <w:rPr>
          <w:rFonts w:ascii="Times New Roman" w:hAnsi="Times New Roman"/>
          <w:sz w:val="24"/>
          <w:szCs w:val="24"/>
        </w:rPr>
        <w:t>видов расходов классификации расходов бюджетов</w:t>
      </w:r>
      <w:proofErr w:type="gramEnd"/>
      <w:r w:rsidRPr="009D1ACF">
        <w:rPr>
          <w:rFonts w:ascii="Times New Roman" w:hAnsi="Times New Roman"/>
          <w:sz w:val="24"/>
          <w:szCs w:val="24"/>
        </w:rPr>
        <w:t xml:space="preserve"> на очередной финансовый год и плановый период» с указанием кодов разделов и подразделов классификации расходов бюджетов»;  </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5) «Ведомственная структура расходов местного бюджета на очередной финансовый год и плановый период»; </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6) «Распределение бюджетных ассигнований на исполнение публичных нормативных обязательств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7) «Распределение иных межбюджетных трансфертов на реализацию мероприятий по осуществлению внешнего муниципального финансового контроля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9) «Источники финансирования дефицита местного бюджета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10) «Программа муниципальных внутренних заимствований Легостаевского сельсовета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11) «Программа муниципальных гарантий Легостаевского сельсовета в валюте Российской Федерации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bookmarkStart w:id="8" w:name="Par483"/>
      <w:bookmarkEnd w:id="8"/>
      <w:r w:rsidRPr="009D1ACF">
        <w:rPr>
          <w:rFonts w:ascii="Times New Roman" w:hAnsi="Times New Roman"/>
          <w:sz w:val="24"/>
          <w:szCs w:val="24"/>
        </w:rPr>
        <w:t>3. В состав проекта решения о местном бюджете могут быть включены иные текстовые статьи и приложения.</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Глава 4. РАССМОТРЕНИЕ ПРОЕКТА РЕШЕНИЯ О МЕСТНОМ </w:t>
      </w:r>
    </w:p>
    <w:p w:rsidR="009D1ACF" w:rsidRPr="009D1ACF" w:rsidRDefault="009D1ACF" w:rsidP="009D1ACF">
      <w:pPr>
        <w:autoSpaceDE w:val="0"/>
        <w:autoSpaceDN w:val="0"/>
        <w:adjustRightInd w:val="0"/>
        <w:spacing w:after="0" w:line="240" w:lineRule="auto"/>
        <w:jc w:val="center"/>
        <w:rPr>
          <w:rFonts w:ascii="Times New Roman" w:hAnsi="Times New Roman"/>
          <w:b/>
          <w:bCs/>
          <w:sz w:val="24"/>
          <w:szCs w:val="24"/>
        </w:rPr>
      </w:pPr>
      <w:proofErr w:type="gramStart"/>
      <w:r w:rsidRPr="009D1ACF">
        <w:rPr>
          <w:rFonts w:ascii="Times New Roman" w:hAnsi="Times New Roman"/>
          <w:b/>
          <w:bCs/>
          <w:sz w:val="24"/>
          <w:szCs w:val="24"/>
        </w:rPr>
        <w:t>БЮДЖЕТЕ</w:t>
      </w:r>
      <w:proofErr w:type="gramEnd"/>
      <w:r w:rsidRPr="009D1ACF">
        <w:rPr>
          <w:rFonts w:ascii="Times New Roman" w:hAnsi="Times New Roman"/>
          <w:b/>
          <w:bCs/>
          <w:sz w:val="24"/>
          <w:szCs w:val="24"/>
        </w:rPr>
        <w:t xml:space="preserve"> И УТВЕРЖДЕНИЕ РЕШЕНИЯ О МЕСТНОМ БЮДЖЕТЕ</w:t>
      </w:r>
    </w:p>
    <w:p w:rsidR="009D1ACF" w:rsidRPr="009D1ACF" w:rsidRDefault="009D1ACF" w:rsidP="00611CB9">
      <w:pPr>
        <w:autoSpaceDE w:val="0"/>
        <w:autoSpaceDN w:val="0"/>
        <w:adjustRightInd w:val="0"/>
        <w:spacing w:after="0" w:line="240" w:lineRule="auto"/>
        <w:jc w:val="center"/>
        <w:rPr>
          <w:rFonts w:ascii="Times New Roman" w:hAnsi="Times New Roman"/>
          <w:sz w:val="24"/>
          <w:szCs w:val="24"/>
        </w:rPr>
      </w:pPr>
      <w:r w:rsidRPr="009D1ACF">
        <w:rPr>
          <w:rFonts w:ascii="Times New Roman" w:hAnsi="Times New Roman"/>
          <w:b/>
          <w:bCs/>
          <w:sz w:val="24"/>
          <w:szCs w:val="24"/>
        </w:rPr>
        <w:t xml:space="preserve">Статья 18. Внесение проекта решения о местном бюджете на рассмотрение в представительный орган </w:t>
      </w:r>
      <w:r w:rsidRPr="009D1ACF">
        <w:rPr>
          <w:rFonts w:ascii="Times New Roman" w:hAnsi="Times New Roman"/>
          <w:b/>
          <w:sz w:val="24"/>
          <w:szCs w:val="24"/>
        </w:rPr>
        <w:t>муниципального образования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bookmarkStart w:id="9" w:name="Par491"/>
      <w:bookmarkEnd w:id="9"/>
      <w:r w:rsidRPr="009D1ACF">
        <w:rPr>
          <w:rFonts w:ascii="Times New Roman" w:hAnsi="Times New Roman"/>
          <w:sz w:val="24"/>
          <w:szCs w:val="24"/>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17 настоящего Положения.</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bookmarkStart w:id="10" w:name="Par510"/>
      <w:bookmarkEnd w:id="10"/>
      <w:r w:rsidRPr="009D1ACF">
        <w:rPr>
          <w:rFonts w:ascii="Times New Roman" w:hAnsi="Times New Roman"/>
          <w:sz w:val="24"/>
          <w:szCs w:val="24"/>
        </w:rPr>
        <w:t>2. Одновременно с проектом решения о местном бюджете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дополнительно направляются следующие документы и материалы:</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proofErr w:type="gramStart"/>
      <w:r w:rsidRPr="009D1ACF">
        <w:rPr>
          <w:rFonts w:ascii="Times New Roman" w:hAnsi="Times New Roman"/>
          <w:sz w:val="24"/>
          <w:szCs w:val="24"/>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roofErr w:type="gramEnd"/>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реестр расходных обязательств, подлежащих исполнению за счет средств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информация о полученных и погашенных бюджетных кредитах за истекший период текущего финансового года;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отчет о выданных за истекший период текущего финансового года муниципальных гарантиях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6) прогноз доходов дорожного фонда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7) отчет об оценке налоговых расходов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за отчетный финансовый год, об оценке налоговых расходов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текущий финансовый год и об оценке налоговых расходов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на очередной финансовый год и плановый период;</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shd w:val="clear" w:color="auto" w:fill="FFFFFF"/>
        </w:rPr>
      </w:pPr>
      <w:r w:rsidRPr="009D1ACF">
        <w:rPr>
          <w:rFonts w:ascii="Times New Roman" w:hAnsi="Times New Roman"/>
          <w:sz w:val="24"/>
          <w:szCs w:val="24"/>
        </w:rPr>
        <w:t xml:space="preserve">8) </w:t>
      </w:r>
      <w:r w:rsidRPr="009D1ACF">
        <w:rPr>
          <w:rFonts w:ascii="Times New Roman" w:hAnsi="Times New Roman"/>
          <w:sz w:val="24"/>
          <w:szCs w:val="24"/>
          <w:shd w:val="clear" w:color="auto" w:fill="FFFFFF"/>
        </w:rPr>
        <w:t>перечень главных администраторов доходов бюджета в случаях, предусмотренных </w:t>
      </w:r>
      <w:hyperlink r:id="rId27" w:anchor="/document/12112604/entry/16001" w:history="1">
        <w:r w:rsidRPr="009D1ACF">
          <w:rPr>
            <w:rStyle w:val="ad"/>
            <w:rFonts w:ascii="Times New Roman" w:hAnsi="Times New Roman"/>
            <w:sz w:val="24"/>
            <w:szCs w:val="24"/>
            <w:shd w:val="clear" w:color="auto" w:fill="FFFFFF"/>
          </w:rPr>
          <w:t>статьей 160.1</w:t>
        </w:r>
      </w:hyperlink>
      <w:r w:rsidRPr="009D1ACF">
        <w:rPr>
          <w:rFonts w:ascii="Times New Roman" w:hAnsi="Times New Roman"/>
          <w:sz w:val="24"/>
          <w:szCs w:val="24"/>
          <w:shd w:val="clear" w:color="auto" w:fill="FFFFFF"/>
        </w:rPr>
        <w:t> Бюджетного кодекса Российской Федерации;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shd w:val="clear" w:color="auto" w:fill="FFFFFF"/>
        </w:rPr>
        <w:t xml:space="preserve">9) перечень главных </w:t>
      </w:r>
      <w:proofErr w:type="gramStart"/>
      <w:r w:rsidRPr="009D1ACF">
        <w:rPr>
          <w:rFonts w:ascii="Times New Roman" w:hAnsi="Times New Roman"/>
          <w:sz w:val="24"/>
          <w:szCs w:val="24"/>
          <w:shd w:val="clear" w:color="auto" w:fill="FFFFFF"/>
        </w:rPr>
        <w:t>администраторов источников финансирования дефицита бюджета</w:t>
      </w:r>
      <w:proofErr w:type="gramEnd"/>
      <w:r w:rsidRPr="009D1ACF">
        <w:rPr>
          <w:rFonts w:ascii="Times New Roman" w:hAnsi="Times New Roman"/>
          <w:sz w:val="24"/>
          <w:szCs w:val="24"/>
          <w:shd w:val="clear" w:color="auto" w:fill="FFFFFF"/>
        </w:rPr>
        <w:t xml:space="preserve"> в случаях, предусмотренных </w:t>
      </w:r>
      <w:hyperlink r:id="rId28" w:anchor="/document/12112604/entry/16002" w:history="1">
        <w:r w:rsidRPr="009D1ACF">
          <w:rPr>
            <w:rStyle w:val="ad"/>
            <w:rFonts w:ascii="Times New Roman" w:hAnsi="Times New Roman"/>
            <w:sz w:val="24"/>
            <w:szCs w:val="24"/>
            <w:shd w:val="clear" w:color="auto" w:fill="FFFFFF"/>
          </w:rPr>
          <w:t>статьей 160.2</w:t>
        </w:r>
      </w:hyperlink>
      <w:r w:rsidRPr="009D1ACF">
        <w:rPr>
          <w:rFonts w:ascii="Times New Roman" w:hAnsi="Times New Roman"/>
          <w:sz w:val="24"/>
          <w:szCs w:val="24"/>
          <w:shd w:val="clear" w:color="auto" w:fill="FFFFFF"/>
        </w:rPr>
        <w:t> Бюджетного кодекса Российской Федерации.</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 Проект решения о местном бюджете </w:t>
      </w:r>
      <w:proofErr w:type="gramStart"/>
      <w:r w:rsidRPr="009D1ACF">
        <w:rPr>
          <w:rFonts w:ascii="Times New Roman" w:hAnsi="Times New Roman"/>
          <w:sz w:val="24"/>
          <w:szCs w:val="24"/>
        </w:rPr>
        <w:t>считается</w:t>
      </w:r>
      <w:proofErr w:type="gramEnd"/>
      <w:r w:rsidRPr="009D1ACF">
        <w:rPr>
          <w:rFonts w:ascii="Times New Roman" w:hAnsi="Times New Roman"/>
          <w:sz w:val="24"/>
          <w:szCs w:val="24"/>
        </w:rPr>
        <w:t xml:space="preserve"> внесен администрацией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в срок, если он доставлен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до 24 часов 15 ноября текущего года.</w:t>
      </w:r>
    </w:p>
    <w:p w:rsidR="009D1ACF" w:rsidRPr="009D1ACF" w:rsidRDefault="009D1ACF" w:rsidP="00611CB9">
      <w:pPr>
        <w:spacing w:after="0" w:line="240" w:lineRule="auto"/>
        <w:jc w:val="center"/>
        <w:rPr>
          <w:rFonts w:ascii="Times New Roman" w:hAnsi="Times New Roman"/>
          <w:b/>
          <w:sz w:val="24"/>
          <w:szCs w:val="24"/>
        </w:rPr>
      </w:pPr>
      <w:r w:rsidRPr="009D1ACF">
        <w:rPr>
          <w:rFonts w:ascii="Times New Roman" w:hAnsi="Times New Roman"/>
          <w:b/>
          <w:sz w:val="24"/>
          <w:szCs w:val="24"/>
        </w:rPr>
        <w:lastRenderedPageBreak/>
        <w:t>Статья 19. Порядок рассмотрения проекта решения о местном бюджете в Совете депутатов сельсовета</w:t>
      </w:r>
    </w:p>
    <w:p w:rsidR="009D1ACF" w:rsidRPr="009D1ACF" w:rsidRDefault="009D1ACF" w:rsidP="00611CB9">
      <w:pPr>
        <w:spacing w:after="0" w:line="240" w:lineRule="auto"/>
        <w:jc w:val="both"/>
        <w:rPr>
          <w:rFonts w:ascii="Times New Roman" w:hAnsi="Times New Roman"/>
          <w:sz w:val="24"/>
          <w:szCs w:val="24"/>
        </w:rPr>
      </w:pPr>
      <w:r w:rsidRPr="009D1ACF">
        <w:rPr>
          <w:rFonts w:ascii="Times New Roman" w:hAnsi="Times New Roman"/>
          <w:sz w:val="24"/>
          <w:szCs w:val="24"/>
        </w:rPr>
        <w:t>1. Проект решения Совета депутатов муниципального образования о местном бюджете с документами и материалами, указанными статье 18 настоящего Положения, направляются в Совет депутатов муниципального образования в установленном порядке не позднее 15 ноября текущего года.</w:t>
      </w:r>
    </w:p>
    <w:p w:rsidR="009D1ACF" w:rsidRPr="009D1ACF" w:rsidRDefault="009D1ACF" w:rsidP="00611CB9">
      <w:pPr>
        <w:spacing w:after="0" w:line="240" w:lineRule="auto"/>
        <w:jc w:val="both"/>
        <w:rPr>
          <w:rFonts w:ascii="Times New Roman" w:hAnsi="Times New Roman"/>
          <w:sz w:val="24"/>
          <w:szCs w:val="24"/>
        </w:rPr>
      </w:pPr>
      <w:r w:rsidRPr="009D1ACF">
        <w:rPr>
          <w:rFonts w:ascii="Times New Roman" w:hAnsi="Times New Roman"/>
          <w:sz w:val="24"/>
          <w:szCs w:val="24"/>
        </w:rPr>
        <w:t>2. </w:t>
      </w:r>
      <w:proofErr w:type="gramStart"/>
      <w:r w:rsidRPr="009D1ACF">
        <w:rPr>
          <w:rFonts w:ascii="Times New Roman" w:hAnsi="Times New Roman"/>
          <w:sz w:val="24"/>
          <w:szCs w:val="24"/>
        </w:rPr>
        <w:t>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муниципального образования о местном бюджете и представленные к нему документы и материалы принимаются к рассмотрению Советом депутатов муниципального образования либо возвращаются на доработку, если состав представленных документов и материалов не соответствует требованиям статей 17 и 18 настоящего</w:t>
      </w:r>
      <w:proofErr w:type="gramEnd"/>
      <w:r w:rsidRPr="009D1ACF">
        <w:rPr>
          <w:rFonts w:ascii="Times New Roman" w:hAnsi="Times New Roman"/>
          <w:sz w:val="24"/>
          <w:szCs w:val="24"/>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не позднее 20 дней до дня сессии.</w:t>
      </w:r>
    </w:p>
    <w:p w:rsidR="009D1ACF" w:rsidRPr="009D1ACF" w:rsidRDefault="009D1ACF" w:rsidP="00611CB9">
      <w:pPr>
        <w:spacing w:after="0" w:line="240" w:lineRule="auto"/>
        <w:jc w:val="both"/>
        <w:rPr>
          <w:rFonts w:ascii="Times New Roman" w:hAnsi="Times New Roman"/>
          <w:sz w:val="24"/>
          <w:szCs w:val="24"/>
        </w:rPr>
      </w:pPr>
      <w:r w:rsidRPr="009D1ACF">
        <w:rPr>
          <w:rFonts w:ascii="Times New Roman" w:hAnsi="Times New Roman"/>
          <w:sz w:val="24"/>
          <w:szCs w:val="24"/>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муниципального образования:</w:t>
      </w:r>
    </w:p>
    <w:p w:rsidR="009D1ACF" w:rsidRPr="009D1ACF" w:rsidRDefault="009D1ACF" w:rsidP="00611CB9">
      <w:pPr>
        <w:spacing w:after="0" w:line="240" w:lineRule="auto"/>
        <w:jc w:val="both"/>
        <w:rPr>
          <w:rFonts w:ascii="Times New Roman" w:hAnsi="Times New Roman"/>
          <w:sz w:val="24"/>
          <w:szCs w:val="24"/>
        </w:rPr>
      </w:pPr>
      <w:r w:rsidRPr="009D1ACF">
        <w:rPr>
          <w:rFonts w:ascii="Times New Roman" w:hAnsi="Times New Roman"/>
          <w:sz w:val="24"/>
          <w:szCs w:val="24"/>
        </w:rPr>
        <w:t xml:space="preserve">1) принимает решение о дате, времени проведения сессии по проекту местного бюджета; </w:t>
      </w:r>
    </w:p>
    <w:p w:rsidR="009D1ACF" w:rsidRPr="009D1ACF" w:rsidRDefault="009D1ACF" w:rsidP="00611CB9">
      <w:pPr>
        <w:spacing w:after="0" w:line="240" w:lineRule="auto"/>
        <w:jc w:val="both"/>
        <w:rPr>
          <w:rFonts w:ascii="Times New Roman" w:hAnsi="Times New Roman"/>
          <w:sz w:val="24"/>
          <w:szCs w:val="24"/>
        </w:rPr>
      </w:pPr>
      <w:proofErr w:type="gramStart"/>
      <w:r w:rsidRPr="009D1ACF">
        <w:rPr>
          <w:rFonts w:ascii="Times New Roman" w:hAnsi="Times New Roman"/>
          <w:sz w:val="24"/>
          <w:szCs w:val="24"/>
        </w:rPr>
        <w:t>2) направляет проект решения о местном бюджете с документами и материалами, предусмотренными статьями 17 и 18 настоящего Положения, Регламентом Совета депутатов муниципального образования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в постоянные комиссии Совета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для внесения замечаний, предложений, а депутатам Совета депутатов - для изучения, с</w:t>
      </w:r>
      <w:proofErr w:type="gramEnd"/>
      <w:r w:rsidRPr="009D1ACF">
        <w:rPr>
          <w:rFonts w:ascii="Times New Roman" w:hAnsi="Times New Roman"/>
          <w:sz w:val="24"/>
          <w:szCs w:val="24"/>
        </w:rPr>
        <w:t xml:space="preserve"> соблюдением требований статей 17 и 18 настоящего Положения;</w:t>
      </w:r>
    </w:p>
    <w:p w:rsidR="009D1ACF" w:rsidRPr="009D1ACF" w:rsidRDefault="009D1ACF" w:rsidP="00611CB9">
      <w:pPr>
        <w:spacing w:after="0" w:line="240" w:lineRule="auto"/>
        <w:jc w:val="both"/>
        <w:rPr>
          <w:rFonts w:ascii="Times New Roman" w:hAnsi="Times New Roman"/>
          <w:sz w:val="24"/>
          <w:szCs w:val="24"/>
        </w:rPr>
      </w:pPr>
      <w:r w:rsidRPr="009D1ACF">
        <w:rPr>
          <w:rFonts w:ascii="Times New Roman" w:hAnsi="Times New Roman"/>
          <w:sz w:val="24"/>
          <w:szCs w:val="24"/>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9D1ACF" w:rsidRPr="009D1ACF" w:rsidRDefault="009D1ACF" w:rsidP="00611CB9">
      <w:pPr>
        <w:spacing w:after="0" w:line="240" w:lineRule="auto"/>
        <w:jc w:val="both"/>
        <w:rPr>
          <w:rFonts w:ascii="Times New Roman" w:hAnsi="Times New Roman"/>
          <w:sz w:val="24"/>
          <w:szCs w:val="24"/>
        </w:rPr>
      </w:pPr>
      <w:r w:rsidRPr="009D1ACF">
        <w:rPr>
          <w:rFonts w:ascii="Times New Roman" w:hAnsi="Times New Roman"/>
          <w:sz w:val="24"/>
          <w:szCs w:val="24"/>
        </w:rPr>
        <w:t xml:space="preserve">         4. Ревизионная комиссия проводит экспертизу </w:t>
      </w:r>
      <w:proofErr w:type="gramStart"/>
      <w:r w:rsidRPr="009D1ACF">
        <w:rPr>
          <w:rFonts w:ascii="Times New Roman" w:hAnsi="Times New Roman"/>
          <w:sz w:val="24"/>
          <w:szCs w:val="24"/>
        </w:rPr>
        <w:t>проекта решения Совета депутатов муниципального образования</w:t>
      </w:r>
      <w:proofErr w:type="gramEnd"/>
      <w:r w:rsidRPr="009D1ACF">
        <w:rPr>
          <w:rFonts w:ascii="Times New Roman" w:hAnsi="Times New Roman"/>
          <w:b/>
          <w:sz w:val="24"/>
          <w:szCs w:val="24"/>
        </w:rPr>
        <w:t xml:space="preserve"> </w:t>
      </w:r>
      <w:r w:rsidRPr="009D1ACF">
        <w:rPr>
          <w:rFonts w:ascii="Times New Roman" w:hAnsi="Times New Roman"/>
          <w:sz w:val="24"/>
          <w:szCs w:val="24"/>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экспертное заключение.</w:t>
      </w:r>
    </w:p>
    <w:p w:rsidR="009D1ACF" w:rsidRPr="009D1ACF" w:rsidRDefault="009D1ACF" w:rsidP="00611CB9">
      <w:pPr>
        <w:widowControl w:val="0"/>
        <w:autoSpaceDE w:val="0"/>
        <w:autoSpaceDN w:val="0"/>
        <w:adjustRightInd w:val="0"/>
        <w:spacing w:after="0" w:line="240" w:lineRule="auto"/>
        <w:jc w:val="both"/>
        <w:outlineLvl w:val="3"/>
        <w:rPr>
          <w:rFonts w:ascii="Times New Roman" w:eastAsia="Times New Roman" w:hAnsi="Times New Roman"/>
          <w:sz w:val="24"/>
          <w:szCs w:val="24"/>
          <w:lang w:eastAsia="ru-RU"/>
        </w:rPr>
      </w:pPr>
      <w:r w:rsidRPr="009D1ACF">
        <w:rPr>
          <w:rFonts w:ascii="Times New Roman" w:hAnsi="Times New Roman"/>
          <w:sz w:val="24"/>
          <w:szCs w:val="24"/>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для рассмотрения на очередной сессии.</w:t>
      </w:r>
    </w:p>
    <w:p w:rsidR="009D1ACF" w:rsidRPr="009D1ACF" w:rsidRDefault="009D1ACF" w:rsidP="00611CB9">
      <w:pPr>
        <w:widowControl w:val="0"/>
        <w:autoSpaceDE w:val="0"/>
        <w:autoSpaceDN w:val="0"/>
        <w:adjustRightInd w:val="0"/>
        <w:spacing w:after="0" w:line="240" w:lineRule="auto"/>
        <w:jc w:val="both"/>
        <w:outlineLvl w:val="3"/>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 xml:space="preserve">6. До принятия решения о бюджете администрация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lang w:eastAsia="ru-RU"/>
        </w:rPr>
        <w:t xml:space="preserve">вправе вносить в него изменения, в том числе по результатам обсуждения в Совете депутатов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lang w:eastAsia="ru-RU"/>
        </w:rPr>
        <w:t xml:space="preserve">, в течение 20 рабочих дней со дня регистрации указанного проекта решения в Совете депутатов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lang w:eastAsia="ru-RU"/>
        </w:rPr>
        <w:t>.</w:t>
      </w:r>
    </w:p>
    <w:p w:rsidR="009D1ACF" w:rsidRPr="009D1ACF" w:rsidRDefault="009D1ACF" w:rsidP="00611CB9">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20. Публичные слушания по проекту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9D1ACF" w:rsidRPr="009D1ACF" w:rsidRDefault="009D1ACF" w:rsidP="009D1ACF">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9D1ACF" w:rsidRPr="009D1ACF" w:rsidRDefault="009D1ACF" w:rsidP="00642E68">
      <w:pPr>
        <w:spacing w:after="0" w:line="240" w:lineRule="auto"/>
        <w:jc w:val="center"/>
        <w:rPr>
          <w:rFonts w:ascii="Times New Roman" w:hAnsi="Times New Roman"/>
          <w:b/>
          <w:sz w:val="24"/>
          <w:szCs w:val="24"/>
        </w:rPr>
      </w:pPr>
      <w:r w:rsidRPr="009D1ACF">
        <w:rPr>
          <w:rFonts w:ascii="Times New Roman" w:hAnsi="Times New Roman"/>
          <w:b/>
          <w:sz w:val="24"/>
          <w:szCs w:val="24"/>
        </w:rPr>
        <w:t>Статья 21. Рассмотрение проекта решения о местном бюджете</w:t>
      </w:r>
    </w:p>
    <w:p w:rsidR="009D1ACF" w:rsidRPr="009D1ACF" w:rsidRDefault="009D1ACF" w:rsidP="00642E68">
      <w:pPr>
        <w:spacing w:after="0" w:line="240" w:lineRule="auto"/>
        <w:jc w:val="both"/>
        <w:rPr>
          <w:rFonts w:ascii="Times New Roman" w:hAnsi="Times New Roman"/>
          <w:sz w:val="24"/>
          <w:szCs w:val="24"/>
        </w:rPr>
      </w:pPr>
      <w:r w:rsidRPr="009D1ACF">
        <w:rPr>
          <w:rFonts w:ascii="Times New Roman" w:hAnsi="Times New Roman"/>
          <w:sz w:val="24"/>
          <w:szCs w:val="24"/>
        </w:rPr>
        <w:t>1. Рассмотрение и принятие Советом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Pr="009D1ACF">
        <w:rPr>
          <w:rFonts w:ascii="Times New Roman" w:hAnsi="Times New Roman"/>
          <w:b/>
          <w:sz w:val="24"/>
          <w:szCs w:val="24"/>
        </w:rPr>
        <w:t xml:space="preserve"> </w:t>
      </w:r>
      <w:r w:rsidRPr="009D1ACF">
        <w:rPr>
          <w:rFonts w:ascii="Times New Roman" w:hAnsi="Times New Roman"/>
          <w:sz w:val="24"/>
          <w:szCs w:val="24"/>
        </w:rPr>
        <w:t xml:space="preserve"> .</w:t>
      </w:r>
      <w:proofErr w:type="gramEnd"/>
    </w:p>
    <w:p w:rsidR="009D1ACF" w:rsidRPr="009D1ACF" w:rsidRDefault="009D1ACF" w:rsidP="00642E68">
      <w:pPr>
        <w:spacing w:after="0" w:line="240" w:lineRule="auto"/>
        <w:jc w:val="both"/>
        <w:rPr>
          <w:rFonts w:ascii="Times New Roman" w:hAnsi="Times New Roman"/>
          <w:sz w:val="24"/>
          <w:szCs w:val="24"/>
        </w:rPr>
      </w:pPr>
      <w:r w:rsidRPr="009D1ACF">
        <w:rPr>
          <w:rFonts w:ascii="Times New Roman" w:hAnsi="Times New Roman"/>
          <w:sz w:val="24"/>
          <w:szCs w:val="24"/>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принимает одно из следующих решений:</w:t>
      </w:r>
    </w:p>
    <w:p w:rsidR="009D1ACF" w:rsidRPr="009D1ACF" w:rsidRDefault="009D1ACF" w:rsidP="00642E68">
      <w:pPr>
        <w:spacing w:after="0" w:line="240" w:lineRule="auto"/>
        <w:jc w:val="both"/>
        <w:rPr>
          <w:rFonts w:ascii="Times New Roman" w:hAnsi="Times New Roman"/>
          <w:sz w:val="24"/>
          <w:szCs w:val="24"/>
        </w:rPr>
      </w:pPr>
      <w:r w:rsidRPr="009D1ACF">
        <w:rPr>
          <w:rFonts w:ascii="Times New Roman" w:hAnsi="Times New Roman"/>
          <w:sz w:val="24"/>
          <w:szCs w:val="24"/>
        </w:rPr>
        <w:t>1) 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 повторно вносит проект решения о местном бюджете в Совет депутатов муниципального образования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rsidR="009D1ACF" w:rsidRPr="009D1ACF" w:rsidRDefault="009D1ACF" w:rsidP="00642E68">
      <w:pPr>
        <w:spacing w:after="0" w:line="240" w:lineRule="auto"/>
        <w:jc w:val="both"/>
        <w:rPr>
          <w:rFonts w:ascii="Times New Roman" w:hAnsi="Times New Roman"/>
          <w:b/>
          <w:sz w:val="24"/>
          <w:szCs w:val="24"/>
        </w:rPr>
      </w:pPr>
      <w:r w:rsidRPr="009D1ACF">
        <w:rPr>
          <w:rFonts w:ascii="Times New Roman" w:hAnsi="Times New Roman"/>
          <w:sz w:val="24"/>
          <w:szCs w:val="24"/>
        </w:rPr>
        <w:t>Администрация муниципального образования в течение трех рабочих дней со дня регистрации возвращенного проекта совместно с Советом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организует работу согласительной комиссии; </w:t>
      </w:r>
    </w:p>
    <w:p w:rsidR="009D1ACF" w:rsidRPr="009D1ACF" w:rsidRDefault="009D1ACF" w:rsidP="00642E68">
      <w:pPr>
        <w:spacing w:after="0" w:line="240" w:lineRule="auto"/>
        <w:jc w:val="both"/>
        <w:rPr>
          <w:rFonts w:ascii="Times New Roman" w:hAnsi="Times New Roman"/>
          <w:sz w:val="24"/>
          <w:szCs w:val="24"/>
        </w:rPr>
      </w:pPr>
      <w:r w:rsidRPr="009D1ACF">
        <w:rPr>
          <w:rFonts w:ascii="Times New Roman" w:hAnsi="Times New Roman"/>
          <w:sz w:val="24"/>
          <w:szCs w:val="24"/>
        </w:rPr>
        <w:t>2) о возвращении проекта решения о местном бюджете администрации муниципального образования.</w:t>
      </w:r>
    </w:p>
    <w:p w:rsidR="009D1ACF" w:rsidRPr="009D1ACF" w:rsidRDefault="009D1ACF" w:rsidP="00642E68">
      <w:pPr>
        <w:spacing w:after="0" w:line="240" w:lineRule="auto"/>
        <w:jc w:val="both"/>
        <w:rPr>
          <w:rFonts w:ascii="Times New Roman" w:hAnsi="Times New Roman"/>
          <w:sz w:val="24"/>
          <w:szCs w:val="24"/>
        </w:rPr>
      </w:pPr>
      <w:r w:rsidRPr="009D1ACF">
        <w:rPr>
          <w:rFonts w:ascii="Times New Roman" w:hAnsi="Times New Roman"/>
          <w:sz w:val="24"/>
          <w:szCs w:val="24"/>
        </w:rPr>
        <w:t>В этом случае в течение 10 рабочих дней со дня получения проекта решения о местном бюджете администрация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bookmarkStart w:id="11" w:name="Par545"/>
      <w:bookmarkEnd w:id="11"/>
      <w:r w:rsidRPr="009D1ACF">
        <w:rPr>
          <w:rFonts w:ascii="Times New Roman" w:hAnsi="Times New Roman"/>
          <w:b/>
          <w:bCs/>
          <w:sz w:val="24"/>
          <w:szCs w:val="24"/>
        </w:rPr>
        <w:t>Глава 5. ВНЕСЕНИЕ ИЗМЕНЕНИЙ В РЕШЕНИЕ О МЕСТНОМ БЮДЖЕТЕ</w:t>
      </w:r>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22. Внесение изменений в решение о местном бюджете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Администрация муниципального образования представляет </w:t>
      </w:r>
      <w:proofErr w:type="gramStart"/>
      <w:r w:rsidRPr="009D1ACF">
        <w:rPr>
          <w:rFonts w:ascii="Times New Roman" w:hAnsi="Times New Roman"/>
          <w:sz w:val="24"/>
          <w:szCs w:val="24"/>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9D1ACF">
        <w:rPr>
          <w:rFonts w:ascii="Times New Roman" w:hAnsi="Times New Roman"/>
          <w:sz w:val="24"/>
          <w:szCs w:val="24"/>
        </w:rPr>
        <w:t>, являющимся предметом правового регулирования решения о местном бюджете.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 Одновременно </w:t>
      </w:r>
      <w:proofErr w:type="gramStart"/>
      <w:r w:rsidRPr="009D1ACF">
        <w:rPr>
          <w:rFonts w:ascii="Times New Roman" w:hAnsi="Times New Roman"/>
          <w:sz w:val="24"/>
          <w:szCs w:val="24"/>
        </w:rPr>
        <w:t>с проектом решения о внесении изменений в решение о местном бюджете в Совет</w:t>
      </w:r>
      <w:proofErr w:type="gramEnd"/>
      <w:r w:rsidRPr="009D1ACF">
        <w:rPr>
          <w:rFonts w:ascii="Times New Roman" w:hAnsi="Times New Roman"/>
          <w:sz w:val="24"/>
          <w:szCs w:val="24"/>
        </w:rPr>
        <w:t xml:space="preserve">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представляются следующие документы и материалы:</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сведения об исполнении местного бюджета за истекший отчетный период текущего финансового года;</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оценка ожидаемого исполнения местного бюджета в текущем финансовом году;</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3) пояснительная записка с обоснованием предлагаемых изменений в решение о местном бюджете;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4) прогнозируемые объемы поступлений в местный бюджет по кодам видов доходов в случае, если планируется их изменение;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5) объемы доходов и расходов дорожного фонда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в случае, если планируется их изменение.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3. </w:t>
      </w:r>
      <w:proofErr w:type="gramStart"/>
      <w:r w:rsidRPr="009D1ACF">
        <w:rPr>
          <w:rFonts w:ascii="Times New Roman" w:hAnsi="Times New Roman"/>
          <w:sz w:val="24"/>
          <w:szCs w:val="24"/>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по состоянию на 1 января очередного финансового года и каждого года планового периода с учетом предлагаемых изменений.</w:t>
      </w:r>
      <w:proofErr w:type="gramEnd"/>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lastRenderedPageBreak/>
        <w:t>Проект решения о внесении изменений в решение о местном бюджете должен быть внесен со всеми приложениями, в которые вносятся изменения.</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4. </w:t>
      </w:r>
      <w:proofErr w:type="gramStart"/>
      <w:r w:rsidRPr="009D1ACF">
        <w:rPr>
          <w:rFonts w:ascii="Times New Roman" w:eastAsia="Times New Roman" w:hAnsi="Times New Roman"/>
          <w:sz w:val="24"/>
          <w:szCs w:val="24"/>
        </w:rPr>
        <w:t>Депутаты Совета депутатов</w:t>
      </w:r>
      <w:r w:rsidRPr="009D1ACF">
        <w:rPr>
          <w:rFonts w:ascii="Times New Roman" w:hAnsi="Times New Roman"/>
          <w:sz w:val="24"/>
          <w:szCs w:val="24"/>
        </w:rPr>
        <w:t xml:space="preserve"> муниципального образования</w:t>
      </w:r>
      <w:r w:rsidRPr="009D1ACF">
        <w:rPr>
          <w:rFonts w:ascii="Times New Roman" w:eastAsia="Times New Roman" w:hAnsi="Times New Roman"/>
          <w:sz w:val="24"/>
          <w:szCs w:val="24"/>
        </w:rPr>
        <w:t xml:space="preserve">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не внесла</w:t>
      </w:r>
      <w:proofErr w:type="gramEnd"/>
      <w:r w:rsidRPr="009D1ACF">
        <w:rPr>
          <w:rFonts w:ascii="Times New Roman" w:eastAsia="Times New Roman" w:hAnsi="Times New Roman"/>
          <w:sz w:val="24"/>
          <w:szCs w:val="24"/>
        </w:rPr>
        <w:t xml:space="preserve"> в Совет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 xml:space="preserve">соответствующий проект решения в течение 10 календарных дней со дня рассмотрения Советом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отчета об исполнении местного бюджета за период, в котором получено указанное превышение.</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5. </w:t>
      </w:r>
      <w:proofErr w:type="gramStart"/>
      <w:r w:rsidRPr="009D1ACF">
        <w:rPr>
          <w:rFonts w:ascii="Times New Roman" w:eastAsia="Times New Roman" w:hAnsi="Times New Roman"/>
          <w:sz w:val="24"/>
          <w:szCs w:val="24"/>
        </w:rPr>
        <w:t xml:space="preserve">В случае если принятие областного закона об областном бюджете Новосибирской области, решения о бюджете </w:t>
      </w:r>
      <w:r w:rsidRPr="009D1ACF">
        <w:rPr>
          <w:rFonts w:ascii="Times New Roman" w:hAnsi="Times New Roman"/>
          <w:sz w:val="24"/>
          <w:szCs w:val="24"/>
        </w:rPr>
        <w:t xml:space="preserve">Искитимского   </w:t>
      </w:r>
      <w:r w:rsidRPr="009D1ACF">
        <w:rPr>
          <w:rFonts w:ascii="Times New Roman" w:eastAsia="Times New Roman" w:hAnsi="Times New Roman"/>
          <w:sz w:val="24"/>
          <w:szCs w:val="24"/>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9D1ACF">
        <w:rPr>
          <w:rFonts w:ascii="Times New Roman" w:hAnsi="Times New Roman"/>
          <w:sz w:val="24"/>
          <w:szCs w:val="24"/>
        </w:rPr>
        <w:t>Искитимского р</w:t>
      </w:r>
      <w:r w:rsidRPr="009D1ACF">
        <w:rPr>
          <w:rFonts w:ascii="Times New Roman" w:eastAsia="Times New Roman" w:hAnsi="Times New Roman"/>
          <w:sz w:val="24"/>
          <w:szCs w:val="24"/>
        </w:rPr>
        <w:t>айона Новосибирской области на очередной финансовый год и</w:t>
      </w:r>
      <w:proofErr w:type="gramEnd"/>
      <w:r w:rsidRPr="009D1ACF">
        <w:rPr>
          <w:rFonts w:ascii="Times New Roman" w:eastAsia="Times New Roman" w:hAnsi="Times New Roman"/>
          <w:sz w:val="24"/>
          <w:szCs w:val="24"/>
        </w:rPr>
        <w:t xml:space="preserve"> плановый период. </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6. В случае изменения прогноза социально-экономического развития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 xml:space="preserve">в части, влияющей на показатели местного бюджета, администрация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 xml:space="preserve">вносит в Совет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 xml:space="preserve">проект решения Совета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о внесении изменений в решение о местном бюджете.</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proofErr w:type="gramStart"/>
      <w:r w:rsidRPr="009D1ACF">
        <w:rPr>
          <w:rFonts w:ascii="Times New Roman" w:eastAsia="Times New Roman" w:hAnsi="Times New Roman"/>
          <w:sz w:val="24"/>
          <w:szCs w:val="24"/>
        </w:rPr>
        <w:t xml:space="preserve">7.Включение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9D1ACF">
        <w:rPr>
          <w:rFonts w:ascii="Times New Roman" w:hAnsi="Times New Roman"/>
          <w:sz w:val="24"/>
          <w:szCs w:val="24"/>
        </w:rPr>
        <w:t xml:space="preserve">муниципального образования, </w:t>
      </w:r>
      <w:r w:rsidRPr="009D1ACF">
        <w:rPr>
          <w:rFonts w:ascii="Times New Roman" w:eastAsia="Times New Roman" w:hAnsi="Times New Roman"/>
          <w:sz w:val="24"/>
          <w:szCs w:val="24"/>
        </w:rPr>
        <w:t>с последующим внесением изменений в</w:t>
      </w:r>
      <w:proofErr w:type="gramEnd"/>
      <w:r w:rsidRPr="009D1ACF">
        <w:rPr>
          <w:rFonts w:ascii="Times New Roman" w:eastAsia="Times New Roman" w:hAnsi="Times New Roman"/>
          <w:sz w:val="24"/>
          <w:szCs w:val="24"/>
        </w:rPr>
        <w:t xml:space="preserve"> </w:t>
      </w:r>
      <w:proofErr w:type="gramStart"/>
      <w:r w:rsidRPr="009D1ACF">
        <w:rPr>
          <w:rFonts w:ascii="Times New Roman" w:eastAsia="Times New Roman" w:hAnsi="Times New Roman"/>
          <w:sz w:val="24"/>
          <w:szCs w:val="24"/>
        </w:rPr>
        <w:t>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9D1ACF">
        <w:rPr>
          <w:rFonts w:ascii="Times New Roman" w:hAnsi="Times New Roman"/>
          <w:sz w:val="24"/>
          <w:szCs w:val="24"/>
        </w:rPr>
        <w:t xml:space="preserve">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proofErr w:type="gramEnd"/>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В случае изменения прогноза социально-экономического развития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на среднесрочный период в части, влияющей на показатели местного бюджета, Администрация муниципального образования вносит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проект решения о внесении изменений в решение о местном бюджете.</w:t>
      </w:r>
    </w:p>
    <w:p w:rsidR="009D1ACF" w:rsidRPr="009D1ACF" w:rsidRDefault="009D1ACF" w:rsidP="00540DFD">
      <w:pPr>
        <w:autoSpaceDE w:val="0"/>
        <w:autoSpaceDN w:val="0"/>
        <w:adjustRightInd w:val="0"/>
        <w:spacing w:after="0" w:line="240" w:lineRule="auto"/>
        <w:jc w:val="center"/>
        <w:rPr>
          <w:rFonts w:ascii="Times New Roman" w:hAnsi="Times New Roman"/>
          <w:b/>
          <w:bCs/>
          <w:sz w:val="24"/>
          <w:szCs w:val="24"/>
        </w:rPr>
      </w:pPr>
      <w:bookmarkStart w:id="12" w:name="Par646"/>
      <w:bookmarkEnd w:id="12"/>
      <w:r w:rsidRPr="009D1ACF">
        <w:rPr>
          <w:rFonts w:ascii="Times New Roman" w:hAnsi="Times New Roman"/>
          <w:b/>
          <w:bCs/>
          <w:sz w:val="24"/>
          <w:szCs w:val="24"/>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1. Совет депутатов муниципального образования рассматривает проект решения о внесении изменений в решение о местном бюджете и принимает решение </w:t>
      </w:r>
      <w:proofErr w:type="gramStart"/>
      <w:r w:rsidRPr="009D1ACF">
        <w:rPr>
          <w:rFonts w:ascii="Times New Roman" w:hAnsi="Times New Roman"/>
          <w:sz w:val="24"/>
          <w:szCs w:val="24"/>
        </w:rPr>
        <w:t>о внесении изменений в решение о местном бюджете с учетом положений настоящего Положения в порядке</w:t>
      </w:r>
      <w:proofErr w:type="gramEnd"/>
      <w:r w:rsidRPr="009D1ACF">
        <w:rPr>
          <w:rFonts w:ascii="Times New Roman" w:hAnsi="Times New Roman"/>
          <w:sz w:val="24"/>
          <w:szCs w:val="24"/>
        </w:rPr>
        <w:t xml:space="preserve">, установленном </w:t>
      </w:r>
      <w:hyperlink r:id="rId29" w:history="1">
        <w:r w:rsidRPr="009D1ACF">
          <w:rPr>
            <w:rFonts w:ascii="Times New Roman" w:hAnsi="Times New Roman"/>
            <w:sz w:val="24"/>
            <w:szCs w:val="24"/>
          </w:rPr>
          <w:t>Регламентом</w:t>
        </w:r>
      </w:hyperlink>
      <w:r w:rsidRPr="009D1ACF">
        <w:rPr>
          <w:rFonts w:ascii="Times New Roman" w:hAnsi="Times New Roman"/>
          <w:sz w:val="24"/>
          <w:szCs w:val="24"/>
        </w:rPr>
        <w:t xml:space="preserve"> Совета депутатов муниципального образования.</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 </w:t>
      </w:r>
      <w:proofErr w:type="gramStart"/>
      <w:r w:rsidRPr="009D1ACF">
        <w:rPr>
          <w:rFonts w:ascii="Times New Roman" w:hAnsi="Times New Roman"/>
          <w:sz w:val="24"/>
          <w:szCs w:val="24"/>
        </w:rPr>
        <w:t>В случае внесения в Совет депутатов муниципального образования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 муниципального образования до дня его принятия.</w:t>
      </w:r>
      <w:proofErr w:type="gramEnd"/>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Глава 6. УПРАВЛЕНИЕ </w:t>
      </w:r>
      <w:proofErr w:type="gramStart"/>
      <w:r w:rsidRPr="009D1ACF">
        <w:rPr>
          <w:rFonts w:ascii="Times New Roman" w:hAnsi="Times New Roman"/>
          <w:b/>
          <w:bCs/>
          <w:sz w:val="24"/>
          <w:szCs w:val="24"/>
        </w:rPr>
        <w:t>МУНИЦИПАЛЬНЫМ</w:t>
      </w:r>
      <w:proofErr w:type="gramEnd"/>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ДОЛГОМ </w:t>
      </w:r>
    </w:p>
    <w:p w:rsidR="009D1ACF" w:rsidRPr="009D1ACF" w:rsidRDefault="009D1ACF" w:rsidP="00540DFD">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24. Управление муниципальным долгом</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Управление муниципальным долгом осуществляется в целях обеспечения потребностей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в заемном финансировании, своевременного и полного исполнения </w:t>
      </w:r>
      <w:r w:rsidRPr="009D1ACF">
        <w:rPr>
          <w:rFonts w:ascii="Times New Roman" w:hAnsi="Times New Roman"/>
          <w:sz w:val="24"/>
          <w:szCs w:val="24"/>
        </w:rPr>
        <w:lastRenderedPageBreak/>
        <w:t>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Управление муниципальным долгом муниципального образования осуществляется администрацией муниципального образования.</w:t>
      </w:r>
    </w:p>
    <w:p w:rsidR="009D1ACF" w:rsidRPr="009D1ACF" w:rsidRDefault="009D1ACF" w:rsidP="00642E68">
      <w:pPr>
        <w:spacing w:after="0" w:line="240" w:lineRule="auto"/>
        <w:jc w:val="both"/>
        <w:rPr>
          <w:rFonts w:ascii="Times New Roman" w:hAnsi="Times New Roman"/>
          <w:sz w:val="24"/>
          <w:szCs w:val="24"/>
        </w:rPr>
      </w:pPr>
      <w:r w:rsidRPr="009D1ACF">
        <w:rPr>
          <w:rFonts w:ascii="Times New Roman" w:hAnsi="Times New Roman"/>
          <w:sz w:val="24"/>
          <w:szCs w:val="24"/>
        </w:rPr>
        <w:t xml:space="preserve">3. Долговые обязательства муниципального образования могут существовать в виде обязательств </w:t>
      </w:r>
      <w:proofErr w:type="gramStart"/>
      <w:r w:rsidRPr="009D1ACF">
        <w:rPr>
          <w:rFonts w:ascii="Times New Roman" w:hAnsi="Times New Roman"/>
          <w:sz w:val="24"/>
          <w:szCs w:val="24"/>
        </w:rPr>
        <w:t>по</w:t>
      </w:r>
      <w:proofErr w:type="gramEnd"/>
      <w:r w:rsidRPr="009D1ACF">
        <w:rPr>
          <w:rFonts w:ascii="Times New Roman" w:hAnsi="Times New Roman"/>
          <w:sz w:val="24"/>
          <w:szCs w:val="24"/>
        </w:rPr>
        <w:t>:</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1) ценным бумагам муниципального образования (муниципальным ценным бумагам);</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6)</w:t>
      </w:r>
      <w:r w:rsidRPr="009D1ACF">
        <w:rPr>
          <w:rFonts w:ascii="Times New Roman" w:hAnsi="Times New Roman" w:cs="Times New Roman"/>
          <w:sz w:val="24"/>
          <w:szCs w:val="24"/>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 xml:space="preserve"> 4. В объем муниципального долга включаются:</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1) номинальная сумма долга по муниципальным ценным бумагам;</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 xml:space="preserve">4) </w:t>
      </w:r>
      <w:r w:rsidRPr="009D1ACF">
        <w:rPr>
          <w:rFonts w:ascii="Times New Roman" w:hAnsi="Times New Roman" w:cs="Times New Roman"/>
          <w:sz w:val="24"/>
          <w:szCs w:val="24"/>
          <w:shd w:val="clear" w:color="auto" w:fill="FFFFFF"/>
        </w:rPr>
        <w:t> объем обязательств, вытекающих из муниципальных гарантий</w:t>
      </w:r>
      <w:r w:rsidRPr="009D1ACF">
        <w:rPr>
          <w:rFonts w:ascii="Times New Roman" w:hAnsi="Times New Roman" w:cs="Times New Roman"/>
          <w:sz w:val="24"/>
          <w:szCs w:val="24"/>
        </w:rPr>
        <w:t>;</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5) объем иных непогашенных долговых обязательств муниципального образования.</w:t>
      </w:r>
    </w:p>
    <w:p w:rsidR="009D1ACF" w:rsidRPr="009D1ACF" w:rsidRDefault="009D1ACF" w:rsidP="00642E6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9D1ACF" w:rsidRPr="009D1ACF" w:rsidRDefault="009D1ACF" w:rsidP="00642E68">
      <w:pPr>
        <w:pStyle w:val="2"/>
        <w:ind w:firstLine="0"/>
        <w:rPr>
          <w:rFonts w:ascii="Times New Roman" w:hAnsi="Times New Roman" w:cs="Times New Roman"/>
          <w:b w:val="0"/>
          <w:sz w:val="24"/>
          <w:szCs w:val="24"/>
        </w:rPr>
      </w:pPr>
      <w:r w:rsidRPr="009D1ACF">
        <w:rPr>
          <w:rFonts w:ascii="Times New Roman" w:hAnsi="Times New Roman" w:cs="Times New Roman"/>
          <w:b w:val="0"/>
          <w:sz w:val="24"/>
          <w:szCs w:val="24"/>
        </w:rPr>
        <w:t>6. Регистрация и учет муниципальных долговых обязательств, муниципальная долговая книга.</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2) Ведение муниципальной долговой книги осуществляется финансовым органом.</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shd w:val="clear" w:color="auto" w:fill="FFFFFF"/>
        </w:rPr>
        <w:t xml:space="preserve">Информация о долговых обязательствах по муниципальным гарантиям вносится указанными </w:t>
      </w:r>
      <w:proofErr w:type="gramStart"/>
      <w:r w:rsidRPr="009D1ACF">
        <w:rPr>
          <w:rFonts w:ascii="Times New Roman" w:hAnsi="Times New Roman" w:cs="Times New Roman"/>
          <w:sz w:val="24"/>
          <w:szCs w:val="24"/>
          <w:shd w:val="clear" w:color="auto" w:fill="FFFFFF"/>
        </w:rPr>
        <w:t>в </w:t>
      </w:r>
      <w:hyperlink r:id="rId30" w:anchor="/document/12112604/entry/6200" w:history="1">
        <w:r w:rsidRPr="009D1ACF">
          <w:rPr>
            <w:rStyle w:val="ad"/>
            <w:rFonts w:ascii="Times New Roman" w:hAnsi="Times New Roman" w:cs="Times New Roman"/>
            <w:sz w:val="24"/>
            <w:szCs w:val="24"/>
            <w:shd w:val="clear" w:color="auto" w:fill="FFFFFF"/>
          </w:rPr>
          <w:t>абзаце первом</w:t>
        </w:r>
      </w:hyperlink>
      <w:r w:rsidRPr="009D1ACF">
        <w:rPr>
          <w:rFonts w:ascii="Times New Roman" w:hAnsi="Times New Roman" w:cs="Times New Roman"/>
          <w:sz w:val="24"/>
          <w:szCs w:val="24"/>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9D1ACF">
        <w:rPr>
          <w:rFonts w:ascii="Times New Roman" w:hAnsi="Times New Roman" w:cs="Times New Roman"/>
          <w:sz w:val="24"/>
          <w:szCs w:val="24"/>
          <w:shd w:val="clear" w:color="auto" w:fill="FFFFFF"/>
        </w:rPr>
        <w:t xml:space="preserve"> (увеличении) или прекращении (уменьшении) обязательств принципала, обеспеченных муниципальной гарантией.</w:t>
      </w:r>
    </w:p>
    <w:p w:rsidR="009D1ACF" w:rsidRPr="009D1ACF" w:rsidRDefault="009D1ACF" w:rsidP="00642E68">
      <w:pPr>
        <w:pStyle w:val="ConsPlusNormal"/>
        <w:ind w:firstLine="0"/>
        <w:jc w:val="both"/>
        <w:rPr>
          <w:rFonts w:ascii="Times New Roman" w:hAnsi="Times New Roman" w:cs="Times New Roman"/>
          <w:sz w:val="24"/>
          <w:szCs w:val="24"/>
        </w:rPr>
      </w:pPr>
      <w:proofErr w:type="gramStart"/>
      <w:r w:rsidRPr="009D1ACF">
        <w:rPr>
          <w:rFonts w:ascii="Times New Roman" w:hAnsi="Times New Roman" w:cs="Times New Roman"/>
          <w:sz w:val="24"/>
          <w:szCs w:val="24"/>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End"/>
    </w:p>
    <w:p w:rsidR="009D1ACF" w:rsidRPr="009D1ACF" w:rsidRDefault="009D1ACF" w:rsidP="00642E68">
      <w:pPr>
        <w:pStyle w:val="ConsPlusNormal"/>
        <w:ind w:firstLine="0"/>
        <w:jc w:val="both"/>
        <w:rPr>
          <w:rFonts w:ascii="Times New Roman" w:hAnsi="Times New Roman" w:cs="Times New Roman"/>
          <w:sz w:val="24"/>
          <w:szCs w:val="24"/>
        </w:rPr>
      </w:pPr>
      <w:r w:rsidRPr="009D1ACF">
        <w:rPr>
          <w:rFonts w:ascii="Times New Roman" w:hAnsi="Times New Roman" w:cs="Times New Roman"/>
          <w:sz w:val="24"/>
          <w:szCs w:val="24"/>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lastRenderedPageBreak/>
        <w:t>Глава</w:t>
      </w:r>
      <w:proofErr w:type="gramStart"/>
      <w:r w:rsidRPr="009D1ACF">
        <w:rPr>
          <w:rFonts w:ascii="Times New Roman" w:hAnsi="Times New Roman"/>
          <w:b/>
          <w:bCs/>
          <w:sz w:val="24"/>
          <w:szCs w:val="24"/>
        </w:rPr>
        <w:t>7</w:t>
      </w:r>
      <w:proofErr w:type="gramEnd"/>
      <w:r w:rsidRPr="009D1ACF">
        <w:rPr>
          <w:rFonts w:ascii="Times New Roman" w:hAnsi="Times New Roman"/>
          <w:b/>
          <w:bCs/>
          <w:sz w:val="24"/>
          <w:szCs w:val="24"/>
        </w:rPr>
        <w:t>. ИСПОЛНЕНИЕ МЕСТНОГО БЮДЖЕТА,</w:t>
      </w:r>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 СОСТАВЛЕНИЕ, ВНЕШНЯЯ ПРОВЕРКА,</w:t>
      </w:r>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 xml:space="preserve">РАССМОТРЕНИЕ И УТВЕРЖДЕНИЕ ОТЧЕТОВ ОБ ИСПОЛНЕНИИ МЕСТНОГО БЮДЖЕТА </w:t>
      </w:r>
    </w:p>
    <w:p w:rsidR="009D1ACF" w:rsidRPr="009D1ACF" w:rsidRDefault="009D1ACF" w:rsidP="00B42EF1">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25. Общие положения</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Исполнение местного бюджета осуществляется участниками бюджетного процесса в муниципальном образовании</w:t>
      </w:r>
      <w:r w:rsidRPr="009D1ACF">
        <w:rPr>
          <w:rFonts w:ascii="Times New Roman" w:hAnsi="Times New Roman"/>
          <w:b/>
          <w:sz w:val="24"/>
          <w:szCs w:val="24"/>
        </w:rPr>
        <w:t xml:space="preserve"> </w:t>
      </w:r>
      <w:r w:rsidRPr="009D1ACF">
        <w:rPr>
          <w:rFonts w:ascii="Times New Roman" w:hAnsi="Times New Roman"/>
          <w:sz w:val="24"/>
          <w:szCs w:val="24"/>
        </w:rPr>
        <w:t xml:space="preserve">в соответствии с требованиями Бюджетного </w:t>
      </w:r>
      <w:hyperlink r:id="rId31" w:history="1">
        <w:r w:rsidRPr="009D1ACF">
          <w:rPr>
            <w:rFonts w:ascii="Times New Roman" w:hAnsi="Times New Roman"/>
            <w:sz w:val="24"/>
            <w:szCs w:val="24"/>
          </w:rPr>
          <w:t>кодекса</w:t>
        </w:r>
      </w:hyperlink>
      <w:r w:rsidRPr="009D1ACF">
        <w:rPr>
          <w:rFonts w:ascii="Times New Roman" w:hAnsi="Times New Roman"/>
          <w:sz w:val="24"/>
          <w:szCs w:val="24"/>
        </w:rPr>
        <w:t xml:space="preserve"> Российской Федерации в пределах бюджетных полномочий.</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 xml:space="preserve">2. </w:t>
      </w:r>
      <w:proofErr w:type="gramStart"/>
      <w:r w:rsidRPr="009D1ACF">
        <w:rPr>
          <w:rFonts w:ascii="Times New Roman" w:hAnsi="Times New Roman"/>
          <w:sz w:val="24"/>
          <w:szCs w:val="24"/>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9D1ACF" w:rsidRPr="009D1ACF" w:rsidRDefault="009D1ACF" w:rsidP="00B42EF1">
      <w:pPr>
        <w:autoSpaceDE w:val="0"/>
        <w:autoSpaceDN w:val="0"/>
        <w:adjustRightInd w:val="0"/>
        <w:spacing w:after="0" w:line="240" w:lineRule="auto"/>
        <w:jc w:val="center"/>
        <w:rPr>
          <w:rFonts w:ascii="Times New Roman" w:hAnsi="Times New Roman"/>
          <w:b/>
          <w:bCs/>
          <w:sz w:val="24"/>
          <w:szCs w:val="24"/>
        </w:rPr>
      </w:pPr>
      <w:bookmarkStart w:id="13" w:name="Par806"/>
      <w:bookmarkEnd w:id="13"/>
      <w:r w:rsidRPr="009D1ACF">
        <w:rPr>
          <w:rFonts w:ascii="Times New Roman" w:hAnsi="Times New Roman"/>
          <w:b/>
          <w:bCs/>
          <w:sz w:val="24"/>
          <w:szCs w:val="24"/>
        </w:rPr>
        <w:t>Статья 26. Порядок осуществления внешней проверки годового отчета об исполнении местного бюджета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9D1ACF" w:rsidRPr="009D1ACF" w:rsidRDefault="009D1ACF" w:rsidP="00642E68">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 xml:space="preserve">3. </w:t>
      </w:r>
      <w:proofErr w:type="gramStart"/>
      <w:r w:rsidRPr="009D1ACF">
        <w:rPr>
          <w:rFonts w:ascii="Times New Roman" w:eastAsia="Times New Roman" w:hAnsi="Times New Roman"/>
          <w:sz w:val="24"/>
          <w:szCs w:val="24"/>
        </w:rPr>
        <w:t>Администрация</w:t>
      </w:r>
      <w:r w:rsidRPr="009D1ACF">
        <w:rPr>
          <w:rFonts w:ascii="Times New Roman" w:hAnsi="Times New Roman"/>
          <w:sz w:val="24"/>
          <w:szCs w:val="24"/>
        </w:rPr>
        <w:t xml:space="preserve"> муниципального образования </w:t>
      </w:r>
      <w:r w:rsidRPr="009D1ACF">
        <w:rPr>
          <w:rFonts w:ascii="Times New Roman" w:eastAsia="Times New Roman" w:hAnsi="Times New Roman"/>
          <w:sz w:val="24"/>
          <w:szCs w:val="24"/>
        </w:rPr>
        <w:t>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9D1ACF">
        <w:rPr>
          <w:rFonts w:ascii="Times New Roman" w:eastAsia="Times New Roman" w:hAnsi="Times New Roman"/>
          <w:sz w:val="24"/>
          <w:szCs w:val="24"/>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9D1ACF" w:rsidRPr="009D1ACF" w:rsidRDefault="009D1ACF" w:rsidP="00642E68">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 xml:space="preserve">4. </w:t>
      </w:r>
      <w:proofErr w:type="gramStart"/>
      <w:r w:rsidRPr="009D1ACF">
        <w:rPr>
          <w:rFonts w:ascii="Times New Roman" w:eastAsia="Times New Roman" w:hAnsi="Times New Roman"/>
          <w:sz w:val="24"/>
          <w:szCs w:val="24"/>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w:t>
      </w:r>
      <w:r w:rsidRPr="009D1ACF">
        <w:rPr>
          <w:rFonts w:ascii="Times New Roman" w:hAnsi="Times New Roman"/>
          <w:sz w:val="24"/>
          <w:szCs w:val="24"/>
        </w:rPr>
        <w:t xml:space="preserve"> муниципального образования</w:t>
      </w:r>
      <w:r w:rsidRPr="009D1ACF">
        <w:rPr>
          <w:rFonts w:ascii="Times New Roman" w:eastAsia="Times New Roman" w:hAnsi="Times New Roman"/>
          <w:sz w:val="24"/>
          <w:szCs w:val="24"/>
        </w:rPr>
        <w:t>, финансового органа</w:t>
      </w:r>
      <w:r w:rsidRPr="009D1ACF">
        <w:rPr>
          <w:rFonts w:ascii="Times New Roman" w:hAnsi="Times New Roman"/>
          <w:sz w:val="24"/>
          <w:szCs w:val="24"/>
        </w:rPr>
        <w:t xml:space="preserve"> муниципального образования</w:t>
      </w:r>
      <w:r w:rsidRPr="009D1ACF">
        <w:rPr>
          <w:rFonts w:ascii="Times New Roman" w:eastAsia="Times New Roman" w:hAnsi="Times New Roman"/>
          <w:sz w:val="24"/>
          <w:szCs w:val="24"/>
        </w:rPr>
        <w:t>, главных администраторов (администраторов) средств местного бюджета</w:t>
      </w:r>
      <w:r w:rsidR="00B42EF1">
        <w:rPr>
          <w:rFonts w:ascii="Times New Roman" w:eastAsia="Times New Roman" w:hAnsi="Times New Roman"/>
          <w:sz w:val="24"/>
          <w:szCs w:val="24"/>
        </w:rPr>
        <w:t xml:space="preserve"> </w:t>
      </w:r>
      <w:r w:rsidRPr="009D1ACF">
        <w:rPr>
          <w:rFonts w:ascii="Times New Roman" w:eastAsia="Times New Roman" w:hAnsi="Times New Roman"/>
          <w:sz w:val="24"/>
          <w:szCs w:val="24"/>
        </w:rPr>
        <w:t>и получателей средств местного бюджета в срок, не превышающий один месяц.</w:t>
      </w:r>
      <w:proofErr w:type="gramEnd"/>
    </w:p>
    <w:p w:rsidR="009D1ACF" w:rsidRPr="009D1ACF" w:rsidRDefault="009D1ACF" w:rsidP="00642E68">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5. Заключение на годовой отчет об исполнении местного бюджета направляется Ревизионной комиссией в Совет депутатов</w:t>
      </w:r>
      <w:r w:rsidRPr="009D1ACF">
        <w:rPr>
          <w:rFonts w:ascii="Times New Roman" w:hAnsi="Times New Roman"/>
          <w:sz w:val="24"/>
          <w:szCs w:val="24"/>
        </w:rPr>
        <w:t xml:space="preserve"> муниципального образования</w:t>
      </w:r>
      <w:r w:rsidRPr="009D1ACF">
        <w:rPr>
          <w:rFonts w:ascii="Times New Roman" w:eastAsia="Times New Roman" w:hAnsi="Times New Roman"/>
          <w:sz w:val="24"/>
          <w:szCs w:val="24"/>
        </w:rPr>
        <w:t xml:space="preserve"> и Администрацию</w:t>
      </w:r>
      <w:r w:rsidRPr="009D1ACF">
        <w:rPr>
          <w:rFonts w:ascii="Times New Roman" w:hAnsi="Times New Roman"/>
          <w:sz w:val="24"/>
          <w:szCs w:val="24"/>
        </w:rPr>
        <w:t xml:space="preserve"> муниципального образования</w:t>
      </w:r>
      <w:r w:rsidRPr="009D1ACF">
        <w:rPr>
          <w:rFonts w:ascii="Times New Roman" w:eastAsia="Times New Roman" w:hAnsi="Times New Roman"/>
          <w:sz w:val="24"/>
          <w:szCs w:val="24"/>
        </w:rPr>
        <w:t>.</w:t>
      </w:r>
    </w:p>
    <w:p w:rsidR="009D1ACF" w:rsidRPr="009D1ACF" w:rsidRDefault="009D1ACF" w:rsidP="00B42EF1">
      <w:pPr>
        <w:autoSpaceDE w:val="0"/>
        <w:autoSpaceDN w:val="0"/>
        <w:adjustRightInd w:val="0"/>
        <w:spacing w:after="0" w:line="240" w:lineRule="auto"/>
        <w:jc w:val="center"/>
        <w:rPr>
          <w:rFonts w:ascii="Times New Roman" w:hAnsi="Times New Roman"/>
          <w:sz w:val="24"/>
          <w:szCs w:val="24"/>
        </w:rPr>
      </w:pPr>
      <w:bookmarkStart w:id="14" w:name="Par828"/>
      <w:bookmarkEnd w:id="14"/>
      <w:r w:rsidRPr="009D1ACF">
        <w:rPr>
          <w:rFonts w:ascii="Times New Roman" w:hAnsi="Times New Roman"/>
          <w:b/>
          <w:bCs/>
          <w:sz w:val="24"/>
          <w:szCs w:val="24"/>
        </w:rPr>
        <w:t>Статья 27. Представление годовых отчетов об исполнении местного бюджета</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Ежегодно не позднее 1 мая текущего года Администрация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представляет в Совет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годовой отчет об исполнении местного бюджета.</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Одновременно с годовым отчетом об исполнении местного бюджета представляются:</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 проект решения об исполнении местного бюджета за отчетный финансовый год;</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2) документы и материалы, предусмотренные статьей 29 настоящего Положения.</w:t>
      </w:r>
    </w:p>
    <w:p w:rsidR="009D1ACF" w:rsidRPr="009D1ACF" w:rsidRDefault="009D1ACF" w:rsidP="00B42EF1">
      <w:pPr>
        <w:autoSpaceDE w:val="0"/>
        <w:autoSpaceDN w:val="0"/>
        <w:adjustRightInd w:val="0"/>
        <w:spacing w:after="0" w:line="240" w:lineRule="auto"/>
        <w:jc w:val="center"/>
        <w:rPr>
          <w:rFonts w:ascii="Times New Roman" w:hAnsi="Times New Roman"/>
          <w:b/>
          <w:bCs/>
          <w:sz w:val="24"/>
          <w:szCs w:val="24"/>
        </w:rPr>
      </w:pPr>
      <w:bookmarkStart w:id="15" w:name="Par844"/>
      <w:bookmarkEnd w:id="15"/>
      <w:r w:rsidRPr="009D1ACF">
        <w:rPr>
          <w:rFonts w:ascii="Times New Roman" w:hAnsi="Times New Roman"/>
          <w:b/>
          <w:bCs/>
          <w:sz w:val="24"/>
          <w:szCs w:val="24"/>
        </w:rPr>
        <w:t>Статья 28. Решение об исполнении местного бюджета за отчетный финансовый год</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Решением Совета депутатов </w:t>
      </w:r>
      <w:r w:rsidRPr="009D1ACF">
        <w:rPr>
          <w:rFonts w:ascii="Times New Roman" w:hAnsi="Times New Roman"/>
          <w:sz w:val="24"/>
          <w:szCs w:val="24"/>
        </w:rPr>
        <w:t xml:space="preserve">муниципального образования </w:t>
      </w:r>
      <w:r w:rsidRPr="009D1ACF">
        <w:rPr>
          <w:rFonts w:ascii="Times New Roman" w:eastAsia="Times New Roman" w:hAnsi="Times New Roman"/>
          <w:sz w:val="24"/>
          <w:szCs w:val="24"/>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2. Отдельными приложениями к решению Совета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об исполнении местного бюджета за отчетный финансовый год утверждаются показатели:</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1) доходов местного бюджета по кодам классификации доходов бюджетов;</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lastRenderedPageBreak/>
        <w:t>2) расходов местного бюджета по ведомственной структуре расходов бюджетов;</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3) расходов местного бюджета по разделам и подразделам классификации расходов бюджетов;</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4) источников финансирования дефицита местного бюджета по кодам </w:t>
      </w:r>
      <w:proofErr w:type="gramStart"/>
      <w:r w:rsidRPr="009D1ACF">
        <w:rPr>
          <w:rFonts w:ascii="Times New Roman" w:eastAsia="Times New Roman" w:hAnsi="Times New Roman"/>
          <w:sz w:val="24"/>
          <w:szCs w:val="24"/>
        </w:rPr>
        <w:t>классификации источников финансирования дефицитов бюджетов</w:t>
      </w:r>
      <w:proofErr w:type="gramEnd"/>
      <w:r w:rsidRPr="009D1ACF">
        <w:rPr>
          <w:rFonts w:ascii="Times New Roman" w:eastAsia="Times New Roman" w:hAnsi="Times New Roman"/>
          <w:sz w:val="24"/>
          <w:szCs w:val="24"/>
        </w:rPr>
        <w:t>.</w:t>
      </w:r>
    </w:p>
    <w:p w:rsidR="009D1ACF" w:rsidRPr="009D1ACF" w:rsidRDefault="009D1ACF" w:rsidP="00B42EF1">
      <w:pPr>
        <w:autoSpaceDE w:val="0"/>
        <w:autoSpaceDN w:val="0"/>
        <w:adjustRightInd w:val="0"/>
        <w:spacing w:after="0" w:line="240" w:lineRule="auto"/>
        <w:jc w:val="center"/>
        <w:rPr>
          <w:rFonts w:ascii="Times New Roman" w:hAnsi="Times New Roman"/>
          <w:b/>
          <w:bCs/>
          <w:sz w:val="24"/>
          <w:szCs w:val="24"/>
        </w:rPr>
      </w:pPr>
      <w:bookmarkStart w:id="16" w:name="Par861"/>
      <w:bookmarkEnd w:id="16"/>
      <w:r w:rsidRPr="009D1ACF">
        <w:rPr>
          <w:rFonts w:ascii="Times New Roman" w:hAnsi="Times New Roman"/>
          <w:b/>
          <w:bCs/>
          <w:sz w:val="24"/>
          <w:szCs w:val="24"/>
        </w:rPr>
        <w:t>Статья 29. Документы и материалы, представляемые одновременно с годовым отчетом об исполнении местного бюджета</w:t>
      </w:r>
    </w:p>
    <w:p w:rsidR="009D1ACF" w:rsidRPr="009D1ACF" w:rsidRDefault="009D1ACF" w:rsidP="00B42EF1">
      <w:pPr>
        <w:pStyle w:val="aa"/>
        <w:numPr>
          <w:ilvl w:val="0"/>
          <w:numId w:val="37"/>
        </w:numPr>
        <w:tabs>
          <w:tab w:val="left" w:pos="284"/>
        </w:tabs>
        <w:autoSpaceDE w:val="0"/>
        <w:autoSpaceDN w:val="0"/>
        <w:adjustRightInd w:val="0"/>
        <w:spacing w:after="0" w:line="240" w:lineRule="auto"/>
        <w:ind w:left="0" w:firstLine="0"/>
        <w:jc w:val="both"/>
        <w:outlineLvl w:val="3"/>
        <w:rPr>
          <w:rFonts w:ascii="Times New Roman" w:hAnsi="Times New Roman"/>
          <w:sz w:val="24"/>
          <w:szCs w:val="24"/>
        </w:rPr>
      </w:pPr>
      <w:r w:rsidRPr="009D1ACF">
        <w:rPr>
          <w:rFonts w:ascii="Times New Roman" w:hAnsi="Times New Roman"/>
          <w:sz w:val="24"/>
          <w:szCs w:val="24"/>
        </w:rPr>
        <w:t>Одновременно с годовым отчетом об исполнении местного бюджета администрацией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п</w:t>
      </w:r>
      <w:r w:rsidRPr="009D1ACF">
        <w:rPr>
          <w:rStyle w:val="afb"/>
          <w:rFonts w:ascii="Times New Roman" w:hAnsi="Times New Roman"/>
          <w:sz w:val="24"/>
          <w:szCs w:val="24"/>
          <w:shd w:val="clear" w:color="auto" w:fill="FFFFFF"/>
        </w:rPr>
        <w:t>редставляются</w:t>
      </w:r>
      <w:r w:rsidRPr="009D1ACF">
        <w:rPr>
          <w:rFonts w:ascii="Times New Roman" w:hAnsi="Times New Roman"/>
          <w:sz w:val="24"/>
          <w:szCs w:val="24"/>
          <w:shd w:val="clear" w:color="auto" w:fill="FFFFFF"/>
        </w:rPr>
        <w:t> </w:t>
      </w:r>
      <w:r w:rsidRPr="009D1ACF">
        <w:rPr>
          <w:rFonts w:ascii="Times New Roman" w:hAnsi="Times New Roman"/>
          <w:sz w:val="24"/>
          <w:szCs w:val="24"/>
        </w:rPr>
        <w:t>следующие документы и материалы:</w:t>
      </w:r>
    </w:p>
    <w:p w:rsidR="009D1ACF" w:rsidRPr="009D1ACF" w:rsidRDefault="009D1ACF" w:rsidP="00642E68">
      <w:pPr>
        <w:pStyle w:val="aa"/>
        <w:autoSpaceDE w:val="0"/>
        <w:autoSpaceDN w:val="0"/>
        <w:adjustRightInd w:val="0"/>
        <w:spacing w:after="0" w:line="240" w:lineRule="auto"/>
        <w:ind w:left="0"/>
        <w:jc w:val="both"/>
        <w:outlineLvl w:val="3"/>
        <w:rPr>
          <w:rFonts w:ascii="Times New Roman" w:hAnsi="Times New Roman"/>
          <w:sz w:val="24"/>
          <w:szCs w:val="24"/>
        </w:rPr>
      </w:pPr>
      <w:r w:rsidRPr="009D1ACF">
        <w:rPr>
          <w:rFonts w:ascii="Times New Roman" w:hAnsi="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2) баланс исполнения местного бюджета;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3) отчет о финансовых результатах деятельности;</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4) отчет о движении денежных средств;</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5)</w:t>
      </w:r>
      <w:r w:rsidRPr="009D1ACF">
        <w:rPr>
          <w:rFonts w:ascii="Times New Roman" w:eastAsia="Times New Roman" w:hAnsi="Times New Roman"/>
          <w:sz w:val="24"/>
          <w:szCs w:val="24"/>
          <w:lang w:val="en-US"/>
        </w:rPr>
        <w:t> </w:t>
      </w:r>
      <w:r w:rsidRPr="009D1ACF">
        <w:rPr>
          <w:rFonts w:ascii="Times New Roman" w:eastAsia="Times New Roman" w:hAnsi="Times New Roman"/>
          <w:sz w:val="24"/>
          <w:szCs w:val="24"/>
        </w:rPr>
        <w:t>отчет о погашении бюджетных кредитов;</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6)</w:t>
      </w:r>
      <w:r w:rsidRPr="009D1ACF">
        <w:rPr>
          <w:rFonts w:ascii="Times New Roman" w:eastAsia="Times New Roman" w:hAnsi="Times New Roman"/>
          <w:sz w:val="24"/>
          <w:szCs w:val="24"/>
          <w:lang w:val="en-US"/>
        </w:rPr>
        <w:t> </w:t>
      </w:r>
      <w:r w:rsidRPr="009D1ACF">
        <w:rPr>
          <w:rFonts w:ascii="Times New Roman" w:eastAsia="Times New Roman" w:hAnsi="Times New Roman"/>
          <w:sz w:val="24"/>
          <w:szCs w:val="24"/>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7) о состоянии муниципального внутреннего долга муниципального образования на начало и конец отчетного финансового года;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8)</w:t>
      </w:r>
      <w:r w:rsidRPr="009D1ACF">
        <w:rPr>
          <w:rFonts w:ascii="Times New Roman" w:eastAsia="Times New Roman" w:hAnsi="Times New Roman"/>
          <w:sz w:val="24"/>
          <w:szCs w:val="24"/>
          <w:lang w:val="en-US"/>
        </w:rPr>
        <w:t> </w:t>
      </w:r>
      <w:r w:rsidRPr="009D1ACF">
        <w:rPr>
          <w:rFonts w:ascii="Times New Roman" w:eastAsia="Times New Roman" w:hAnsi="Times New Roman"/>
          <w:sz w:val="24"/>
          <w:szCs w:val="24"/>
        </w:rPr>
        <w:t xml:space="preserve">отчет об использовании бюджетных ассигнований резервного фонда администрации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 с указанием выделенных сумм и мероприятий, на которые выделены средства;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9)</w:t>
      </w:r>
      <w:r w:rsidRPr="009D1ACF">
        <w:rPr>
          <w:rFonts w:ascii="Times New Roman" w:eastAsia="Times New Roman" w:hAnsi="Times New Roman"/>
          <w:sz w:val="24"/>
          <w:szCs w:val="24"/>
          <w:lang w:val="en-US"/>
        </w:rPr>
        <w:t> </w:t>
      </w:r>
      <w:r w:rsidRPr="009D1ACF">
        <w:rPr>
          <w:rFonts w:ascii="Times New Roman" w:eastAsia="Times New Roman" w:hAnsi="Times New Roman"/>
          <w:sz w:val="24"/>
          <w:szCs w:val="24"/>
        </w:rPr>
        <w:t>отчет о привлечении и погашении номинальной суммы долга по муниципальным ценным бумагам;</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10)</w:t>
      </w:r>
      <w:r w:rsidRPr="009D1ACF">
        <w:rPr>
          <w:rFonts w:ascii="Times New Roman" w:eastAsia="Times New Roman" w:hAnsi="Times New Roman"/>
          <w:sz w:val="24"/>
          <w:szCs w:val="24"/>
          <w:lang w:val="en-US"/>
        </w:rPr>
        <w:t> </w:t>
      </w:r>
      <w:r w:rsidRPr="009D1ACF">
        <w:rPr>
          <w:rFonts w:ascii="Times New Roman" w:eastAsia="Times New Roman" w:hAnsi="Times New Roman"/>
          <w:sz w:val="24"/>
          <w:szCs w:val="24"/>
        </w:rPr>
        <w:t>расшифровка кредиторской задолженности главных распорядителей (распорядителей) бюджетных средств по состоянию на отчетную дату;</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11)</w:t>
      </w:r>
      <w:r w:rsidRPr="009D1ACF">
        <w:rPr>
          <w:rFonts w:ascii="Times New Roman" w:eastAsia="Times New Roman" w:hAnsi="Times New Roman"/>
          <w:sz w:val="24"/>
          <w:szCs w:val="24"/>
          <w:lang w:val="en-US"/>
        </w:rPr>
        <w:t> </w:t>
      </w:r>
      <w:r w:rsidRPr="009D1ACF">
        <w:rPr>
          <w:rFonts w:ascii="Times New Roman" w:eastAsia="Times New Roman" w:hAnsi="Times New Roman"/>
          <w:sz w:val="24"/>
          <w:szCs w:val="24"/>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9D1ACF" w:rsidRPr="009D1ACF" w:rsidRDefault="009D1ACF" w:rsidP="00642E68">
      <w:pPr>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 информация об исполнении за отчетный финансовый год следующих показателей местного бюджета (при наличии соответствующих показателей):</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12.1) </w:t>
      </w:r>
      <w:r w:rsidRPr="009D1ACF">
        <w:rPr>
          <w:rFonts w:ascii="Times New Roman" w:eastAsia="Times New Roman" w:hAnsi="Times New Roman"/>
          <w:bCs/>
          <w:iCs/>
          <w:sz w:val="24"/>
          <w:szCs w:val="24"/>
        </w:rPr>
        <w:t>доходы местного</w:t>
      </w:r>
      <w:r w:rsidRPr="009D1ACF">
        <w:rPr>
          <w:rFonts w:ascii="Times New Roman" w:eastAsia="Times New Roman" w:hAnsi="Times New Roman"/>
          <w:sz w:val="24"/>
          <w:szCs w:val="24"/>
        </w:rPr>
        <w:t xml:space="preserve"> бюджета по кодам классификации доходов бюджетов;</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12.2) </w:t>
      </w:r>
      <w:r w:rsidRPr="009D1ACF">
        <w:rPr>
          <w:rFonts w:ascii="Times New Roman" w:hAnsi="Times New Roman"/>
          <w:color w:val="000000"/>
          <w:sz w:val="24"/>
          <w:szCs w:val="24"/>
        </w:rPr>
        <w:t>паспорта муниципальных программ, предусмотренных к финансированию из местного бюджета в очередном финансовом году и плановом периоде</w:t>
      </w:r>
      <w:r w:rsidRPr="009D1ACF">
        <w:rPr>
          <w:rFonts w:ascii="Times New Roman" w:eastAsia="Times New Roman" w:hAnsi="Times New Roman"/>
          <w:sz w:val="24"/>
          <w:szCs w:val="24"/>
        </w:rPr>
        <w:t>;</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bCs/>
          <w:iCs/>
          <w:sz w:val="24"/>
          <w:szCs w:val="24"/>
        </w:rPr>
      </w:pPr>
      <w:r w:rsidRPr="009D1ACF">
        <w:rPr>
          <w:rFonts w:ascii="Times New Roman" w:eastAsia="Times New Roman" w:hAnsi="Times New Roman"/>
          <w:bCs/>
          <w:iCs/>
          <w:sz w:val="24"/>
          <w:szCs w:val="24"/>
        </w:rPr>
        <w:t>12.3)</w:t>
      </w:r>
      <w:r w:rsidRPr="009D1ACF">
        <w:rPr>
          <w:rFonts w:ascii="Times New Roman" w:eastAsia="Times New Roman" w:hAnsi="Times New Roman"/>
          <w:sz w:val="24"/>
          <w:szCs w:val="24"/>
        </w:rPr>
        <w:t> </w:t>
      </w:r>
      <w:r w:rsidRPr="009D1ACF">
        <w:rPr>
          <w:rFonts w:ascii="Times New Roman" w:eastAsia="Times New Roman" w:hAnsi="Times New Roman"/>
          <w:bCs/>
          <w:iCs/>
          <w:sz w:val="24"/>
          <w:szCs w:val="24"/>
        </w:rPr>
        <w:t>расходы местного бюджета по ведомственной структуре расходов бюджета;</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bCs/>
          <w:iCs/>
          <w:sz w:val="24"/>
          <w:szCs w:val="24"/>
        </w:rPr>
      </w:pPr>
      <w:r w:rsidRPr="009D1ACF">
        <w:rPr>
          <w:rFonts w:ascii="Times New Roman" w:eastAsia="Times New Roman" w:hAnsi="Times New Roman"/>
          <w:bCs/>
          <w:iCs/>
          <w:sz w:val="24"/>
          <w:szCs w:val="24"/>
        </w:rPr>
        <w:t xml:space="preserve">12.4) расходы на исполнение публичных нормативных обязательств </w:t>
      </w:r>
      <w:r w:rsidRPr="009D1ACF">
        <w:rPr>
          <w:rFonts w:ascii="Times New Roman" w:hAnsi="Times New Roman"/>
          <w:sz w:val="24"/>
          <w:szCs w:val="24"/>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9D1ACF">
        <w:rPr>
          <w:rFonts w:ascii="Times New Roman" w:eastAsia="Times New Roman" w:hAnsi="Times New Roman"/>
          <w:bCs/>
          <w:iCs/>
          <w:sz w:val="24"/>
          <w:szCs w:val="24"/>
        </w:rPr>
        <w:t>;</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12.5) </w:t>
      </w:r>
      <w:r w:rsidRPr="009D1ACF">
        <w:rPr>
          <w:rFonts w:ascii="Times New Roman" w:eastAsia="Times New Roman" w:hAnsi="Times New Roman"/>
          <w:bCs/>
          <w:iCs/>
          <w:sz w:val="24"/>
          <w:szCs w:val="24"/>
        </w:rPr>
        <w:t xml:space="preserve">расходы </w:t>
      </w:r>
      <w:r w:rsidRPr="009D1ACF">
        <w:rPr>
          <w:rFonts w:ascii="Times New Roman" w:eastAsia="Times New Roman" w:hAnsi="Times New Roman"/>
          <w:sz w:val="24"/>
          <w:szCs w:val="24"/>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12.6)</w:t>
      </w:r>
      <w:r w:rsidR="00B14C03">
        <w:rPr>
          <w:rFonts w:ascii="Times New Roman" w:eastAsia="Times New Roman" w:hAnsi="Times New Roman"/>
          <w:sz w:val="24"/>
          <w:szCs w:val="24"/>
        </w:rPr>
        <w:t xml:space="preserve"> </w:t>
      </w:r>
      <w:r w:rsidRPr="009D1ACF">
        <w:rPr>
          <w:rFonts w:ascii="Times New Roman" w:eastAsia="Times New Roman" w:hAnsi="Times New Roman"/>
          <w:bCs/>
          <w:iCs/>
          <w:sz w:val="24"/>
          <w:szCs w:val="24"/>
        </w:rPr>
        <w:t xml:space="preserve">расходы </w:t>
      </w:r>
      <w:r w:rsidRPr="009D1ACF">
        <w:rPr>
          <w:rFonts w:ascii="Times New Roman" w:eastAsia="Times New Roman" w:hAnsi="Times New Roman"/>
          <w:sz w:val="24"/>
          <w:szCs w:val="24"/>
        </w:rPr>
        <w:t>местного бюджета на реализацию муниципальных программ в структуре кодов классификации расходов бюджетов;</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12.7)</w:t>
      </w:r>
      <w:r w:rsidR="00B14C03">
        <w:rPr>
          <w:rFonts w:ascii="Times New Roman" w:eastAsia="Times New Roman" w:hAnsi="Times New Roman"/>
          <w:sz w:val="24"/>
          <w:szCs w:val="24"/>
        </w:rPr>
        <w:t xml:space="preserve"> </w:t>
      </w:r>
      <w:r w:rsidRPr="009D1ACF">
        <w:rPr>
          <w:rFonts w:ascii="Times New Roman" w:eastAsia="Times New Roman" w:hAnsi="Times New Roman"/>
          <w:bCs/>
          <w:iCs/>
          <w:sz w:val="24"/>
          <w:szCs w:val="24"/>
        </w:rPr>
        <w:t xml:space="preserve">расходы </w:t>
      </w:r>
      <w:r w:rsidRPr="009D1ACF">
        <w:rPr>
          <w:rFonts w:ascii="Times New Roman" w:eastAsia="Times New Roman" w:hAnsi="Times New Roman"/>
          <w:sz w:val="24"/>
          <w:szCs w:val="24"/>
        </w:rPr>
        <w:t xml:space="preserve">местного </w:t>
      </w:r>
      <w:r w:rsidRPr="009D1ACF">
        <w:rPr>
          <w:rFonts w:ascii="Times New Roman" w:eastAsia="Times New Roman" w:hAnsi="Times New Roman"/>
          <w:bCs/>
          <w:iCs/>
          <w:sz w:val="24"/>
          <w:szCs w:val="24"/>
        </w:rPr>
        <w:t xml:space="preserve">бюджета </w:t>
      </w:r>
      <w:r w:rsidRPr="009D1ACF">
        <w:rPr>
          <w:rFonts w:ascii="Times New Roman" w:eastAsia="Times New Roman" w:hAnsi="Times New Roman"/>
          <w:sz w:val="24"/>
          <w:szCs w:val="24"/>
        </w:rPr>
        <w:t>на капитальные вложения по направлениям и объектам в структуре кодов классификации расходов бюджетов;</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bCs/>
          <w:iCs/>
          <w:sz w:val="24"/>
          <w:szCs w:val="24"/>
        </w:rPr>
      </w:pPr>
      <w:r w:rsidRPr="009D1ACF">
        <w:rPr>
          <w:rFonts w:ascii="Times New Roman" w:eastAsia="Times New Roman" w:hAnsi="Times New Roman"/>
          <w:bCs/>
          <w:iCs/>
          <w:sz w:val="24"/>
          <w:szCs w:val="24"/>
        </w:rPr>
        <w:t xml:space="preserve">12.8) источники финансирования дефицита местного бюджета по кодам </w:t>
      </w:r>
      <w:proofErr w:type="gramStart"/>
      <w:r w:rsidRPr="009D1ACF">
        <w:rPr>
          <w:rFonts w:ascii="Times New Roman" w:eastAsia="Times New Roman" w:hAnsi="Times New Roman"/>
          <w:bCs/>
          <w:iCs/>
          <w:sz w:val="24"/>
          <w:szCs w:val="24"/>
        </w:rPr>
        <w:t>классификации источников финансирования дефицитов бюджетов</w:t>
      </w:r>
      <w:proofErr w:type="gramEnd"/>
      <w:r w:rsidRPr="009D1ACF">
        <w:rPr>
          <w:rFonts w:ascii="Times New Roman" w:eastAsia="Times New Roman" w:hAnsi="Times New Roman"/>
          <w:bCs/>
          <w:iCs/>
          <w:sz w:val="24"/>
          <w:szCs w:val="24"/>
        </w:rPr>
        <w:t>;</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12.9) программы муниципальных внутренних заимствований;</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sz w:val="24"/>
          <w:szCs w:val="24"/>
        </w:rPr>
      </w:pPr>
      <w:r w:rsidRPr="009D1ACF">
        <w:rPr>
          <w:rFonts w:ascii="Times New Roman" w:eastAsia="Times New Roman" w:hAnsi="Times New Roman"/>
          <w:sz w:val="24"/>
          <w:szCs w:val="24"/>
        </w:rPr>
        <w:t>12.10) прогнозный план приватизации муниципального имущества;</w:t>
      </w:r>
    </w:p>
    <w:p w:rsidR="009D1ACF" w:rsidRPr="009D1ACF" w:rsidRDefault="009D1ACF" w:rsidP="00642E68">
      <w:pPr>
        <w:autoSpaceDE w:val="0"/>
        <w:autoSpaceDN w:val="0"/>
        <w:adjustRightInd w:val="0"/>
        <w:spacing w:after="0" w:line="240" w:lineRule="auto"/>
        <w:jc w:val="both"/>
        <w:rPr>
          <w:rFonts w:ascii="Times New Roman" w:eastAsia="Times New Roman" w:hAnsi="Times New Roman"/>
          <w:bCs/>
          <w:iCs/>
          <w:sz w:val="24"/>
          <w:szCs w:val="24"/>
        </w:rPr>
      </w:pPr>
      <w:r w:rsidRPr="009D1ACF">
        <w:rPr>
          <w:rFonts w:ascii="Times New Roman" w:eastAsia="Times New Roman" w:hAnsi="Times New Roman"/>
          <w:bCs/>
          <w:iCs/>
          <w:sz w:val="24"/>
          <w:szCs w:val="24"/>
        </w:rPr>
        <w:lastRenderedPageBreak/>
        <w:t xml:space="preserve">12.11) доходы и расходы дорожного фонда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bCs/>
          <w:iCs/>
          <w:sz w:val="24"/>
          <w:szCs w:val="24"/>
        </w:rPr>
        <w:t>в структуре кодов бюджетной классификации;</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12.12) в информации, указанной в пункте 12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12.13)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12.14) итоги социально-экономического развития муниципального образования за отчетный финансовый год.</w:t>
      </w:r>
    </w:p>
    <w:p w:rsidR="009D1ACF" w:rsidRPr="009D1ACF" w:rsidRDefault="009D1ACF" w:rsidP="00B14C03">
      <w:pPr>
        <w:autoSpaceDE w:val="0"/>
        <w:autoSpaceDN w:val="0"/>
        <w:adjustRightInd w:val="0"/>
        <w:spacing w:after="0" w:line="240" w:lineRule="auto"/>
        <w:jc w:val="center"/>
        <w:outlineLvl w:val="3"/>
        <w:rPr>
          <w:rFonts w:ascii="Times New Roman" w:eastAsia="Times New Roman" w:hAnsi="Times New Roman"/>
          <w:b/>
          <w:sz w:val="24"/>
          <w:szCs w:val="24"/>
        </w:rPr>
      </w:pPr>
      <w:bookmarkStart w:id="17" w:name="Par936"/>
      <w:bookmarkEnd w:id="17"/>
      <w:r w:rsidRPr="009D1ACF">
        <w:rPr>
          <w:rFonts w:ascii="Times New Roman" w:eastAsia="Times New Roman" w:hAnsi="Times New Roman"/>
          <w:b/>
          <w:sz w:val="24"/>
          <w:szCs w:val="24"/>
        </w:rPr>
        <w:t xml:space="preserve">Статья 30. Порядок рассмотрения годового отчета об исполнении местного бюджета Советом депутатов </w:t>
      </w:r>
      <w:r w:rsidRPr="009D1ACF">
        <w:rPr>
          <w:rFonts w:ascii="Times New Roman" w:hAnsi="Times New Roman"/>
          <w:b/>
          <w:sz w:val="24"/>
          <w:szCs w:val="24"/>
        </w:rPr>
        <w:t>муниципального образования</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w:t>
      </w:r>
      <w:r w:rsidRPr="009D1ACF">
        <w:rPr>
          <w:rFonts w:ascii="Times New Roman" w:hAnsi="Times New Roman"/>
          <w:sz w:val="24"/>
          <w:szCs w:val="24"/>
        </w:rPr>
        <w:t xml:space="preserve">муниципального образования </w:t>
      </w:r>
      <w:r w:rsidRPr="009D1ACF">
        <w:rPr>
          <w:rFonts w:ascii="Times New Roman" w:eastAsia="Times New Roman" w:hAnsi="Times New Roman"/>
          <w:sz w:val="24"/>
          <w:szCs w:val="24"/>
        </w:rPr>
        <w:t>в установленном порядке.</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2. Решение о рассмотрении годового отчета об исполнении местного бюджета Советом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 xml:space="preserve">принимает Председатель Совета депутатов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Решение оформляется распоряжением Председателя Совета депутатов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в одном чтении.</w:t>
      </w:r>
    </w:p>
    <w:p w:rsidR="009D1ACF" w:rsidRPr="009D1ACF" w:rsidRDefault="009D1ACF" w:rsidP="00642E68">
      <w:pPr>
        <w:autoSpaceDE w:val="0"/>
        <w:autoSpaceDN w:val="0"/>
        <w:adjustRightInd w:val="0"/>
        <w:spacing w:after="0" w:line="240" w:lineRule="auto"/>
        <w:contextualSpacing/>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4. По результатам рассмотрения отчета об исполнении местного бюджета за отчетный финансовый год, Совет депутатов </w:t>
      </w:r>
      <w:r w:rsidRPr="009D1ACF">
        <w:rPr>
          <w:rFonts w:ascii="Times New Roman" w:hAnsi="Times New Roman"/>
          <w:sz w:val="24"/>
          <w:szCs w:val="24"/>
        </w:rPr>
        <w:t xml:space="preserve">муниципального образования </w:t>
      </w:r>
      <w:r w:rsidRPr="009D1ACF">
        <w:rPr>
          <w:rFonts w:ascii="Times New Roman" w:eastAsia="Times New Roman" w:hAnsi="Times New Roman"/>
          <w:sz w:val="24"/>
          <w:szCs w:val="24"/>
        </w:rPr>
        <w:t>принимает решение об утверждении либо отклонении решения об исполнении местного бюджет аза отчетный финансовый год.</w:t>
      </w:r>
    </w:p>
    <w:p w:rsidR="009D1ACF" w:rsidRPr="009D1ACF" w:rsidRDefault="009D1ACF" w:rsidP="00642E68">
      <w:pPr>
        <w:autoSpaceDE w:val="0"/>
        <w:autoSpaceDN w:val="0"/>
        <w:adjustRightInd w:val="0"/>
        <w:spacing w:after="0" w:line="240" w:lineRule="auto"/>
        <w:contextualSpacing/>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5. В случае отклонения Советом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sz w:val="24"/>
          <w:szCs w:val="24"/>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9D1ACF">
        <w:rPr>
          <w:rFonts w:ascii="Times New Roman" w:eastAsia="Times New Roman" w:hAnsi="Times New Roman"/>
          <w:bCs/>
          <w:iCs/>
          <w:sz w:val="24"/>
          <w:szCs w:val="24"/>
        </w:rPr>
        <w:t xml:space="preserve">со дня принятия решения Советом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 xml:space="preserve"> </w:t>
      </w:r>
      <w:r w:rsidRPr="009D1ACF">
        <w:rPr>
          <w:rFonts w:ascii="Times New Roman" w:eastAsia="Times New Roman" w:hAnsi="Times New Roman"/>
          <w:bCs/>
          <w:iCs/>
          <w:sz w:val="24"/>
          <w:szCs w:val="24"/>
        </w:rPr>
        <w:t>об отклонении решения об исполнении местного бюджета</w:t>
      </w:r>
      <w:r w:rsidRPr="009D1ACF">
        <w:rPr>
          <w:rFonts w:ascii="Times New Roman" w:eastAsia="Times New Roman" w:hAnsi="Times New Roman"/>
          <w:sz w:val="24"/>
          <w:szCs w:val="24"/>
        </w:rPr>
        <w:t>.</w:t>
      </w:r>
    </w:p>
    <w:p w:rsidR="009D1ACF" w:rsidRPr="009D1ACF" w:rsidRDefault="009D1ACF" w:rsidP="00B14C0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D1ACF">
        <w:rPr>
          <w:rFonts w:ascii="Times New Roman" w:eastAsia="Times New Roman" w:hAnsi="Times New Roman"/>
          <w:b/>
          <w:sz w:val="24"/>
          <w:szCs w:val="24"/>
          <w:lang w:eastAsia="ru-RU"/>
        </w:rPr>
        <w:t>Статья 31. Публичные слушания по годовому отчету об исполнении местного бюджета</w:t>
      </w:r>
    </w:p>
    <w:p w:rsidR="009D1ACF" w:rsidRPr="009D1ACF" w:rsidRDefault="009D1ACF" w:rsidP="00642E6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1ACF">
        <w:rPr>
          <w:rFonts w:ascii="Times New Roman" w:eastAsia="Times New Roman" w:hAnsi="Times New Roman"/>
          <w:sz w:val="24"/>
          <w:szCs w:val="24"/>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9D1ACF" w:rsidRPr="009D1ACF" w:rsidRDefault="009D1ACF" w:rsidP="00B14C03">
      <w:pPr>
        <w:autoSpaceDE w:val="0"/>
        <w:autoSpaceDN w:val="0"/>
        <w:adjustRightInd w:val="0"/>
        <w:spacing w:after="0" w:line="240" w:lineRule="auto"/>
        <w:jc w:val="center"/>
        <w:outlineLvl w:val="3"/>
        <w:rPr>
          <w:rFonts w:ascii="Times New Roman" w:eastAsia="Times New Roman" w:hAnsi="Times New Roman"/>
          <w:b/>
          <w:sz w:val="24"/>
          <w:szCs w:val="24"/>
        </w:rPr>
      </w:pPr>
      <w:r w:rsidRPr="009D1ACF">
        <w:rPr>
          <w:rFonts w:ascii="Times New Roman" w:eastAsia="Times New Roman" w:hAnsi="Times New Roman"/>
          <w:b/>
          <w:sz w:val="24"/>
          <w:szCs w:val="24"/>
        </w:rPr>
        <w:t>Статья 32. Рассмотрение проекта решения об исполнении местного бюджета</w:t>
      </w:r>
      <w:r w:rsidR="00B14C03">
        <w:rPr>
          <w:rFonts w:ascii="Times New Roman" w:eastAsia="Times New Roman" w:hAnsi="Times New Roman"/>
          <w:b/>
          <w:sz w:val="24"/>
          <w:szCs w:val="24"/>
        </w:rPr>
        <w:t xml:space="preserve"> </w:t>
      </w:r>
      <w:r w:rsidRPr="009D1ACF">
        <w:rPr>
          <w:rFonts w:ascii="Times New Roman" w:eastAsia="Times New Roman" w:hAnsi="Times New Roman"/>
          <w:b/>
          <w:sz w:val="24"/>
          <w:szCs w:val="24"/>
        </w:rPr>
        <w:t>за отчетный финансовый год</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При рассмотрении проекта решения об исполнении местного бюджета за отчетный финансовый год Совет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заслушивает и обсуждает:</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доклад Главы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2. По решению </w:t>
      </w:r>
      <w:r w:rsidRPr="009D1ACF">
        <w:rPr>
          <w:rFonts w:ascii="Times New Roman" w:eastAsia="Times New Roman" w:hAnsi="Times New Roman"/>
          <w:iCs/>
          <w:sz w:val="24"/>
          <w:szCs w:val="24"/>
        </w:rPr>
        <w:t xml:space="preserve">комиссии Совета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по бюджету, финансовой и налоговой политике</w:t>
      </w:r>
      <w:r w:rsidRPr="009D1ACF">
        <w:rPr>
          <w:rFonts w:ascii="Times New Roman" w:hAnsi="Times New Roman"/>
          <w:b/>
          <w:sz w:val="24"/>
          <w:szCs w:val="24"/>
        </w:rPr>
        <w:t xml:space="preserve"> </w:t>
      </w:r>
      <w:r w:rsidRPr="009D1ACF">
        <w:rPr>
          <w:rFonts w:ascii="Times New Roman" w:eastAsia="Times New Roman" w:hAnsi="Times New Roman"/>
          <w:sz w:val="24"/>
          <w:szCs w:val="24"/>
        </w:rPr>
        <w:t xml:space="preserve">на сессии Совета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может быть заслушан содоклад председателя Ревизионной комиссии по заключению об исполнении местного бюджета.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3. Отдельно могут обсуждаться следующие вопросы об исполнении местного бюджета: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состояние муниципального долга </w:t>
      </w:r>
      <w:r w:rsidRPr="009D1ACF">
        <w:rPr>
          <w:rFonts w:ascii="Times New Roman" w:hAnsi="Times New Roman"/>
          <w:sz w:val="24"/>
          <w:szCs w:val="24"/>
        </w:rPr>
        <w:t>муниципального образования</w:t>
      </w:r>
      <w:r w:rsidRPr="009D1ACF">
        <w:rPr>
          <w:rFonts w:ascii="Times New Roman" w:eastAsia="Times New Roman" w:hAnsi="Times New Roman"/>
          <w:sz w:val="24"/>
          <w:szCs w:val="24"/>
        </w:rPr>
        <w:t>;</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2) исполнение муниципальных программ по мероприятиям;</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lastRenderedPageBreak/>
        <w:t xml:space="preserve">3) иные вопросы по предложению комиссии Совета депутатов </w:t>
      </w:r>
      <w:r w:rsidRPr="009D1ACF">
        <w:rPr>
          <w:rFonts w:ascii="Times New Roman" w:hAnsi="Times New Roman"/>
          <w:sz w:val="24"/>
          <w:szCs w:val="24"/>
        </w:rPr>
        <w:t>муниципального образования по бюджету, финансовой и налоговой политике</w:t>
      </w:r>
      <w:r w:rsidRPr="009D1ACF">
        <w:rPr>
          <w:rFonts w:ascii="Times New Roman" w:eastAsia="Times New Roman" w:hAnsi="Times New Roman"/>
          <w:sz w:val="24"/>
          <w:szCs w:val="24"/>
        </w:rPr>
        <w:t>.</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4. С содокладами по вопросам, указанным в части 3 настоящей статьи, выступают представители постоянных комиссий Совета депутатов</w:t>
      </w:r>
      <w:r w:rsidRPr="009D1ACF">
        <w:rPr>
          <w:rFonts w:ascii="Times New Roman" w:hAnsi="Times New Roman"/>
          <w:sz w:val="24"/>
          <w:szCs w:val="24"/>
        </w:rPr>
        <w:t xml:space="preserve"> муниципального образования</w:t>
      </w:r>
      <w:r w:rsidRPr="009D1ACF">
        <w:rPr>
          <w:rFonts w:ascii="Times New Roman" w:eastAsia="Times New Roman" w:hAnsi="Times New Roman"/>
          <w:sz w:val="24"/>
          <w:szCs w:val="24"/>
        </w:rPr>
        <w:t>.</w:t>
      </w:r>
    </w:p>
    <w:p w:rsidR="009D1ACF" w:rsidRPr="009D1ACF" w:rsidRDefault="009D1ACF" w:rsidP="00B14C03">
      <w:pPr>
        <w:autoSpaceDE w:val="0"/>
        <w:autoSpaceDN w:val="0"/>
        <w:adjustRightInd w:val="0"/>
        <w:spacing w:after="0" w:line="240" w:lineRule="auto"/>
        <w:jc w:val="center"/>
        <w:outlineLvl w:val="3"/>
        <w:rPr>
          <w:rFonts w:ascii="Times New Roman" w:eastAsia="Times New Roman" w:hAnsi="Times New Roman"/>
          <w:b/>
          <w:sz w:val="24"/>
          <w:szCs w:val="24"/>
        </w:rPr>
      </w:pPr>
      <w:r w:rsidRPr="009D1ACF">
        <w:rPr>
          <w:rFonts w:ascii="Times New Roman" w:eastAsia="Times New Roman" w:hAnsi="Times New Roman"/>
          <w:b/>
          <w:bCs/>
          <w:iCs/>
          <w:sz w:val="24"/>
          <w:szCs w:val="24"/>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9D1ACF" w:rsidRPr="009D1ACF" w:rsidRDefault="009D1ACF" w:rsidP="00642E68">
      <w:pPr>
        <w:autoSpaceDE w:val="0"/>
        <w:autoSpaceDN w:val="0"/>
        <w:adjustRightInd w:val="0"/>
        <w:spacing w:after="0" w:line="240" w:lineRule="auto"/>
        <w:contextualSpacing/>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sidRPr="009D1ACF">
        <w:rPr>
          <w:rFonts w:ascii="Times New Roman" w:hAnsi="Times New Roman"/>
          <w:sz w:val="24"/>
          <w:szCs w:val="24"/>
        </w:rPr>
        <w:t xml:space="preserve">муниципального образования </w:t>
      </w:r>
      <w:r w:rsidRPr="009D1ACF">
        <w:rPr>
          <w:rFonts w:ascii="Times New Roman" w:eastAsia="Times New Roman" w:hAnsi="Times New Roman"/>
          <w:sz w:val="24"/>
          <w:szCs w:val="24"/>
        </w:rPr>
        <w:t xml:space="preserve">и направляются </w:t>
      </w:r>
      <w:r w:rsidRPr="009D1ACF">
        <w:rPr>
          <w:rFonts w:ascii="Times New Roman" w:eastAsia="Times New Roman" w:hAnsi="Times New Roman"/>
          <w:bCs/>
          <w:iCs/>
          <w:sz w:val="24"/>
          <w:szCs w:val="24"/>
        </w:rPr>
        <w:t xml:space="preserve">администрацией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 xml:space="preserve">в срок не позднее 45 календарных дней после окончания отчетного периода в Совет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и Ревизионную комиссию.</w:t>
      </w:r>
    </w:p>
    <w:p w:rsidR="009D1ACF" w:rsidRPr="009D1ACF" w:rsidRDefault="009D1ACF" w:rsidP="00642E68">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2. Одновременно с квартальным отчетом об исполнении местного бюджета в Совет депутатов муниципального образования и Ревизионную комиссию представляются:</w:t>
      </w:r>
    </w:p>
    <w:p w:rsidR="009D1ACF" w:rsidRPr="009D1ACF" w:rsidRDefault="009D1ACF" w:rsidP="00642E68">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 xml:space="preserve">1) информация об исполнении </w:t>
      </w:r>
      <w:r w:rsidRPr="009D1ACF">
        <w:rPr>
          <w:rFonts w:ascii="Times New Roman" w:eastAsia="Times New Roman" w:hAnsi="Times New Roman"/>
          <w:bCs/>
          <w:iCs/>
          <w:sz w:val="24"/>
          <w:szCs w:val="24"/>
        </w:rPr>
        <w:t xml:space="preserve">за отчетный период </w:t>
      </w:r>
      <w:r w:rsidRPr="009D1ACF">
        <w:rPr>
          <w:rFonts w:ascii="Times New Roman" w:eastAsia="Times New Roman" w:hAnsi="Times New Roman"/>
          <w:sz w:val="24"/>
          <w:szCs w:val="24"/>
        </w:rPr>
        <w:t>показателей местного бюджета, установленная пунктом 12 части 1 статьи 29 настоящего Положения;</w:t>
      </w:r>
    </w:p>
    <w:p w:rsidR="009D1ACF" w:rsidRPr="009D1ACF" w:rsidRDefault="009D1ACF" w:rsidP="00642E68">
      <w:pPr>
        <w:autoSpaceDE w:val="0"/>
        <w:autoSpaceDN w:val="0"/>
        <w:adjustRightInd w:val="0"/>
        <w:spacing w:after="0" w:line="240" w:lineRule="auto"/>
        <w:jc w:val="both"/>
        <w:outlineLvl w:val="1"/>
        <w:rPr>
          <w:rFonts w:ascii="Times New Roman" w:eastAsia="Times New Roman" w:hAnsi="Times New Roman"/>
          <w:sz w:val="24"/>
          <w:szCs w:val="24"/>
        </w:rPr>
      </w:pPr>
      <w:r w:rsidRPr="009D1ACF">
        <w:rPr>
          <w:rFonts w:ascii="Times New Roman" w:eastAsia="Times New Roman" w:hAnsi="Times New Roman"/>
          <w:sz w:val="24"/>
          <w:szCs w:val="24"/>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9D1ACF" w:rsidRPr="009D1ACF" w:rsidRDefault="009D1ACF" w:rsidP="00642E68">
      <w:pPr>
        <w:spacing w:after="0" w:line="240" w:lineRule="auto"/>
        <w:contextualSpacing/>
        <w:jc w:val="both"/>
        <w:rPr>
          <w:rFonts w:ascii="Times New Roman" w:eastAsia="Times New Roman" w:hAnsi="Times New Roman"/>
          <w:sz w:val="24"/>
          <w:szCs w:val="24"/>
        </w:rPr>
      </w:pPr>
      <w:r w:rsidRPr="009D1ACF">
        <w:rPr>
          <w:rFonts w:ascii="Times New Roman" w:eastAsia="Times New Roman" w:hAnsi="Times New Roman"/>
          <w:bCs/>
          <w:iCs/>
          <w:sz w:val="24"/>
          <w:szCs w:val="24"/>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3. Квартальные отчеты об исполнении местного бюджета вносятся на рассмотрение Совета депутатов</w:t>
      </w:r>
      <w:r w:rsidRPr="009D1ACF">
        <w:rPr>
          <w:rFonts w:ascii="Times New Roman" w:hAnsi="Times New Roman"/>
          <w:sz w:val="24"/>
          <w:szCs w:val="24"/>
        </w:rPr>
        <w:t xml:space="preserve"> 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 xml:space="preserve">по решению постоянной комиссии Совета депутатов </w:t>
      </w:r>
      <w:r w:rsidRPr="009D1ACF">
        <w:rPr>
          <w:rFonts w:ascii="Times New Roman" w:hAnsi="Times New Roman"/>
          <w:sz w:val="24"/>
          <w:szCs w:val="24"/>
        </w:rPr>
        <w:t>по бюджету, финансовой и налоговой политике</w:t>
      </w:r>
      <w:r w:rsidRPr="009D1ACF">
        <w:rPr>
          <w:rFonts w:ascii="Times New Roman" w:eastAsia="Times New Roman" w:hAnsi="Times New Roman"/>
          <w:sz w:val="24"/>
          <w:szCs w:val="24"/>
        </w:rPr>
        <w:t>.</w:t>
      </w:r>
    </w:p>
    <w:p w:rsidR="009D1ACF" w:rsidRPr="009D1ACF" w:rsidRDefault="009D1ACF" w:rsidP="00B14C03">
      <w:pPr>
        <w:autoSpaceDE w:val="0"/>
        <w:autoSpaceDN w:val="0"/>
        <w:adjustRightInd w:val="0"/>
        <w:spacing w:after="0" w:line="240" w:lineRule="auto"/>
        <w:jc w:val="center"/>
        <w:outlineLvl w:val="3"/>
        <w:rPr>
          <w:rFonts w:ascii="Times New Roman" w:eastAsia="Times New Roman" w:hAnsi="Times New Roman"/>
          <w:b/>
          <w:sz w:val="24"/>
          <w:szCs w:val="24"/>
        </w:rPr>
      </w:pPr>
      <w:r w:rsidRPr="009D1ACF">
        <w:rPr>
          <w:rFonts w:ascii="Times New Roman" w:eastAsia="Times New Roman" w:hAnsi="Times New Roman"/>
          <w:b/>
          <w:sz w:val="24"/>
          <w:szCs w:val="24"/>
        </w:rPr>
        <w:t>Статья 34. Запрос дополнительной информации</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 xml:space="preserve">Совет депутатов </w:t>
      </w:r>
      <w:r w:rsidRPr="009D1ACF">
        <w:rPr>
          <w:rFonts w:ascii="Times New Roman" w:hAnsi="Times New Roman"/>
          <w:sz w:val="24"/>
          <w:szCs w:val="24"/>
        </w:rPr>
        <w:t>муниципального образования</w:t>
      </w:r>
      <w:r w:rsidRPr="009D1ACF">
        <w:rPr>
          <w:rFonts w:ascii="Times New Roman" w:hAnsi="Times New Roman"/>
          <w:b/>
          <w:sz w:val="24"/>
          <w:szCs w:val="24"/>
        </w:rPr>
        <w:t xml:space="preserve"> </w:t>
      </w:r>
      <w:r w:rsidRPr="009D1ACF">
        <w:rPr>
          <w:rFonts w:ascii="Times New Roman" w:eastAsia="Times New Roman" w:hAnsi="Times New Roman"/>
          <w:sz w:val="24"/>
          <w:szCs w:val="24"/>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9D1ACF">
        <w:rPr>
          <w:rFonts w:ascii="Times New Roman" w:eastAsia="Times New Roman" w:hAnsi="Times New Roman"/>
          <w:sz w:val="24"/>
          <w:szCs w:val="24"/>
        </w:rPr>
        <w:t>дств в т</w:t>
      </w:r>
      <w:proofErr w:type="gramEnd"/>
      <w:r w:rsidRPr="009D1ACF">
        <w:rPr>
          <w:rFonts w:ascii="Times New Roman" w:eastAsia="Times New Roman" w:hAnsi="Times New Roman"/>
          <w:sz w:val="24"/>
          <w:szCs w:val="24"/>
        </w:rPr>
        <w:t>ечение всего финансового года.</w:t>
      </w:r>
    </w:p>
    <w:p w:rsidR="009D1ACF" w:rsidRPr="009D1ACF" w:rsidRDefault="009D1ACF" w:rsidP="00642E68">
      <w:pPr>
        <w:autoSpaceDE w:val="0"/>
        <w:autoSpaceDN w:val="0"/>
        <w:adjustRightInd w:val="0"/>
        <w:spacing w:after="0" w:line="240" w:lineRule="auto"/>
        <w:jc w:val="both"/>
        <w:outlineLvl w:val="3"/>
        <w:rPr>
          <w:rFonts w:ascii="Times New Roman" w:eastAsia="Times New Roman" w:hAnsi="Times New Roman"/>
          <w:sz w:val="24"/>
          <w:szCs w:val="24"/>
        </w:rPr>
      </w:pPr>
      <w:r w:rsidRPr="009D1ACF">
        <w:rPr>
          <w:rFonts w:ascii="Times New Roman" w:eastAsia="Times New Roman" w:hAnsi="Times New Roman"/>
          <w:sz w:val="24"/>
          <w:szCs w:val="24"/>
        </w:rPr>
        <w:t>Ответ на запрос должен быть представлен в течени</w:t>
      </w:r>
      <w:proofErr w:type="gramStart"/>
      <w:r w:rsidRPr="009D1ACF">
        <w:rPr>
          <w:rFonts w:ascii="Times New Roman" w:eastAsia="Times New Roman" w:hAnsi="Times New Roman"/>
          <w:sz w:val="24"/>
          <w:szCs w:val="24"/>
        </w:rPr>
        <w:t>и</w:t>
      </w:r>
      <w:proofErr w:type="gramEnd"/>
      <w:r w:rsidRPr="009D1ACF">
        <w:rPr>
          <w:rFonts w:ascii="Times New Roman" w:eastAsia="Times New Roman" w:hAnsi="Times New Roman"/>
          <w:sz w:val="24"/>
          <w:szCs w:val="24"/>
        </w:rPr>
        <w:t xml:space="preserve"> 10 календарных дней.</w:t>
      </w:r>
    </w:p>
    <w:p w:rsidR="009D1ACF" w:rsidRPr="009D1ACF" w:rsidRDefault="009D1ACF" w:rsidP="00B14C03">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35. Публичные слушания по годовому отчету об исполнении местного бюджета</w:t>
      </w:r>
    </w:p>
    <w:p w:rsidR="009D1ACF" w:rsidRPr="009D1ACF" w:rsidRDefault="009D1ACF" w:rsidP="00642E68">
      <w:pPr>
        <w:autoSpaceDE w:val="0"/>
        <w:autoSpaceDN w:val="0"/>
        <w:adjustRightInd w:val="0"/>
        <w:spacing w:after="0" w:line="240" w:lineRule="auto"/>
        <w:jc w:val="both"/>
        <w:rPr>
          <w:rFonts w:ascii="Times New Roman" w:hAnsi="Times New Roman"/>
          <w:sz w:val="24"/>
          <w:szCs w:val="24"/>
        </w:rPr>
      </w:pPr>
      <w:r w:rsidRPr="009D1ACF">
        <w:rPr>
          <w:rFonts w:ascii="Times New Roman" w:hAnsi="Times New Roman"/>
          <w:sz w:val="24"/>
          <w:szCs w:val="24"/>
        </w:rPr>
        <w:t>По годовому отчету об исполнении местного бюджета проводятся публичные слушания в порядке, предусмотренном статьей 20</w:t>
      </w:r>
      <w:r w:rsidRPr="009D1ACF">
        <w:rPr>
          <w:rFonts w:ascii="Times New Roman" w:hAnsi="Times New Roman"/>
          <w:color w:val="0000FF"/>
          <w:sz w:val="24"/>
          <w:szCs w:val="24"/>
        </w:rPr>
        <w:t xml:space="preserve"> </w:t>
      </w:r>
      <w:r w:rsidRPr="009D1ACF">
        <w:rPr>
          <w:rFonts w:ascii="Times New Roman" w:hAnsi="Times New Roman"/>
          <w:sz w:val="24"/>
          <w:szCs w:val="24"/>
        </w:rPr>
        <w:t>настоящего Положения для проведения публичных слушаний по проекту годового отчета об исполнении местного бюджета.</w:t>
      </w:r>
    </w:p>
    <w:p w:rsidR="009D1ACF" w:rsidRPr="009D1ACF" w:rsidRDefault="009D1ACF" w:rsidP="00642E68">
      <w:pPr>
        <w:autoSpaceDE w:val="0"/>
        <w:autoSpaceDN w:val="0"/>
        <w:adjustRightInd w:val="0"/>
        <w:spacing w:after="0" w:line="240" w:lineRule="auto"/>
        <w:jc w:val="center"/>
        <w:rPr>
          <w:rFonts w:ascii="Times New Roman" w:hAnsi="Times New Roman"/>
          <w:b/>
          <w:bCs/>
          <w:sz w:val="24"/>
          <w:szCs w:val="24"/>
        </w:rPr>
      </w:pPr>
      <w:bookmarkStart w:id="18" w:name="Par983"/>
      <w:bookmarkEnd w:id="18"/>
      <w:r w:rsidRPr="009D1ACF">
        <w:rPr>
          <w:rFonts w:ascii="Times New Roman" w:hAnsi="Times New Roman"/>
          <w:b/>
          <w:bCs/>
          <w:sz w:val="24"/>
          <w:szCs w:val="24"/>
        </w:rPr>
        <w:t>Глава 8. ЗАКЛЮЧИТЕЛЬНЫЕ ПОЛОЖЕНИЯ</w:t>
      </w:r>
    </w:p>
    <w:p w:rsidR="009D1ACF" w:rsidRPr="009D1ACF" w:rsidRDefault="009D1ACF" w:rsidP="00B14C03">
      <w:pPr>
        <w:autoSpaceDE w:val="0"/>
        <w:autoSpaceDN w:val="0"/>
        <w:adjustRightInd w:val="0"/>
        <w:spacing w:after="0" w:line="240" w:lineRule="auto"/>
        <w:jc w:val="center"/>
        <w:rPr>
          <w:rFonts w:ascii="Times New Roman" w:hAnsi="Times New Roman"/>
          <w:b/>
          <w:bCs/>
          <w:sz w:val="24"/>
          <w:szCs w:val="24"/>
        </w:rPr>
      </w:pPr>
      <w:r w:rsidRPr="009D1ACF">
        <w:rPr>
          <w:rFonts w:ascii="Times New Roman" w:hAnsi="Times New Roman"/>
          <w:b/>
          <w:bCs/>
          <w:sz w:val="24"/>
          <w:szCs w:val="24"/>
        </w:rPr>
        <w:t>Статья 36. Порядок действия Положения</w:t>
      </w:r>
    </w:p>
    <w:p w:rsidR="009D1ACF" w:rsidRPr="009D1ACF" w:rsidRDefault="009D1ACF" w:rsidP="00642E68">
      <w:pPr>
        <w:autoSpaceDE w:val="0"/>
        <w:autoSpaceDN w:val="0"/>
        <w:adjustRightInd w:val="0"/>
        <w:spacing w:after="0" w:line="240" w:lineRule="auto"/>
        <w:jc w:val="both"/>
        <w:rPr>
          <w:rFonts w:ascii="Times New Roman" w:hAnsi="Times New Roman"/>
          <w:b/>
          <w:bCs/>
          <w:sz w:val="24"/>
          <w:szCs w:val="24"/>
        </w:rPr>
      </w:pPr>
      <w:r w:rsidRPr="009D1ACF">
        <w:rPr>
          <w:rFonts w:ascii="Times New Roman" w:hAnsi="Times New Roman"/>
          <w:sz w:val="24"/>
          <w:szCs w:val="24"/>
        </w:rPr>
        <w:t>До приведения решений Совета депутатов муниципального образования</w:t>
      </w:r>
      <w:r w:rsidRPr="009D1ACF">
        <w:rPr>
          <w:rFonts w:ascii="Times New Roman" w:hAnsi="Times New Roman"/>
          <w:b/>
          <w:sz w:val="24"/>
          <w:szCs w:val="24"/>
        </w:rPr>
        <w:t xml:space="preserve"> </w:t>
      </w:r>
      <w:r w:rsidRPr="009D1ACF">
        <w:rPr>
          <w:rFonts w:ascii="Times New Roman" w:hAnsi="Times New Roman"/>
          <w:sz w:val="24"/>
          <w:szCs w:val="24"/>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A574DC" w:rsidRDefault="00A574DC" w:rsidP="00642E68">
      <w:pPr>
        <w:autoSpaceDE w:val="0"/>
        <w:autoSpaceDN w:val="0"/>
        <w:adjustRightInd w:val="0"/>
        <w:spacing w:after="0" w:line="240" w:lineRule="auto"/>
        <w:jc w:val="both"/>
        <w:rPr>
          <w:rFonts w:ascii="Times New Roman" w:hAnsi="Times New Roman"/>
          <w:sz w:val="24"/>
          <w:szCs w:val="24"/>
        </w:rPr>
      </w:pPr>
    </w:p>
    <w:p w:rsidR="009D1ACF" w:rsidRPr="009D1ACF" w:rsidRDefault="00F40DB0" w:rsidP="00642E68">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14:anchorId="4008C201" wp14:editId="2B0780CC">
            <wp:simplePos x="0" y="0"/>
            <wp:positionH relativeFrom="column">
              <wp:posOffset>-35560</wp:posOffset>
            </wp:positionH>
            <wp:positionV relativeFrom="paragraph">
              <wp:posOffset>113030</wp:posOffset>
            </wp:positionV>
            <wp:extent cx="2942590" cy="1962150"/>
            <wp:effectExtent l="0" t="0" r="0" b="0"/>
            <wp:wrapSquare wrapText="bothSides"/>
            <wp:docPr id="25" name="Рисунок 25" descr="C:\Users\Admin1\Downloads\640 земельных участков обследовано в Новосибирской области в ма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1\Downloads\640 земельных участков обследовано в Новосибирской области в мае.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259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DB0" w:rsidRPr="00F40DB0" w:rsidRDefault="00F40DB0" w:rsidP="00F40DB0">
      <w:pPr>
        <w:pStyle w:val="aff4"/>
        <w:spacing w:before="0" w:beforeAutospacing="0" w:after="0" w:afterAutospacing="0"/>
        <w:jc w:val="center"/>
        <w:rPr>
          <w:rFonts w:eastAsiaTheme="minorHAnsi"/>
          <w:b/>
          <w:noProof/>
          <w:lang w:eastAsia="en-US"/>
        </w:rPr>
      </w:pPr>
      <w:r w:rsidRPr="00F40DB0">
        <w:rPr>
          <w:rFonts w:eastAsiaTheme="minorHAnsi"/>
          <w:b/>
          <w:noProof/>
          <w:lang w:eastAsia="en-US"/>
        </w:rPr>
        <w:t xml:space="preserve">640 земельных участков обследовано </w:t>
      </w:r>
      <w:r w:rsidRPr="00F40DB0">
        <w:rPr>
          <w:rFonts w:eastAsiaTheme="minorHAnsi"/>
          <w:b/>
          <w:noProof/>
          <w:lang w:eastAsia="en-US"/>
        </w:rPr>
        <w:br/>
        <w:t>в Новосибирской области в мае</w:t>
      </w:r>
    </w:p>
    <w:p w:rsidR="00F40DB0" w:rsidRPr="00F40DB0" w:rsidRDefault="00F40DB0" w:rsidP="00F40DB0">
      <w:pPr>
        <w:pStyle w:val="aff4"/>
        <w:spacing w:before="0" w:beforeAutospacing="0" w:after="0" w:afterAutospacing="0"/>
        <w:jc w:val="both"/>
        <w:rPr>
          <w:rStyle w:val="apple-converted-space"/>
          <w:color w:val="000000"/>
        </w:rPr>
      </w:pPr>
    </w:p>
    <w:p w:rsidR="00F40DB0" w:rsidRPr="00F40DB0" w:rsidRDefault="00F40DB0" w:rsidP="00F40DB0">
      <w:pPr>
        <w:autoSpaceDE w:val="0"/>
        <w:autoSpaceDN w:val="0"/>
        <w:adjustRightInd w:val="0"/>
        <w:spacing w:after="0" w:line="240" w:lineRule="auto"/>
        <w:jc w:val="both"/>
        <w:rPr>
          <w:rStyle w:val="apple-converted-space"/>
          <w:rFonts w:ascii="Times New Roman" w:eastAsia="Times New Roman" w:hAnsi="Times New Roman"/>
          <w:color w:val="000000"/>
          <w:sz w:val="24"/>
          <w:szCs w:val="24"/>
          <w:lang w:eastAsia="ru-RU"/>
        </w:rPr>
      </w:pPr>
      <w:r w:rsidRPr="00F40DB0">
        <w:rPr>
          <w:rStyle w:val="apple-converted-space"/>
          <w:rFonts w:ascii="Times New Roman" w:hAnsi="Times New Roman"/>
          <w:color w:val="000000"/>
          <w:sz w:val="24"/>
          <w:szCs w:val="24"/>
        </w:rPr>
        <w:t xml:space="preserve">С помощью беспилотного летательного аппарата Управление </w:t>
      </w:r>
      <w:proofErr w:type="spellStart"/>
      <w:r w:rsidRPr="00F40DB0">
        <w:rPr>
          <w:rStyle w:val="apple-converted-space"/>
          <w:rFonts w:ascii="Times New Roman" w:hAnsi="Times New Roman"/>
          <w:color w:val="000000"/>
          <w:sz w:val="24"/>
          <w:szCs w:val="24"/>
        </w:rPr>
        <w:t>Росреестра</w:t>
      </w:r>
      <w:proofErr w:type="spellEnd"/>
      <w:r w:rsidRPr="00F40DB0">
        <w:rPr>
          <w:rStyle w:val="apple-converted-space"/>
          <w:rFonts w:ascii="Times New Roman" w:hAnsi="Times New Roman"/>
          <w:color w:val="000000"/>
          <w:sz w:val="24"/>
          <w:szCs w:val="24"/>
        </w:rPr>
        <w:t xml:space="preserve"> по Новосибирской области в мае обследование 640 земельных участков, полеты проведены над территорией </w:t>
      </w:r>
      <w:proofErr w:type="spellStart"/>
      <w:r w:rsidRPr="00F40DB0">
        <w:rPr>
          <w:rStyle w:val="apple-converted-space"/>
          <w:rFonts w:ascii="Times New Roman" w:hAnsi="Times New Roman"/>
          <w:color w:val="000000"/>
          <w:sz w:val="24"/>
          <w:szCs w:val="24"/>
        </w:rPr>
        <w:t>Сокурского</w:t>
      </w:r>
      <w:proofErr w:type="spellEnd"/>
      <w:r w:rsidRPr="00F40DB0">
        <w:rPr>
          <w:rStyle w:val="apple-converted-space"/>
          <w:rFonts w:ascii="Times New Roman" w:hAnsi="Times New Roman"/>
          <w:color w:val="000000"/>
          <w:sz w:val="24"/>
          <w:szCs w:val="24"/>
        </w:rPr>
        <w:t xml:space="preserve"> сельсовета </w:t>
      </w:r>
      <w:proofErr w:type="spellStart"/>
      <w:r w:rsidRPr="00F40DB0">
        <w:rPr>
          <w:rStyle w:val="apple-converted-space"/>
          <w:rFonts w:ascii="Times New Roman" w:hAnsi="Times New Roman"/>
          <w:color w:val="000000"/>
          <w:sz w:val="24"/>
          <w:szCs w:val="24"/>
        </w:rPr>
        <w:t>Мошковского</w:t>
      </w:r>
      <w:proofErr w:type="spellEnd"/>
      <w:r w:rsidRPr="00F40DB0">
        <w:rPr>
          <w:rStyle w:val="apple-converted-space"/>
          <w:rFonts w:ascii="Times New Roman" w:hAnsi="Times New Roman"/>
          <w:color w:val="000000"/>
          <w:sz w:val="24"/>
          <w:szCs w:val="24"/>
        </w:rPr>
        <w:t xml:space="preserve"> района Новосибирской области общей площадью 200 гектаров. </w:t>
      </w:r>
    </w:p>
    <w:p w:rsidR="00F40DB0" w:rsidRPr="00F40DB0" w:rsidRDefault="00F40DB0" w:rsidP="00F40DB0">
      <w:pPr>
        <w:autoSpaceDE w:val="0"/>
        <w:autoSpaceDN w:val="0"/>
        <w:adjustRightInd w:val="0"/>
        <w:spacing w:after="0" w:line="240" w:lineRule="auto"/>
        <w:jc w:val="both"/>
        <w:rPr>
          <w:rStyle w:val="apple-converted-space"/>
          <w:rFonts w:ascii="Times New Roman" w:hAnsi="Times New Roman"/>
          <w:color w:val="000000"/>
          <w:sz w:val="24"/>
          <w:szCs w:val="24"/>
        </w:rPr>
      </w:pPr>
      <w:r w:rsidRPr="00F40DB0">
        <w:rPr>
          <w:rStyle w:val="apple-converted-space"/>
          <w:rFonts w:ascii="Times New Roman" w:hAnsi="Times New Roman"/>
          <w:color w:val="000000"/>
          <w:sz w:val="24"/>
          <w:szCs w:val="24"/>
        </w:rPr>
        <w:lastRenderedPageBreak/>
        <w:t>Полученные данные будут применяться для определения фактического использования земельных участков, координат характерных точек их границ в целях проверки корректности сведений о границах в Едином государственном реестре недвижимости, а также для проведения профилактических мероприятий среди землепользователей.</w:t>
      </w:r>
    </w:p>
    <w:p w:rsidR="007E3310" w:rsidRDefault="00F40DB0" w:rsidP="00F40DB0">
      <w:pPr>
        <w:spacing w:after="0" w:line="240" w:lineRule="auto"/>
        <w:rPr>
          <w:rStyle w:val="apple-converted-space"/>
          <w:rFonts w:ascii="Times New Roman" w:hAnsi="Times New Roman"/>
          <w:color w:val="000000"/>
          <w:sz w:val="24"/>
          <w:szCs w:val="24"/>
        </w:rPr>
      </w:pPr>
      <w:proofErr w:type="gramStart"/>
      <w:r w:rsidRPr="00F40DB0">
        <w:rPr>
          <w:rStyle w:val="apple-converted-space"/>
          <w:rFonts w:ascii="Times New Roman" w:hAnsi="Times New Roman"/>
          <w:color w:val="000000"/>
          <w:sz w:val="24"/>
          <w:szCs w:val="24"/>
        </w:rPr>
        <w:t>Новосибирский</w:t>
      </w:r>
      <w:proofErr w:type="gramEnd"/>
      <w:r w:rsidRPr="00F40DB0">
        <w:rPr>
          <w:rStyle w:val="apple-converted-space"/>
          <w:rFonts w:ascii="Times New Roman" w:hAnsi="Times New Roman"/>
          <w:color w:val="000000"/>
          <w:sz w:val="24"/>
          <w:szCs w:val="24"/>
        </w:rPr>
        <w:t xml:space="preserve"> </w:t>
      </w:r>
      <w:proofErr w:type="spellStart"/>
      <w:r w:rsidRPr="00F40DB0">
        <w:rPr>
          <w:rStyle w:val="apple-converted-space"/>
          <w:rFonts w:ascii="Times New Roman" w:hAnsi="Times New Roman"/>
          <w:color w:val="000000"/>
          <w:sz w:val="24"/>
          <w:szCs w:val="24"/>
        </w:rPr>
        <w:t>Росреестр</w:t>
      </w:r>
      <w:proofErr w:type="spellEnd"/>
      <w:r w:rsidRPr="00F40DB0">
        <w:rPr>
          <w:rStyle w:val="apple-converted-space"/>
          <w:rFonts w:ascii="Times New Roman" w:hAnsi="Times New Roman"/>
          <w:color w:val="000000"/>
          <w:sz w:val="24"/>
          <w:szCs w:val="24"/>
        </w:rPr>
        <w:t xml:space="preserve"> продолжит реализацию проекта по использованию беспилотных летательных аппаратов и уже в июне 2023 года планируется проведение еще нескольких полетов над территорией </w:t>
      </w:r>
      <w:proofErr w:type="spellStart"/>
      <w:r w:rsidRPr="00F40DB0">
        <w:rPr>
          <w:rStyle w:val="apple-converted-space"/>
          <w:rFonts w:ascii="Times New Roman" w:hAnsi="Times New Roman"/>
          <w:color w:val="000000"/>
          <w:sz w:val="24"/>
          <w:szCs w:val="24"/>
        </w:rPr>
        <w:t>Кудряшовского</w:t>
      </w:r>
      <w:proofErr w:type="spellEnd"/>
      <w:r w:rsidRPr="00F40DB0">
        <w:rPr>
          <w:rStyle w:val="apple-converted-space"/>
          <w:rFonts w:ascii="Times New Roman" w:hAnsi="Times New Roman"/>
          <w:color w:val="000000"/>
          <w:sz w:val="24"/>
          <w:szCs w:val="24"/>
        </w:rPr>
        <w:t xml:space="preserve"> сельсовета Новосибирского района.</w:t>
      </w:r>
    </w:p>
    <w:p w:rsidR="00F40DB0" w:rsidRDefault="00F40DB0" w:rsidP="00F40DB0">
      <w:pPr>
        <w:spacing w:after="0" w:line="240" w:lineRule="auto"/>
        <w:rPr>
          <w:rStyle w:val="apple-converted-space"/>
          <w:rFonts w:ascii="Times New Roman" w:hAnsi="Times New Roman"/>
          <w:color w:val="000000"/>
          <w:sz w:val="24"/>
          <w:szCs w:val="24"/>
        </w:rPr>
      </w:pPr>
    </w:p>
    <w:p w:rsidR="00A574DC" w:rsidRPr="00A574DC" w:rsidRDefault="00A574DC" w:rsidP="00A574DC">
      <w:pPr>
        <w:pStyle w:val="aff4"/>
        <w:spacing w:before="0" w:beforeAutospacing="0" w:after="0" w:afterAutospacing="0"/>
        <w:jc w:val="center"/>
        <w:rPr>
          <w:rFonts w:eastAsiaTheme="minorHAnsi"/>
          <w:b/>
          <w:noProof/>
          <w:lang w:eastAsia="en-US"/>
        </w:rPr>
      </w:pPr>
      <w:r w:rsidRPr="00A574DC">
        <w:rPr>
          <w:rFonts w:eastAsiaTheme="minorHAnsi"/>
          <w:b/>
          <w:noProof/>
          <w:lang w:eastAsia="en-US"/>
        </w:rPr>
        <w:t>Почти половина геодезических пунктов обследовано в области</w:t>
      </w:r>
    </w:p>
    <w:p w:rsidR="00A574DC" w:rsidRPr="00A574DC" w:rsidRDefault="00A574DC" w:rsidP="00A574DC">
      <w:pPr>
        <w:pStyle w:val="aff4"/>
        <w:spacing w:before="0" w:beforeAutospacing="0" w:after="0" w:afterAutospacing="0"/>
        <w:jc w:val="both"/>
        <w:rPr>
          <w:rStyle w:val="apple-converted-space"/>
          <w:color w:val="000000"/>
        </w:rPr>
      </w:pPr>
    </w:p>
    <w:p w:rsidR="00A574DC" w:rsidRPr="00A574DC" w:rsidRDefault="00A574DC" w:rsidP="00A574DC">
      <w:pPr>
        <w:autoSpaceDE w:val="0"/>
        <w:autoSpaceDN w:val="0"/>
        <w:adjustRightInd w:val="0"/>
        <w:spacing w:after="0"/>
        <w:jc w:val="both"/>
        <w:rPr>
          <w:rStyle w:val="apple-converted-space"/>
          <w:rFonts w:ascii="Times New Roman" w:eastAsia="Times New Roman" w:hAnsi="Times New Roman"/>
          <w:color w:val="000000"/>
          <w:sz w:val="24"/>
          <w:szCs w:val="24"/>
          <w:lang w:eastAsia="ru-RU"/>
        </w:rPr>
      </w:pPr>
      <w:r>
        <w:rPr>
          <w:rFonts w:ascii="Times New Roman" w:hAnsi="Times New Roman"/>
          <w:noProof/>
          <w:sz w:val="24"/>
          <w:szCs w:val="24"/>
          <w:lang w:eastAsia="ru-RU"/>
        </w:rPr>
        <w:drawing>
          <wp:anchor distT="0" distB="0" distL="114300" distR="114300" simplePos="0" relativeHeight="251662336" behindDoc="0" locked="0" layoutInCell="1" allowOverlap="1" wp14:anchorId="2179F11C" wp14:editId="5E237AF7">
            <wp:simplePos x="0" y="0"/>
            <wp:positionH relativeFrom="column">
              <wp:posOffset>1754505</wp:posOffset>
            </wp:positionH>
            <wp:positionV relativeFrom="paragraph">
              <wp:posOffset>24130</wp:posOffset>
            </wp:positionV>
            <wp:extent cx="4902835" cy="3169920"/>
            <wp:effectExtent l="0" t="0" r="0" b="0"/>
            <wp:wrapSquare wrapText="bothSides"/>
            <wp:docPr id="26" name="Рисунок 26" descr="C:\Users\Admin1\Downloads\Почти половина геодезических пунктов обследовано в обл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1\Downloads\Почти половина геодезических пунктов обследовано в области.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02835" cy="31699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A574DC">
        <w:rPr>
          <w:rStyle w:val="apple-converted-space"/>
          <w:rFonts w:ascii="Times New Roman" w:hAnsi="Times New Roman"/>
          <w:color w:val="000000"/>
          <w:sz w:val="24"/>
          <w:szCs w:val="24"/>
        </w:rPr>
        <w:t>Новосибирский</w:t>
      </w:r>
      <w:proofErr w:type="gramEnd"/>
      <w:r w:rsidRPr="00A574DC">
        <w:rPr>
          <w:rStyle w:val="apple-converted-space"/>
          <w:rFonts w:ascii="Times New Roman" w:hAnsi="Times New Roman"/>
          <w:color w:val="000000"/>
          <w:sz w:val="24"/>
          <w:szCs w:val="24"/>
        </w:rPr>
        <w:t xml:space="preserve"> </w:t>
      </w:r>
      <w:proofErr w:type="spellStart"/>
      <w:r w:rsidRPr="00A574DC">
        <w:rPr>
          <w:rStyle w:val="apple-converted-space"/>
          <w:rFonts w:ascii="Times New Roman" w:hAnsi="Times New Roman"/>
          <w:color w:val="000000"/>
          <w:sz w:val="24"/>
          <w:szCs w:val="24"/>
        </w:rPr>
        <w:t>Росреестр</w:t>
      </w:r>
      <w:proofErr w:type="spellEnd"/>
      <w:r w:rsidRPr="00A574DC">
        <w:rPr>
          <w:rStyle w:val="apple-converted-space"/>
          <w:rFonts w:ascii="Times New Roman" w:hAnsi="Times New Roman"/>
          <w:color w:val="000000"/>
          <w:sz w:val="24"/>
          <w:szCs w:val="24"/>
        </w:rPr>
        <w:t xml:space="preserve"> продолжает работы по обследованию  геодезических пунктов, которых в регионе более 3,5 тысяч.</w:t>
      </w:r>
    </w:p>
    <w:p w:rsidR="00A574DC" w:rsidRPr="00A574DC" w:rsidRDefault="00A574DC" w:rsidP="00A574DC">
      <w:pPr>
        <w:autoSpaceDE w:val="0"/>
        <w:autoSpaceDN w:val="0"/>
        <w:adjustRightInd w:val="0"/>
        <w:spacing w:after="0"/>
        <w:jc w:val="both"/>
        <w:rPr>
          <w:rStyle w:val="apple-converted-space"/>
          <w:rFonts w:ascii="Times New Roman" w:hAnsi="Times New Roman"/>
          <w:color w:val="000000"/>
          <w:sz w:val="24"/>
          <w:szCs w:val="24"/>
        </w:rPr>
      </w:pPr>
      <w:r w:rsidRPr="00A574DC">
        <w:rPr>
          <w:rStyle w:val="apple-converted-space"/>
          <w:rFonts w:ascii="Times New Roman" w:hAnsi="Times New Roman"/>
          <w:color w:val="000000"/>
          <w:sz w:val="24"/>
          <w:szCs w:val="24"/>
        </w:rPr>
        <w:t xml:space="preserve">Обследовано 1702 </w:t>
      </w:r>
      <w:proofErr w:type="gramStart"/>
      <w:r w:rsidRPr="00A574DC">
        <w:rPr>
          <w:rStyle w:val="apple-converted-space"/>
          <w:rFonts w:ascii="Times New Roman" w:hAnsi="Times New Roman"/>
          <w:color w:val="000000"/>
          <w:sz w:val="24"/>
          <w:szCs w:val="24"/>
        </w:rPr>
        <w:t>геодезических</w:t>
      </w:r>
      <w:proofErr w:type="gramEnd"/>
      <w:r w:rsidRPr="00A574DC">
        <w:rPr>
          <w:rStyle w:val="apple-converted-space"/>
          <w:rFonts w:ascii="Times New Roman" w:hAnsi="Times New Roman"/>
          <w:color w:val="000000"/>
          <w:sz w:val="24"/>
          <w:szCs w:val="24"/>
        </w:rPr>
        <w:t xml:space="preserve"> пункта (48%) и 21 гравиметрический пункт (100%).</w:t>
      </w:r>
    </w:p>
    <w:p w:rsidR="00A574DC" w:rsidRPr="00A574DC" w:rsidRDefault="00A574DC" w:rsidP="00A574DC">
      <w:pPr>
        <w:autoSpaceDE w:val="0"/>
        <w:autoSpaceDN w:val="0"/>
        <w:adjustRightInd w:val="0"/>
        <w:spacing w:after="0"/>
        <w:jc w:val="both"/>
        <w:rPr>
          <w:rStyle w:val="apple-converted-space"/>
          <w:rFonts w:ascii="Times New Roman" w:hAnsi="Times New Roman"/>
          <w:color w:val="000000"/>
          <w:sz w:val="24"/>
          <w:szCs w:val="24"/>
        </w:rPr>
      </w:pPr>
      <w:r w:rsidRPr="00A574DC">
        <w:rPr>
          <w:rStyle w:val="apple-converted-space"/>
          <w:rFonts w:ascii="Times New Roman" w:hAnsi="Times New Roman"/>
          <w:color w:val="000000"/>
          <w:sz w:val="24"/>
          <w:szCs w:val="24"/>
        </w:rPr>
        <w:t>Результаты показали, что уничтожено 1004 наружных знака и 35 центров геодезических пунктов, повреждено 4 наружных знака и 30 центров геодезических пунктов.</w:t>
      </w:r>
    </w:p>
    <w:p w:rsidR="00A574DC" w:rsidRPr="00A574DC" w:rsidRDefault="00A574DC" w:rsidP="00A574DC">
      <w:pPr>
        <w:autoSpaceDE w:val="0"/>
        <w:autoSpaceDN w:val="0"/>
        <w:adjustRightInd w:val="0"/>
        <w:spacing w:after="0"/>
        <w:jc w:val="both"/>
        <w:rPr>
          <w:rStyle w:val="apple-converted-space"/>
          <w:rFonts w:ascii="Times New Roman" w:hAnsi="Times New Roman"/>
          <w:color w:val="000000"/>
          <w:sz w:val="24"/>
          <w:szCs w:val="24"/>
        </w:rPr>
      </w:pPr>
      <w:r w:rsidRPr="00A574DC">
        <w:rPr>
          <w:rStyle w:val="apple-converted-space"/>
          <w:rFonts w:ascii="Times New Roman" w:hAnsi="Times New Roman"/>
          <w:color w:val="000000"/>
          <w:sz w:val="24"/>
          <w:szCs w:val="24"/>
        </w:rPr>
        <w:t>Геодезический пункт – это металлический диск диаметром от 8 до 10 сантиметров (центр), углубленный в землю. На местности пункты обозначаются наружными знаками: вышками в виде пирамиды или штатива, опознавательных столбов с охранными табличками и надписями.</w:t>
      </w:r>
    </w:p>
    <w:p w:rsidR="00A574DC" w:rsidRPr="00A574DC" w:rsidRDefault="00A574DC" w:rsidP="00A574DC">
      <w:pPr>
        <w:autoSpaceDE w:val="0"/>
        <w:autoSpaceDN w:val="0"/>
        <w:adjustRightInd w:val="0"/>
        <w:spacing w:after="0"/>
        <w:jc w:val="both"/>
        <w:rPr>
          <w:rStyle w:val="apple-converted-space"/>
          <w:rFonts w:ascii="Times New Roman" w:hAnsi="Times New Roman"/>
          <w:color w:val="000000"/>
          <w:sz w:val="24"/>
          <w:szCs w:val="24"/>
        </w:rPr>
      </w:pPr>
      <w:r w:rsidRPr="00A574DC">
        <w:rPr>
          <w:rStyle w:val="apple-converted-space"/>
          <w:rFonts w:ascii="Times New Roman" w:hAnsi="Times New Roman"/>
          <w:color w:val="000000"/>
          <w:sz w:val="24"/>
          <w:szCs w:val="24"/>
        </w:rPr>
        <w:t>Причинами утраты и повреждения геодезических пунктов являются хозяйственная деятельность человека и вандализм. Пункты, расположенные на землях сельскохозяйственного назначения – распахиваются, а в городской черте – скрываются дорожным полотном. Центры пунктов выкапываются по различным причинам, а металлические пирамиды срезаются.</w:t>
      </w:r>
    </w:p>
    <w:p w:rsidR="00A574DC" w:rsidRPr="00A574DC" w:rsidRDefault="00A574DC" w:rsidP="00A574DC">
      <w:pPr>
        <w:autoSpaceDE w:val="0"/>
        <w:autoSpaceDN w:val="0"/>
        <w:adjustRightInd w:val="0"/>
        <w:spacing w:after="0"/>
        <w:jc w:val="both"/>
        <w:rPr>
          <w:rStyle w:val="apple-converted-space"/>
          <w:rFonts w:ascii="Times New Roman" w:hAnsi="Times New Roman"/>
          <w:color w:val="000000"/>
          <w:sz w:val="24"/>
          <w:szCs w:val="24"/>
        </w:rPr>
      </w:pPr>
      <w:r w:rsidRPr="00A574DC">
        <w:rPr>
          <w:rStyle w:val="apple-converted-space"/>
          <w:rFonts w:ascii="Times New Roman" w:hAnsi="Times New Roman"/>
          <w:color w:val="000000"/>
          <w:sz w:val="24"/>
          <w:szCs w:val="24"/>
        </w:rPr>
        <w:t>Важно помнить, что все геодезические пункты находятся под охраной государства и их нужно сохранять. За уничтожение предусмотрены крупные штрафы. Если пункты повреждены или отсутствуют, это влечет неточности в геодезических измерениях при межевании земельных участков, проведении строительных работ.</w:t>
      </w:r>
    </w:p>
    <w:p w:rsidR="00A574DC" w:rsidRPr="00A574DC" w:rsidRDefault="00A574DC" w:rsidP="00A574DC">
      <w:pPr>
        <w:autoSpaceDE w:val="0"/>
        <w:autoSpaceDN w:val="0"/>
        <w:adjustRightInd w:val="0"/>
        <w:spacing w:after="0"/>
        <w:jc w:val="both"/>
        <w:rPr>
          <w:rStyle w:val="apple-converted-space"/>
          <w:rFonts w:ascii="Times New Roman" w:hAnsi="Times New Roman"/>
          <w:color w:val="000000"/>
          <w:sz w:val="24"/>
          <w:szCs w:val="24"/>
        </w:rPr>
      </w:pPr>
      <w:r w:rsidRPr="00A574DC">
        <w:rPr>
          <w:rStyle w:val="apple-converted-space"/>
          <w:rFonts w:ascii="Times New Roman" w:hAnsi="Times New Roman"/>
          <w:color w:val="000000"/>
          <w:sz w:val="24"/>
          <w:szCs w:val="24"/>
        </w:rPr>
        <w:t>Специалисты, осуществляющие геодезические и кадастровые работы, могут ознакомиться с информацией о состоянии пунктов, в том числе  об утраченных и поврежденных геодезических пунктах, на официальном сайте ППК «</w:t>
      </w:r>
      <w:proofErr w:type="spellStart"/>
      <w:r w:rsidRPr="00A574DC">
        <w:rPr>
          <w:rStyle w:val="apple-converted-space"/>
          <w:rFonts w:ascii="Times New Roman" w:hAnsi="Times New Roman"/>
          <w:color w:val="000000"/>
          <w:sz w:val="24"/>
          <w:szCs w:val="24"/>
        </w:rPr>
        <w:t>Роскадастр</w:t>
      </w:r>
      <w:proofErr w:type="spellEnd"/>
      <w:r w:rsidRPr="00A574DC">
        <w:rPr>
          <w:rStyle w:val="apple-converted-space"/>
          <w:rFonts w:ascii="Times New Roman" w:hAnsi="Times New Roman"/>
          <w:color w:val="000000"/>
          <w:sz w:val="24"/>
          <w:szCs w:val="24"/>
        </w:rPr>
        <w:t>» cgkipd.ru/</w:t>
      </w:r>
      <w:proofErr w:type="spellStart"/>
      <w:r w:rsidRPr="00A574DC">
        <w:rPr>
          <w:rStyle w:val="apple-converted-space"/>
          <w:rFonts w:ascii="Times New Roman" w:hAnsi="Times New Roman"/>
          <w:color w:val="000000"/>
          <w:sz w:val="24"/>
          <w:szCs w:val="24"/>
        </w:rPr>
        <w:t>fsdf</w:t>
      </w:r>
      <w:proofErr w:type="spellEnd"/>
      <w:r w:rsidRPr="00A574DC">
        <w:rPr>
          <w:rStyle w:val="apple-converted-space"/>
          <w:rFonts w:ascii="Times New Roman" w:hAnsi="Times New Roman"/>
          <w:color w:val="000000"/>
          <w:sz w:val="24"/>
          <w:szCs w:val="24"/>
        </w:rPr>
        <w:t>/</w:t>
      </w:r>
      <w:proofErr w:type="spellStart"/>
      <w:r w:rsidRPr="00A574DC">
        <w:rPr>
          <w:rStyle w:val="apple-converted-space"/>
          <w:rFonts w:ascii="Times New Roman" w:hAnsi="Times New Roman"/>
          <w:color w:val="000000"/>
          <w:sz w:val="24"/>
          <w:szCs w:val="24"/>
        </w:rPr>
        <w:t>ggs</w:t>
      </w:r>
      <w:proofErr w:type="spellEnd"/>
      <w:r w:rsidRPr="00A574DC">
        <w:rPr>
          <w:rStyle w:val="apple-converted-space"/>
          <w:rFonts w:ascii="Times New Roman" w:hAnsi="Times New Roman"/>
          <w:color w:val="000000"/>
          <w:sz w:val="24"/>
          <w:szCs w:val="24"/>
        </w:rPr>
        <w:t>/</w:t>
      </w:r>
      <w:proofErr w:type="spellStart"/>
      <w:r w:rsidRPr="00A574DC">
        <w:rPr>
          <w:rStyle w:val="apple-converted-space"/>
          <w:rFonts w:ascii="Times New Roman" w:hAnsi="Times New Roman"/>
          <w:color w:val="000000"/>
          <w:sz w:val="24"/>
          <w:szCs w:val="24"/>
        </w:rPr>
        <w:t>monitoring-ggs</w:t>
      </w:r>
      <w:proofErr w:type="spellEnd"/>
      <w:r w:rsidRPr="00A574DC">
        <w:rPr>
          <w:rStyle w:val="apple-converted-space"/>
          <w:rFonts w:ascii="Times New Roman" w:hAnsi="Times New Roman"/>
          <w:color w:val="000000"/>
          <w:sz w:val="24"/>
          <w:szCs w:val="24"/>
        </w:rPr>
        <w:t>/.</w:t>
      </w:r>
    </w:p>
    <w:p w:rsidR="00A574DC" w:rsidRPr="00A574DC" w:rsidRDefault="00A574DC" w:rsidP="00A574DC">
      <w:pPr>
        <w:autoSpaceDE w:val="0"/>
        <w:autoSpaceDN w:val="0"/>
        <w:adjustRightInd w:val="0"/>
        <w:spacing w:after="0"/>
        <w:jc w:val="both"/>
        <w:rPr>
          <w:rFonts w:ascii="Times New Roman" w:hAnsi="Times New Roman"/>
          <w:sz w:val="24"/>
          <w:szCs w:val="24"/>
        </w:rPr>
      </w:pPr>
    </w:p>
    <w:p w:rsidR="00A574DC" w:rsidRPr="00A574DC" w:rsidRDefault="00A574DC" w:rsidP="00A574DC">
      <w:pPr>
        <w:autoSpaceDE w:val="0"/>
        <w:autoSpaceDN w:val="0"/>
        <w:adjustRightInd w:val="0"/>
        <w:spacing w:after="0"/>
        <w:jc w:val="right"/>
        <w:rPr>
          <w:rFonts w:ascii="Times New Roman" w:eastAsia="Quattrocento Sans" w:hAnsi="Times New Roman"/>
          <w:b/>
          <w:i/>
          <w:color w:val="000000"/>
          <w:sz w:val="24"/>
          <w:szCs w:val="24"/>
        </w:rPr>
      </w:pPr>
      <w:r w:rsidRPr="00A574DC">
        <w:rPr>
          <w:rFonts w:ascii="Times New Roman" w:eastAsia="Quattrocento Sans" w:hAnsi="Times New Roman"/>
          <w:b/>
          <w:i/>
          <w:color w:val="000000"/>
          <w:sz w:val="24"/>
          <w:szCs w:val="24"/>
        </w:rPr>
        <w:t xml:space="preserve">материал подготовлен Управлением </w:t>
      </w:r>
      <w:proofErr w:type="spellStart"/>
      <w:r w:rsidRPr="00A574DC">
        <w:rPr>
          <w:rFonts w:ascii="Times New Roman" w:eastAsia="Quattrocento Sans" w:hAnsi="Times New Roman"/>
          <w:b/>
          <w:i/>
          <w:color w:val="000000"/>
          <w:sz w:val="24"/>
          <w:szCs w:val="24"/>
        </w:rPr>
        <w:t>Росреестра</w:t>
      </w:r>
      <w:proofErr w:type="spellEnd"/>
      <w:r w:rsidRPr="00A574DC">
        <w:rPr>
          <w:rFonts w:ascii="Times New Roman" w:eastAsia="Quattrocento Sans" w:hAnsi="Times New Roman"/>
          <w:b/>
          <w:i/>
          <w:color w:val="000000"/>
          <w:sz w:val="24"/>
          <w:szCs w:val="24"/>
        </w:rPr>
        <w:t xml:space="preserve"> </w:t>
      </w:r>
    </w:p>
    <w:p w:rsidR="00A574DC" w:rsidRPr="00A574DC" w:rsidRDefault="00A574DC" w:rsidP="00A574DC">
      <w:pPr>
        <w:autoSpaceDE w:val="0"/>
        <w:autoSpaceDN w:val="0"/>
        <w:adjustRightInd w:val="0"/>
        <w:spacing w:after="0"/>
        <w:jc w:val="right"/>
        <w:rPr>
          <w:rFonts w:ascii="Times New Roman" w:eastAsia="Quattrocento Sans" w:hAnsi="Times New Roman"/>
          <w:b/>
          <w:i/>
          <w:color w:val="000000"/>
          <w:sz w:val="24"/>
          <w:szCs w:val="24"/>
        </w:rPr>
      </w:pPr>
      <w:r w:rsidRPr="00A574DC">
        <w:rPr>
          <w:rFonts w:ascii="Times New Roman" w:eastAsia="Quattrocento Sans" w:hAnsi="Times New Roman"/>
          <w:b/>
          <w:i/>
          <w:color w:val="000000"/>
          <w:sz w:val="24"/>
          <w:szCs w:val="24"/>
        </w:rPr>
        <w:t>по Новосибирской области</w:t>
      </w:r>
    </w:p>
    <w:p w:rsidR="00F40DB0" w:rsidRPr="00A574DC" w:rsidRDefault="00F40DB0" w:rsidP="00A574DC">
      <w:pPr>
        <w:spacing w:after="0" w:line="240" w:lineRule="auto"/>
        <w:rPr>
          <w:rFonts w:ascii="Times New Roman" w:hAnsi="Times New Roman"/>
          <w:sz w:val="24"/>
          <w:szCs w:val="24"/>
        </w:rPr>
      </w:pPr>
    </w:p>
    <w:sectPr w:rsidR="00F40DB0" w:rsidRPr="00A574DC" w:rsidSect="00531611">
      <w:headerReference w:type="default" r:id="rId34"/>
      <w:footerReference w:type="default" r:id="rId35"/>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4A" w:rsidRDefault="0054624A" w:rsidP="003C007A">
      <w:pPr>
        <w:spacing w:after="0" w:line="240" w:lineRule="auto"/>
      </w:pPr>
      <w:r>
        <w:separator/>
      </w:r>
    </w:p>
  </w:endnote>
  <w:endnote w:type="continuationSeparator" w:id="0">
    <w:p w:rsidR="0054624A" w:rsidRDefault="0054624A" w:rsidP="003C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37"/>
      <w:docPartObj>
        <w:docPartGallery w:val="Page Numbers (Bottom of Page)"/>
        <w:docPartUnique/>
      </w:docPartObj>
    </w:sdtPr>
    <w:sdtContent>
      <w:p w:rsidR="009D1ACF" w:rsidRDefault="009D1ACF">
        <w:pPr>
          <w:pStyle w:val="a6"/>
          <w:jc w:val="right"/>
        </w:pPr>
        <w:r>
          <w:fldChar w:fldCharType="begin"/>
        </w:r>
        <w:r>
          <w:instrText>PAGE   \* MERGEFORMAT</w:instrText>
        </w:r>
        <w:r>
          <w:fldChar w:fldCharType="separate"/>
        </w:r>
        <w:r w:rsidR="005236AF">
          <w:rPr>
            <w:noProof/>
          </w:rPr>
          <w:t>1</w:t>
        </w:r>
        <w:r>
          <w:fldChar w:fldCharType="end"/>
        </w:r>
      </w:p>
    </w:sdtContent>
  </w:sdt>
  <w:p w:rsidR="009D1ACF" w:rsidRDefault="009D1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4A" w:rsidRDefault="0054624A" w:rsidP="003C007A">
      <w:pPr>
        <w:spacing w:after="0" w:line="240" w:lineRule="auto"/>
      </w:pPr>
      <w:r>
        <w:separator/>
      </w:r>
    </w:p>
  </w:footnote>
  <w:footnote w:type="continuationSeparator" w:id="0">
    <w:p w:rsidR="0054624A" w:rsidRDefault="0054624A" w:rsidP="003C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CF" w:rsidRPr="003C3D93" w:rsidRDefault="009D1ACF" w:rsidP="00AB288F">
    <w:pPr>
      <w:widowControl w:val="0"/>
      <w:ind w:left="-284" w:right="-568"/>
      <w:rPr>
        <w:b/>
        <w:bCs/>
        <w:sz w:val="24"/>
        <w:szCs w:val="24"/>
        <w:u w:val="single"/>
      </w:rPr>
    </w:pPr>
    <w:r w:rsidRPr="003C3D93">
      <w:rPr>
        <w:bCs/>
        <w:u w:val="single"/>
      </w:rPr>
      <w:t xml:space="preserve">№ </w:t>
    </w:r>
    <w:r>
      <w:rPr>
        <w:bCs/>
        <w:u w:val="single"/>
      </w:rPr>
      <w:t>08</w:t>
    </w:r>
    <w:r w:rsidRPr="003C3D93">
      <w:rPr>
        <w:bCs/>
        <w:u w:val="single"/>
      </w:rPr>
      <w:t xml:space="preserve"> от </w:t>
    </w:r>
    <w:r>
      <w:rPr>
        <w:bCs/>
        <w:u w:val="single"/>
      </w:rPr>
      <w:t>15</w:t>
    </w:r>
    <w:r w:rsidRPr="003C3D93">
      <w:rPr>
        <w:bCs/>
        <w:u w:val="single"/>
      </w:rPr>
      <w:t xml:space="preserve"> </w:t>
    </w:r>
    <w:r>
      <w:rPr>
        <w:bCs/>
        <w:u w:val="single"/>
      </w:rPr>
      <w:t>июня</w:t>
    </w:r>
    <w:r w:rsidRPr="003C3D93">
      <w:rPr>
        <w:bCs/>
        <w:u w:val="single"/>
      </w:rPr>
      <w:t xml:space="preserve"> 202</w:t>
    </w:r>
    <w:r>
      <w:rPr>
        <w:bCs/>
        <w:u w:val="single"/>
      </w:rPr>
      <w:t>3</w:t>
    </w:r>
    <w:r w:rsidRPr="003C3D93">
      <w:rPr>
        <w:bCs/>
        <w:u w:val="single"/>
      </w:rPr>
      <w:t xml:space="preserve"> года/</w:t>
    </w:r>
    <w:proofErr w:type="spellStart"/>
    <w:r w:rsidRPr="003C3D93">
      <w:rPr>
        <w:bCs/>
        <w:u w:val="single"/>
        <w:lang w:val="en-US"/>
      </w:rPr>
      <w:t>legostaevskiy</w:t>
    </w:r>
    <w:proofErr w:type="spellEnd"/>
    <w:r w:rsidRPr="003C3D93">
      <w:rPr>
        <w:bCs/>
        <w:u w:val="single"/>
      </w:rPr>
      <w:t>.</w:t>
    </w:r>
    <w:proofErr w:type="spellStart"/>
    <w:r w:rsidRPr="003C3D93">
      <w:rPr>
        <w:bCs/>
        <w:u w:val="single"/>
        <w:lang w:val="en-US"/>
      </w:rPr>
      <w:t>nso</w:t>
    </w:r>
    <w:proofErr w:type="spellEnd"/>
    <w:r w:rsidRPr="003C3D93">
      <w:rPr>
        <w:bCs/>
        <w:u w:val="single"/>
      </w:rPr>
      <w:t>.</w:t>
    </w:r>
    <w:proofErr w:type="spellStart"/>
    <w:r w:rsidRPr="003C3D93">
      <w:rPr>
        <w:bCs/>
        <w:u w:val="single"/>
        <w:lang w:val="en-US"/>
      </w:rPr>
      <w:t>ru</w:t>
    </w:r>
    <w:proofErr w:type="spellEnd"/>
    <w:r w:rsidRPr="003C3D93">
      <w:rPr>
        <w:b/>
        <w:bCs/>
        <w:u w:val="single"/>
      </w:rPr>
      <w:t xml:space="preserve">  </w:t>
    </w:r>
    <w:r>
      <w:rPr>
        <w:b/>
        <w:bCs/>
        <w:u w:val="single"/>
      </w:rPr>
      <w:t xml:space="preserve">                                         </w:t>
    </w:r>
    <w:r w:rsidRPr="003C3D93">
      <w:rPr>
        <w:b/>
        <w:bCs/>
        <w:u w:val="single"/>
      </w:rPr>
      <w:t xml:space="preserve">                                                  </w:t>
    </w:r>
    <w:r w:rsidRPr="003C3D93">
      <w:rPr>
        <w:b/>
        <w:bCs/>
        <w:sz w:val="24"/>
        <w:szCs w:val="24"/>
        <w:u w:val="single"/>
      </w:rPr>
      <w:t>Полезная газета</w:t>
    </w:r>
  </w:p>
  <w:p w:rsidR="009D1ACF" w:rsidRDefault="009D1A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0BFD2AC1"/>
    <w:multiLevelType w:val="hybridMultilevel"/>
    <w:tmpl w:val="1B4E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31964"/>
    <w:multiLevelType w:val="hybridMultilevel"/>
    <w:tmpl w:val="3E1043FE"/>
    <w:lvl w:ilvl="0" w:tplc="F8AC7AA0">
      <w:start w:val="1"/>
      <w:numFmt w:val="decimal"/>
      <w:lvlText w:val="%1."/>
      <w:lvlJc w:val="left"/>
      <w:pPr>
        <w:tabs>
          <w:tab w:val="num" w:pos="437"/>
        </w:tabs>
        <w:ind w:left="0" w:firstLine="43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0BF20A6"/>
    <w:multiLevelType w:val="hybridMultilevel"/>
    <w:tmpl w:val="C2723E02"/>
    <w:lvl w:ilvl="0" w:tplc="D3EE0388">
      <w:start w:val="1"/>
      <w:numFmt w:val="decimal"/>
      <w:lvlText w:val="%1."/>
      <w:lvlJc w:val="left"/>
      <w:pPr>
        <w:ind w:left="502" w:hanging="360"/>
      </w:pPr>
      <w:rPr>
        <w:rFonts w:cs="Times New Roman"/>
      </w:rPr>
    </w:lvl>
    <w:lvl w:ilvl="1" w:tplc="04190019">
      <w:start w:val="1"/>
      <w:numFmt w:val="decimal"/>
      <w:lvlText w:val="%2."/>
      <w:lvlJc w:val="left"/>
      <w:pPr>
        <w:tabs>
          <w:tab w:val="num" w:pos="835"/>
        </w:tabs>
        <w:ind w:left="835" w:hanging="360"/>
      </w:pPr>
    </w:lvl>
    <w:lvl w:ilvl="2" w:tplc="0419001B">
      <w:start w:val="1"/>
      <w:numFmt w:val="decimal"/>
      <w:lvlText w:val="%3."/>
      <w:lvlJc w:val="left"/>
      <w:pPr>
        <w:tabs>
          <w:tab w:val="num" w:pos="1555"/>
        </w:tabs>
        <w:ind w:left="1555" w:hanging="360"/>
      </w:pPr>
    </w:lvl>
    <w:lvl w:ilvl="3" w:tplc="0419000F">
      <w:start w:val="1"/>
      <w:numFmt w:val="decimal"/>
      <w:lvlText w:val="%4."/>
      <w:lvlJc w:val="left"/>
      <w:pPr>
        <w:tabs>
          <w:tab w:val="num" w:pos="2275"/>
        </w:tabs>
        <w:ind w:left="2275" w:hanging="360"/>
      </w:pPr>
    </w:lvl>
    <w:lvl w:ilvl="4" w:tplc="04190019">
      <w:start w:val="1"/>
      <w:numFmt w:val="decimal"/>
      <w:lvlText w:val="%5."/>
      <w:lvlJc w:val="left"/>
      <w:pPr>
        <w:tabs>
          <w:tab w:val="num" w:pos="2995"/>
        </w:tabs>
        <w:ind w:left="2995" w:hanging="360"/>
      </w:pPr>
    </w:lvl>
    <w:lvl w:ilvl="5" w:tplc="0419001B">
      <w:start w:val="1"/>
      <w:numFmt w:val="decimal"/>
      <w:lvlText w:val="%6."/>
      <w:lvlJc w:val="left"/>
      <w:pPr>
        <w:tabs>
          <w:tab w:val="num" w:pos="3715"/>
        </w:tabs>
        <w:ind w:left="3715" w:hanging="360"/>
      </w:pPr>
    </w:lvl>
    <w:lvl w:ilvl="6" w:tplc="0419000F">
      <w:start w:val="1"/>
      <w:numFmt w:val="decimal"/>
      <w:lvlText w:val="%7."/>
      <w:lvlJc w:val="left"/>
      <w:pPr>
        <w:tabs>
          <w:tab w:val="num" w:pos="4435"/>
        </w:tabs>
        <w:ind w:left="4435" w:hanging="360"/>
      </w:pPr>
    </w:lvl>
    <w:lvl w:ilvl="7" w:tplc="04190019">
      <w:start w:val="1"/>
      <w:numFmt w:val="decimal"/>
      <w:lvlText w:val="%8."/>
      <w:lvlJc w:val="left"/>
      <w:pPr>
        <w:tabs>
          <w:tab w:val="num" w:pos="5155"/>
        </w:tabs>
        <w:ind w:left="5155" w:hanging="360"/>
      </w:pPr>
    </w:lvl>
    <w:lvl w:ilvl="8" w:tplc="0419001B">
      <w:start w:val="1"/>
      <w:numFmt w:val="decimal"/>
      <w:lvlText w:val="%9."/>
      <w:lvlJc w:val="left"/>
      <w:pPr>
        <w:tabs>
          <w:tab w:val="num" w:pos="5875"/>
        </w:tabs>
        <w:ind w:left="5875" w:hanging="360"/>
      </w:p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8">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0">
    <w:nsid w:val="2CF208F0"/>
    <w:multiLevelType w:val="singleLevel"/>
    <w:tmpl w:val="87CACFAA"/>
    <w:lvl w:ilvl="0">
      <w:start w:val="1"/>
      <w:numFmt w:val="bullet"/>
      <w:pStyle w:val="ConsNonformat"/>
      <w:lvlText w:val=""/>
      <w:lvlJc w:val="left"/>
      <w:pPr>
        <w:tabs>
          <w:tab w:val="num" w:pos="360"/>
        </w:tabs>
        <w:ind w:left="360" w:hanging="360"/>
      </w:pPr>
      <w:rPr>
        <w:rFonts w:ascii="Wingdings" w:hAnsi="Wingdings" w:hint="default"/>
      </w:rPr>
    </w:lvl>
  </w:abstractNum>
  <w:abstractNum w:abstractNumId="1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DC532A"/>
    <w:multiLevelType w:val="hybridMultilevel"/>
    <w:tmpl w:val="B002E948"/>
    <w:lvl w:ilvl="0" w:tplc="2FCCF48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4">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5">
    <w:nsid w:val="3ED125B0"/>
    <w:multiLevelType w:val="hybridMultilevel"/>
    <w:tmpl w:val="00A052C0"/>
    <w:lvl w:ilvl="0" w:tplc="E0969F8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4BF125B8"/>
    <w:multiLevelType w:val="hybridMultilevel"/>
    <w:tmpl w:val="CBD8AF1A"/>
    <w:lvl w:ilvl="0" w:tplc="E8827FEA">
      <w:start w:val="1"/>
      <w:numFmt w:val="decimal"/>
      <w:lvlText w:val="%1."/>
      <w:lvlJc w:val="left"/>
      <w:pPr>
        <w:ind w:left="738" w:hanging="42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E6712E5"/>
    <w:multiLevelType w:val="hybridMultilevel"/>
    <w:tmpl w:val="74DA5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604D6"/>
    <w:multiLevelType w:val="hybridMultilevel"/>
    <w:tmpl w:val="A5064298"/>
    <w:lvl w:ilvl="0" w:tplc="0419000F">
      <w:start w:val="1"/>
      <w:numFmt w:val="decimal"/>
      <w:lvlText w:val="%1."/>
      <w:lvlJc w:val="left"/>
      <w:pPr>
        <w:tabs>
          <w:tab w:val="num" w:pos="928"/>
        </w:tabs>
        <w:ind w:left="928" w:hanging="360"/>
      </w:pPr>
    </w:lvl>
    <w:lvl w:ilvl="1" w:tplc="10722D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578A0D2B"/>
    <w:multiLevelType w:val="hybridMultilevel"/>
    <w:tmpl w:val="CBA2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40BFB"/>
    <w:multiLevelType w:val="hybridMultilevel"/>
    <w:tmpl w:val="CB60D440"/>
    <w:lvl w:ilvl="0" w:tplc="1A406ACA">
      <w:start w:val="1"/>
      <w:numFmt w:val="decimal"/>
      <w:lvlText w:val="%1."/>
      <w:lvlJc w:val="left"/>
      <w:pPr>
        <w:tabs>
          <w:tab w:val="num" w:pos="1440"/>
        </w:tabs>
        <w:ind w:left="1440" w:hanging="360"/>
      </w:pPr>
      <w:rPr>
        <w:rFonts w:hint="default"/>
      </w:rPr>
    </w:lvl>
    <w:lvl w:ilvl="1" w:tplc="665AE25C">
      <w:start w:val="2"/>
      <w:numFmt w:val="bullet"/>
      <w:lvlText w:val="-"/>
      <w:lvlJc w:val="left"/>
      <w:pPr>
        <w:tabs>
          <w:tab w:val="num" w:pos="2160"/>
        </w:tabs>
        <w:ind w:left="2160" w:hanging="360"/>
      </w:pPr>
      <w:rPr>
        <w:rFonts w:ascii="Times New Roman" w:eastAsia="Times New Roman" w:hAnsi="Times New Roman" w:cs="Times New Roman" w:hint="default"/>
      </w:rPr>
    </w:lvl>
    <w:lvl w:ilvl="2" w:tplc="0419000F">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a"/>
      <w:lvlText w:val="%1%2."/>
      <w:lvlJc w:val="left"/>
      <w:pPr>
        <w:tabs>
          <w:tab w:val="num" w:pos="720"/>
        </w:tabs>
        <w:ind w:left="357" w:hanging="357"/>
      </w:pPr>
      <w:rPr>
        <w:rFonts w:hint="default"/>
      </w:rPr>
    </w:lvl>
    <w:lvl w:ilvl="2">
      <w:start w:val="1"/>
      <w:numFmt w:val="decimal"/>
      <w:pStyle w:val="3"/>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4">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5"/>
  </w:num>
  <w:num w:numId="2">
    <w:abstractNumId w:val="34"/>
  </w:num>
  <w:num w:numId="3">
    <w:abstractNumId w:val="31"/>
  </w:num>
  <w:num w:numId="4">
    <w:abstractNumId w:val="8"/>
  </w:num>
  <w:num w:numId="5">
    <w:abstractNumId w:val="6"/>
  </w:num>
  <w:num w:numId="6">
    <w:abstractNumId w:val="27"/>
  </w:num>
  <w:num w:numId="7">
    <w:abstractNumId w:val="26"/>
  </w:num>
  <w:num w:numId="8">
    <w:abstractNumId w:val="16"/>
  </w:num>
  <w:num w:numId="9">
    <w:abstractNumId w:val="13"/>
  </w:num>
  <w:num w:numId="10">
    <w:abstractNumId w:val="21"/>
  </w:num>
  <w:num w:numId="11">
    <w:abstractNumId w:val="17"/>
  </w:num>
  <w:num w:numId="12">
    <w:abstractNumId w:val="1"/>
  </w:num>
  <w:num w:numId="13">
    <w:abstractNumId w:val="9"/>
  </w:num>
  <w:num w:numId="14">
    <w:abstractNumId w:val="10"/>
  </w:num>
  <w:num w:numId="15">
    <w:abstractNumId w:val="30"/>
  </w:num>
  <w:num w:numId="16">
    <w:abstractNumId w:val="32"/>
  </w:num>
  <w:num w:numId="17">
    <w:abstractNumId w:val="11"/>
  </w:num>
  <w:num w:numId="18">
    <w:abstractNumId w:val="20"/>
  </w:num>
  <w:num w:numId="19">
    <w:abstractNumId w:val="5"/>
  </w:num>
  <w:num w:numId="20">
    <w:abstractNumId w:val="29"/>
  </w:num>
  <w:num w:numId="21">
    <w:abstractNumId w:val="7"/>
  </w:num>
  <w:num w:numId="22">
    <w:abstractNumId w:val="0"/>
  </w:num>
  <w:num w:numId="23">
    <w:abstractNumId w:val="33"/>
  </w:num>
  <w:num w:numId="24">
    <w:abstractNumId w:val="24"/>
  </w:num>
  <w:num w:numId="25">
    <w:abstractNumId w:val="25"/>
  </w:num>
  <w:num w:numId="26">
    <w:abstractNumId w:val="3"/>
  </w:num>
  <w:num w:numId="27">
    <w:abstractNumId w:val="2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18"/>
  </w:num>
  <w:num w:numId="3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94"/>
    <w:rsid w:val="00000193"/>
    <w:rsid w:val="00020E58"/>
    <w:rsid w:val="000250D0"/>
    <w:rsid w:val="0005114F"/>
    <w:rsid w:val="00065B50"/>
    <w:rsid w:val="00071BAC"/>
    <w:rsid w:val="00096DEC"/>
    <w:rsid w:val="000B7B5F"/>
    <w:rsid w:val="000D7155"/>
    <w:rsid w:val="000F691F"/>
    <w:rsid w:val="00105C01"/>
    <w:rsid w:val="00124C5C"/>
    <w:rsid w:val="00126390"/>
    <w:rsid w:val="00130905"/>
    <w:rsid w:val="00156D44"/>
    <w:rsid w:val="001C0E94"/>
    <w:rsid w:val="002963D4"/>
    <w:rsid w:val="002E4ED2"/>
    <w:rsid w:val="002E6DD2"/>
    <w:rsid w:val="002E6DD8"/>
    <w:rsid w:val="00305DCB"/>
    <w:rsid w:val="00310A75"/>
    <w:rsid w:val="003155AD"/>
    <w:rsid w:val="0034013B"/>
    <w:rsid w:val="00351C07"/>
    <w:rsid w:val="00390432"/>
    <w:rsid w:val="003B0387"/>
    <w:rsid w:val="003B4F58"/>
    <w:rsid w:val="003C007A"/>
    <w:rsid w:val="003C176B"/>
    <w:rsid w:val="003C3D93"/>
    <w:rsid w:val="003C6E33"/>
    <w:rsid w:val="003D28ED"/>
    <w:rsid w:val="003D38A6"/>
    <w:rsid w:val="003F7B00"/>
    <w:rsid w:val="00425201"/>
    <w:rsid w:val="00425E64"/>
    <w:rsid w:val="0042630B"/>
    <w:rsid w:val="00443D0D"/>
    <w:rsid w:val="004458E5"/>
    <w:rsid w:val="004532D7"/>
    <w:rsid w:val="00462AF4"/>
    <w:rsid w:val="0047262A"/>
    <w:rsid w:val="00482F91"/>
    <w:rsid w:val="004A694D"/>
    <w:rsid w:val="004D2F63"/>
    <w:rsid w:val="004D647B"/>
    <w:rsid w:val="004E6B44"/>
    <w:rsid w:val="004F5643"/>
    <w:rsid w:val="004F668E"/>
    <w:rsid w:val="00500598"/>
    <w:rsid w:val="00501D2C"/>
    <w:rsid w:val="005061AD"/>
    <w:rsid w:val="00522163"/>
    <w:rsid w:val="005236AF"/>
    <w:rsid w:val="00531611"/>
    <w:rsid w:val="005374FF"/>
    <w:rsid w:val="005400AB"/>
    <w:rsid w:val="00540DFD"/>
    <w:rsid w:val="00543DC2"/>
    <w:rsid w:val="0054624A"/>
    <w:rsid w:val="005A18CB"/>
    <w:rsid w:val="005A32B7"/>
    <w:rsid w:val="005F3A75"/>
    <w:rsid w:val="005F726B"/>
    <w:rsid w:val="00601E11"/>
    <w:rsid w:val="0060730B"/>
    <w:rsid w:val="00611CB9"/>
    <w:rsid w:val="006272F7"/>
    <w:rsid w:val="00642E68"/>
    <w:rsid w:val="006477B0"/>
    <w:rsid w:val="00651A4F"/>
    <w:rsid w:val="00656D4C"/>
    <w:rsid w:val="006C5B16"/>
    <w:rsid w:val="006D0A38"/>
    <w:rsid w:val="00717CC7"/>
    <w:rsid w:val="007637F2"/>
    <w:rsid w:val="00772942"/>
    <w:rsid w:val="00773A18"/>
    <w:rsid w:val="007B3E27"/>
    <w:rsid w:val="007B5CC6"/>
    <w:rsid w:val="007C2CFD"/>
    <w:rsid w:val="007E22AD"/>
    <w:rsid w:val="007E3310"/>
    <w:rsid w:val="007E7F1A"/>
    <w:rsid w:val="00802848"/>
    <w:rsid w:val="00840522"/>
    <w:rsid w:val="0086203B"/>
    <w:rsid w:val="00877998"/>
    <w:rsid w:val="0089095C"/>
    <w:rsid w:val="008D62E5"/>
    <w:rsid w:val="008E300A"/>
    <w:rsid w:val="008E6CA9"/>
    <w:rsid w:val="00900EE8"/>
    <w:rsid w:val="00903561"/>
    <w:rsid w:val="00904E6F"/>
    <w:rsid w:val="00956137"/>
    <w:rsid w:val="009716DA"/>
    <w:rsid w:val="0097457F"/>
    <w:rsid w:val="00983C10"/>
    <w:rsid w:val="009A36F4"/>
    <w:rsid w:val="009B26FD"/>
    <w:rsid w:val="009C554C"/>
    <w:rsid w:val="009D12FB"/>
    <w:rsid w:val="009D1ACF"/>
    <w:rsid w:val="009E78DC"/>
    <w:rsid w:val="00A1108C"/>
    <w:rsid w:val="00A27943"/>
    <w:rsid w:val="00A45A73"/>
    <w:rsid w:val="00A574DC"/>
    <w:rsid w:val="00A742D4"/>
    <w:rsid w:val="00AB288F"/>
    <w:rsid w:val="00AE591A"/>
    <w:rsid w:val="00B07436"/>
    <w:rsid w:val="00B14C03"/>
    <w:rsid w:val="00B42EF1"/>
    <w:rsid w:val="00BD42B4"/>
    <w:rsid w:val="00BD4C0D"/>
    <w:rsid w:val="00BF33E6"/>
    <w:rsid w:val="00C05419"/>
    <w:rsid w:val="00C2613D"/>
    <w:rsid w:val="00C717F1"/>
    <w:rsid w:val="00CB52AA"/>
    <w:rsid w:val="00CF075B"/>
    <w:rsid w:val="00D21479"/>
    <w:rsid w:val="00D25865"/>
    <w:rsid w:val="00D423E6"/>
    <w:rsid w:val="00D50802"/>
    <w:rsid w:val="00D55120"/>
    <w:rsid w:val="00D62F5A"/>
    <w:rsid w:val="00D917DA"/>
    <w:rsid w:val="00DA2E2B"/>
    <w:rsid w:val="00DC0B06"/>
    <w:rsid w:val="00DC1906"/>
    <w:rsid w:val="00DE689B"/>
    <w:rsid w:val="00DF2516"/>
    <w:rsid w:val="00E01D24"/>
    <w:rsid w:val="00E10B64"/>
    <w:rsid w:val="00E72246"/>
    <w:rsid w:val="00EB2BB3"/>
    <w:rsid w:val="00EE0A9D"/>
    <w:rsid w:val="00F13374"/>
    <w:rsid w:val="00F32556"/>
    <w:rsid w:val="00F40DB0"/>
    <w:rsid w:val="00F4656C"/>
    <w:rsid w:val="00F5798D"/>
    <w:rsid w:val="00F8427B"/>
    <w:rsid w:val="00FC580F"/>
    <w:rsid w:val="00FF09CB"/>
    <w:rsid w:val="00FF5C74"/>
    <w:rsid w:val="00FF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22AD"/>
    <w:pPr>
      <w:spacing w:line="256" w:lineRule="auto"/>
    </w:pPr>
    <w:rPr>
      <w:rFonts w:ascii="Calibri" w:eastAsia="Calibri" w:hAnsi="Calibri" w:cs="Times New Roman"/>
    </w:rPr>
  </w:style>
  <w:style w:type="paragraph" w:styleId="1">
    <w:name w:val="heading 1"/>
    <w:aliases w:val="Раздел Договора,H1,&quot;Алмаз&quot;"/>
    <w:basedOn w:val="a0"/>
    <w:next w:val="a0"/>
    <w:link w:val="10"/>
    <w:qFormat/>
    <w:rsid w:val="006D0A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quot;Изумруд&quot;"/>
    <w:basedOn w:val="a0"/>
    <w:next w:val="a0"/>
    <w:link w:val="20"/>
    <w:uiPriority w:val="9"/>
    <w:qFormat/>
    <w:rsid w:val="006D0A38"/>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9D12FB"/>
    <w:pPr>
      <w:keepNext/>
      <w:spacing w:after="0" w:line="240" w:lineRule="auto"/>
      <w:ind w:firstLine="720"/>
      <w:jc w:val="both"/>
      <w:outlineLvl w:val="2"/>
    </w:pPr>
    <w:rPr>
      <w:rFonts w:ascii="Times New Roman" w:eastAsia="Times New Roman" w:hAnsi="Times New Roman"/>
      <w:sz w:val="40"/>
      <w:szCs w:val="20"/>
      <w:lang w:val="en-US" w:eastAsia="ru-RU"/>
    </w:rPr>
  </w:style>
  <w:style w:type="paragraph" w:styleId="4">
    <w:name w:val="heading 4"/>
    <w:basedOn w:val="a0"/>
    <w:next w:val="a0"/>
    <w:link w:val="40"/>
    <w:qFormat/>
    <w:rsid w:val="006D0A38"/>
    <w:pPr>
      <w:keepNext/>
      <w:autoSpaceDE w:val="0"/>
      <w:autoSpaceDN w:val="0"/>
      <w:adjustRightInd w:val="0"/>
      <w:spacing w:after="0" w:line="240" w:lineRule="auto"/>
      <w:ind w:firstLine="485"/>
      <w:jc w:val="both"/>
      <w:outlineLvl w:val="3"/>
    </w:pPr>
    <w:rPr>
      <w:rFonts w:ascii="Times New Roman" w:eastAsia="Times New Roman" w:hAnsi="Times New Roman"/>
      <w:b/>
      <w:bCs/>
      <w:sz w:val="24"/>
      <w:lang w:eastAsia="ru-RU"/>
    </w:rPr>
  </w:style>
  <w:style w:type="paragraph" w:styleId="5">
    <w:name w:val="heading 5"/>
    <w:basedOn w:val="a0"/>
    <w:next w:val="a0"/>
    <w:link w:val="50"/>
    <w:qFormat/>
    <w:rsid w:val="006D0A38"/>
    <w:pPr>
      <w:keepNext/>
      <w:suppressAutoHyphens/>
      <w:spacing w:before="240" w:after="60" w:line="240" w:lineRule="auto"/>
      <w:ind w:firstLine="567"/>
      <w:outlineLvl w:val="4"/>
    </w:pPr>
    <w:rPr>
      <w:rFonts w:ascii="Arial Narrow" w:eastAsia="Times New Roman" w:hAnsi="Arial Narrow"/>
      <w:sz w:val="28"/>
      <w:szCs w:val="20"/>
      <w:lang w:eastAsia="ru-RU"/>
    </w:rPr>
  </w:style>
  <w:style w:type="paragraph" w:styleId="6">
    <w:name w:val="heading 6"/>
    <w:aliases w:val="H6"/>
    <w:basedOn w:val="a0"/>
    <w:next w:val="a0"/>
    <w:link w:val="60"/>
    <w:qFormat/>
    <w:rsid w:val="006D0A38"/>
    <w:pPr>
      <w:spacing w:before="240" w:after="60" w:line="240" w:lineRule="auto"/>
      <w:outlineLvl w:val="5"/>
    </w:pPr>
    <w:rPr>
      <w:rFonts w:ascii="Times New Roman" w:eastAsia="Times New Roman" w:hAnsi="Times New Roman"/>
      <w:b/>
      <w:bCs/>
      <w:lang w:val="en-US"/>
    </w:rPr>
  </w:style>
  <w:style w:type="paragraph" w:styleId="7">
    <w:name w:val="heading 7"/>
    <w:basedOn w:val="a0"/>
    <w:next w:val="a0"/>
    <w:link w:val="70"/>
    <w:qFormat/>
    <w:rsid w:val="006D0A38"/>
    <w:pPr>
      <w:spacing w:before="240" w:after="60" w:line="240" w:lineRule="auto"/>
      <w:outlineLvl w:val="6"/>
    </w:pPr>
    <w:rPr>
      <w:rFonts w:ascii="Times New Roman" w:eastAsia="Times New Roman" w:hAnsi="Times New Roman"/>
      <w:sz w:val="24"/>
      <w:szCs w:val="24"/>
      <w:lang w:val="en-US"/>
    </w:rPr>
  </w:style>
  <w:style w:type="paragraph" w:styleId="8">
    <w:name w:val="heading 8"/>
    <w:basedOn w:val="a0"/>
    <w:next w:val="a0"/>
    <w:link w:val="80"/>
    <w:qFormat/>
    <w:rsid w:val="006D0A38"/>
    <w:pPr>
      <w:tabs>
        <w:tab w:val="num" w:pos="0"/>
      </w:tabs>
      <w:spacing w:before="240" w:after="60" w:line="240" w:lineRule="auto"/>
      <w:ind w:left="5760" w:hanging="720"/>
      <w:jc w:val="both"/>
      <w:outlineLvl w:val="7"/>
    </w:pPr>
    <w:rPr>
      <w:rFonts w:ascii="PetersburgCTT" w:eastAsia="Times New Roman" w:hAnsi="PetersburgCTT"/>
      <w:i/>
      <w:szCs w:val="20"/>
      <w:lang w:eastAsia="ru-RU"/>
    </w:rPr>
  </w:style>
  <w:style w:type="paragraph" w:styleId="9">
    <w:name w:val="heading 9"/>
    <w:basedOn w:val="a0"/>
    <w:next w:val="a0"/>
    <w:link w:val="90"/>
    <w:qFormat/>
    <w:rsid w:val="006D0A38"/>
    <w:pPr>
      <w:tabs>
        <w:tab w:val="num" w:pos="0"/>
      </w:tabs>
      <w:spacing w:before="240" w:after="60" w:line="240" w:lineRule="auto"/>
      <w:ind w:left="6480" w:hanging="720"/>
      <w:jc w:val="both"/>
      <w:outlineLvl w:val="8"/>
    </w:pPr>
    <w:rPr>
      <w:rFonts w:ascii="PetersburgCTT" w:eastAsia="Times New Roman" w:hAnsi="PetersburgCTT"/>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6D0A3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quot;Изумруд&quot; Знак"/>
    <w:basedOn w:val="a1"/>
    <w:link w:val="2"/>
    <w:uiPriority w:val="9"/>
    <w:rsid w:val="006D0A38"/>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9D12FB"/>
    <w:rPr>
      <w:rFonts w:ascii="Times New Roman" w:eastAsia="Times New Roman" w:hAnsi="Times New Roman" w:cs="Times New Roman"/>
      <w:sz w:val="40"/>
      <w:szCs w:val="20"/>
      <w:lang w:val="en-US" w:eastAsia="ru-RU"/>
    </w:rPr>
  </w:style>
  <w:style w:type="character" w:customStyle="1" w:styleId="40">
    <w:name w:val="Заголовок 4 Знак"/>
    <w:basedOn w:val="a1"/>
    <w:link w:val="4"/>
    <w:rsid w:val="006D0A38"/>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6D0A38"/>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6D0A38"/>
    <w:rPr>
      <w:rFonts w:ascii="Times New Roman" w:eastAsia="Times New Roman" w:hAnsi="Times New Roman" w:cs="Times New Roman"/>
      <w:b/>
      <w:bCs/>
      <w:lang w:val="en-US"/>
    </w:rPr>
  </w:style>
  <w:style w:type="character" w:customStyle="1" w:styleId="70">
    <w:name w:val="Заголовок 7 Знак"/>
    <w:basedOn w:val="a1"/>
    <w:link w:val="7"/>
    <w:rsid w:val="006D0A38"/>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6D0A38"/>
    <w:rPr>
      <w:rFonts w:ascii="PetersburgCTT" w:eastAsia="Times New Roman" w:hAnsi="PetersburgCTT" w:cs="Times New Roman"/>
      <w:i/>
      <w:szCs w:val="20"/>
      <w:lang w:eastAsia="ru-RU"/>
    </w:rPr>
  </w:style>
  <w:style w:type="character" w:customStyle="1" w:styleId="90">
    <w:name w:val="Заголовок 9 Знак"/>
    <w:basedOn w:val="a1"/>
    <w:link w:val="9"/>
    <w:rsid w:val="006D0A38"/>
    <w:rPr>
      <w:rFonts w:ascii="PetersburgCTT" w:eastAsia="Times New Roman" w:hAnsi="PetersburgCTT" w:cs="Times New Roman"/>
      <w:i/>
      <w:sz w:val="18"/>
      <w:szCs w:val="20"/>
      <w:lang w:eastAsia="ru-RU"/>
    </w:rPr>
  </w:style>
  <w:style w:type="paragraph" w:styleId="a4">
    <w:name w:val="header"/>
    <w:basedOn w:val="a0"/>
    <w:link w:val="a5"/>
    <w:unhideWhenUsed/>
    <w:rsid w:val="003C007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C007A"/>
    <w:rPr>
      <w:rFonts w:ascii="Calibri" w:eastAsia="Calibri" w:hAnsi="Calibri" w:cs="Times New Roman"/>
    </w:rPr>
  </w:style>
  <w:style w:type="paragraph" w:styleId="a6">
    <w:name w:val="footer"/>
    <w:basedOn w:val="a0"/>
    <w:link w:val="a7"/>
    <w:unhideWhenUsed/>
    <w:rsid w:val="003C007A"/>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C007A"/>
    <w:rPr>
      <w:rFonts w:ascii="Calibri" w:eastAsia="Calibri" w:hAnsi="Calibri" w:cs="Times New Roman"/>
    </w:rPr>
  </w:style>
  <w:style w:type="paragraph" w:styleId="a8">
    <w:name w:val="Balloon Text"/>
    <w:basedOn w:val="a0"/>
    <w:link w:val="a9"/>
    <w:uiPriority w:val="99"/>
    <w:semiHidden/>
    <w:unhideWhenUsed/>
    <w:rsid w:val="00E01D24"/>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E01D24"/>
    <w:rPr>
      <w:rFonts w:ascii="Segoe UI" w:eastAsia="Calibri" w:hAnsi="Segoe UI" w:cs="Segoe UI"/>
      <w:sz w:val="18"/>
      <w:szCs w:val="18"/>
    </w:rPr>
  </w:style>
  <w:style w:type="paragraph" w:styleId="aa">
    <w:name w:val="List Paragraph"/>
    <w:basedOn w:val="a0"/>
    <w:uiPriority w:val="34"/>
    <w:qFormat/>
    <w:rsid w:val="009D12FB"/>
    <w:pPr>
      <w:spacing w:after="200" w:line="276" w:lineRule="auto"/>
      <w:ind w:left="720"/>
      <w:contextualSpacing/>
    </w:pPr>
    <w:rPr>
      <w:rFonts w:eastAsia="Times New Roman"/>
      <w:lang w:eastAsia="ru-RU"/>
    </w:rPr>
  </w:style>
  <w:style w:type="paragraph" w:customStyle="1" w:styleId="ConsPlusTitle">
    <w:name w:val="ConsPlusTitle"/>
    <w:rsid w:val="009D12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9D12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0A38"/>
    <w:rPr>
      <w:rFonts w:ascii="Arial" w:eastAsia="Times New Roman" w:hAnsi="Arial" w:cs="Arial"/>
      <w:sz w:val="20"/>
      <w:szCs w:val="20"/>
      <w:lang w:eastAsia="ru-RU"/>
    </w:rPr>
  </w:style>
  <w:style w:type="paragraph" w:customStyle="1" w:styleId="ConsPlusNonformat">
    <w:name w:val="ConsPlusNonformat"/>
    <w:rsid w:val="009D12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0"/>
    <w:link w:val="ac"/>
    <w:rsid w:val="009D12FB"/>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1"/>
    <w:link w:val="ab"/>
    <w:rsid w:val="009D12FB"/>
    <w:rPr>
      <w:rFonts w:ascii="Times New Roman" w:eastAsia="Times New Roman" w:hAnsi="Times New Roman" w:cs="Times New Roman"/>
      <w:sz w:val="24"/>
      <w:szCs w:val="24"/>
      <w:lang w:eastAsia="ru-RU"/>
    </w:rPr>
  </w:style>
  <w:style w:type="character" w:styleId="ad">
    <w:name w:val="Hyperlink"/>
    <w:uiPriority w:val="99"/>
    <w:rsid w:val="005A32B7"/>
    <w:rPr>
      <w:color w:val="0000FF"/>
      <w:u w:val="single"/>
    </w:rPr>
  </w:style>
  <w:style w:type="paragraph" w:customStyle="1" w:styleId="ConsNonformat0">
    <w:name w:val="ConsNonformat"/>
    <w:rsid w:val="006D0A3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6D0A3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6D0A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e">
    <w:name w:val="annotation reference"/>
    <w:semiHidden/>
    <w:rsid w:val="006D0A38"/>
    <w:rPr>
      <w:sz w:val="16"/>
      <w:szCs w:val="16"/>
    </w:rPr>
  </w:style>
  <w:style w:type="paragraph" w:styleId="af">
    <w:name w:val="annotation text"/>
    <w:basedOn w:val="a0"/>
    <w:link w:val="af0"/>
    <w:semiHidden/>
    <w:rsid w:val="006D0A38"/>
    <w:pPr>
      <w:spacing w:after="0" w:line="240" w:lineRule="auto"/>
    </w:pPr>
    <w:rPr>
      <w:rFonts w:ascii="Times New Roman" w:eastAsia="Times New Roman" w:hAnsi="Times New Roman"/>
      <w:sz w:val="20"/>
      <w:szCs w:val="20"/>
      <w:lang w:val="en-US"/>
    </w:rPr>
  </w:style>
  <w:style w:type="character" w:customStyle="1" w:styleId="af0">
    <w:name w:val="Текст примечания Знак"/>
    <w:basedOn w:val="a1"/>
    <w:link w:val="af"/>
    <w:semiHidden/>
    <w:rsid w:val="006D0A38"/>
    <w:rPr>
      <w:rFonts w:ascii="Times New Roman" w:eastAsia="Times New Roman" w:hAnsi="Times New Roman" w:cs="Times New Roman"/>
      <w:sz w:val="20"/>
      <w:szCs w:val="20"/>
      <w:lang w:val="en-US"/>
    </w:rPr>
  </w:style>
  <w:style w:type="paragraph" w:styleId="HTML">
    <w:name w:val="HTML Preformatted"/>
    <w:basedOn w:val="a0"/>
    <w:link w:val="HTML0"/>
    <w:rsid w:val="006D0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6D0A38"/>
    <w:rPr>
      <w:rFonts w:ascii="Arial Unicode MS" w:eastAsia="Arial Unicode MS" w:hAnsi="Arial Unicode MS" w:cs="Arial Unicode MS"/>
      <w:color w:val="000000"/>
      <w:sz w:val="20"/>
      <w:szCs w:val="20"/>
      <w:lang w:eastAsia="ru-RU"/>
    </w:rPr>
  </w:style>
  <w:style w:type="paragraph" w:styleId="21">
    <w:name w:val="Body Text Indent 2"/>
    <w:basedOn w:val="a0"/>
    <w:link w:val="22"/>
    <w:rsid w:val="006D0A38"/>
    <w:pPr>
      <w:spacing w:after="0" w:line="240" w:lineRule="auto"/>
      <w:ind w:firstLine="540"/>
      <w:jc w:val="both"/>
    </w:pPr>
    <w:rPr>
      <w:rFonts w:ascii="Times New Roman" w:eastAsia="Times New Roman" w:hAnsi="Times New Roman"/>
      <w:sz w:val="24"/>
      <w:szCs w:val="24"/>
    </w:rPr>
  </w:style>
  <w:style w:type="character" w:customStyle="1" w:styleId="22">
    <w:name w:val="Основной текст с отступом 2 Знак"/>
    <w:basedOn w:val="a1"/>
    <w:link w:val="21"/>
    <w:rsid w:val="006D0A38"/>
    <w:rPr>
      <w:rFonts w:ascii="Times New Roman" w:eastAsia="Times New Roman" w:hAnsi="Times New Roman" w:cs="Times New Roman"/>
      <w:sz w:val="24"/>
      <w:szCs w:val="24"/>
    </w:rPr>
  </w:style>
  <w:style w:type="paragraph" w:styleId="32">
    <w:name w:val="Body Text Indent 3"/>
    <w:basedOn w:val="a0"/>
    <w:link w:val="33"/>
    <w:rsid w:val="006D0A38"/>
    <w:pPr>
      <w:spacing w:after="0" w:line="240" w:lineRule="auto"/>
      <w:ind w:firstLine="540"/>
      <w:jc w:val="both"/>
    </w:pPr>
    <w:rPr>
      <w:rFonts w:ascii="Times New Roman" w:eastAsia="Times New Roman" w:hAnsi="Times New Roman"/>
      <w:b/>
      <w:bCs/>
      <w:sz w:val="24"/>
      <w:szCs w:val="24"/>
    </w:rPr>
  </w:style>
  <w:style w:type="character" w:customStyle="1" w:styleId="33">
    <w:name w:val="Основной текст с отступом 3 Знак"/>
    <w:basedOn w:val="a1"/>
    <w:link w:val="32"/>
    <w:rsid w:val="006D0A38"/>
    <w:rPr>
      <w:rFonts w:ascii="Times New Roman" w:eastAsia="Times New Roman" w:hAnsi="Times New Roman" w:cs="Times New Roman"/>
      <w:b/>
      <w:bCs/>
      <w:sz w:val="24"/>
      <w:szCs w:val="24"/>
    </w:rPr>
  </w:style>
  <w:style w:type="paragraph" w:customStyle="1" w:styleId="af1">
    <w:name w:val="Обычный текст"/>
    <w:basedOn w:val="a0"/>
    <w:rsid w:val="006D0A38"/>
    <w:pPr>
      <w:spacing w:after="0" w:line="240" w:lineRule="auto"/>
      <w:ind w:firstLine="567"/>
      <w:jc w:val="both"/>
    </w:pPr>
    <w:rPr>
      <w:rFonts w:ascii="Times New Roman" w:eastAsia="Times New Roman" w:hAnsi="Times New Roman"/>
      <w:sz w:val="28"/>
      <w:szCs w:val="24"/>
      <w:lang w:eastAsia="ru-RU"/>
    </w:rPr>
  </w:style>
  <w:style w:type="paragraph" w:styleId="af2">
    <w:name w:val="footnote text"/>
    <w:basedOn w:val="a0"/>
    <w:link w:val="af3"/>
    <w:semiHidden/>
    <w:rsid w:val="006D0A3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1"/>
    <w:link w:val="af2"/>
    <w:semiHidden/>
    <w:rsid w:val="006D0A38"/>
    <w:rPr>
      <w:rFonts w:ascii="Times New Roman" w:eastAsia="Times New Roman" w:hAnsi="Times New Roman" w:cs="Times New Roman"/>
      <w:sz w:val="20"/>
      <w:szCs w:val="20"/>
      <w:lang w:eastAsia="ru-RU"/>
    </w:rPr>
  </w:style>
  <w:style w:type="character" w:styleId="af4">
    <w:name w:val="footnote reference"/>
    <w:semiHidden/>
    <w:rsid w:val="006D0A38"/>
    <w:rPr>
      <w:vertAlign w:val="superscript"/>
    </w:rPr>
  </w:style>
  <w:style w:type="character" w:styleId="af5">
    <w:name w:val="page number"/>
    <w:basedOn w:val="a1"/>
    <w:rsid w:val="006D0A38"/>
  </w:style>
  <w:style w:type="paragraph" w:styleId="11">
    <w:name w:val="toc 1"/>
    <w:basedOn w:val="a0"/>
    <w:next w:val="a0"/>
    <w:autoRedefine/>
    <w:semiHidden/>
    <w:rsid w:val="006D0A38"/>
    <w:pPr>
      <w:spacing w:before="360" w:after="360" w:line="240" w:lineRule="auto"/>
    </w:pPr>
    <w:rPr>
      <w:rFonts w:ascii="Times New Roman" w:eastAsia="Times New Roman" w:hAnsi="Times New Roman"/>
      <w:b/>
      <w:caps/>
      <w:sz w:val="24"/>
      <w:szCs w:val="24"/>
      <w:lang w:val="en-US"/>
    </w:rPr>
  </w:style>
  <w:style w:type="paragraph" w:styleId="23">
    <w:name w:val="toc 2"/>
    <w:basedOn w:val="a0"/>
    <w:next w:val="a0"/>
    <w:autoRedefine/>
    <w:semiHidden/>
    <w:rsid w:val="006D0A38"/>
    <w:pPr>
      <w:spacing w:after="0" w:line="240" w:lineRule="auto"/>
    </w:pPr>
    <w:rPr>
      <w:rFonts w:ascii="Times New Roman" w:eastAsia="Times New Roman" w:hAnsi="Times New Roman"/>
      <w:b/>
      <w:smallCaps/>
      <w:szCs w:val="24"/>
      <w:lang w:val="en-US"/>
    </w:rPr>
  </w:style>
  <w:style w:type="paragraph" w:styleId="34">
    <w:name w:val="toc 3"/>
    <w:basedOn w:val="a0"/>
    <w:next w:val="a0"/>
    <w:autoRedefine/>
    <w:semiHidden/>
    <w:rsid w:val="006D0A38"/>
    <w:pPr>
      <w:spacing w:after="0" w:line="240" w:lineRule="auto"/>
    </w:pPr>
    <w:rPr>
      <w:rFonts w:ascii="Times New Roman" w:eastAsia="Times New Roman" w:hAnsi="Times New Roman"/>
      <w:smallCaps/>
      <w:szCs w:val="24"/>
      <w:lang w:val="en-US"/>
    </w:rPr>
  </w:style>
  <w:style w:type="paragraph" w:styleId="41">
    <w:name w:val="toc 4"/>
    <w:basedOn w:val="a0"/>
    <w:next w:val="a0"/>
    <w:autoRedefine/>
    <w:semiHidden/>
    <w:rsid w:val="006D0A38"/>
    <w:pPr>
      <w:spacing w:after="0" w:line="240" w:lineRule="auto"/>
    </w:pPr>
    <w:rPr>
      <w:rFonts w:ascii="Times New Roman" w:eastAsia="Times New Roman" w:hAnsi="Times New Roman"/>
      <w:szCs w:val="24"/>
      <w:lang w:val="en-US"/>
    </w:rPr>
  </w:style>
  <w:style w:type="paragraph" w:styleId="51">
    <w:name w:val="toc 5"/>
    <w:basedOn w:val="a0"/>
    <w:next w:val="a0"/>
    <w:autoRedefine/>
    <w:semiHidden/>
    <w:rsid w:val="006D0A38"/>
    <w:pPr>
      <w:spacing w:after="0" w:line="240" w:lineRule="auto"/>
    </w:pPr>
    <w:rPr>
      <w:rFonts w:ascii="Times New Roman" w:eastAsia="Times New Roman" w:hAnsi="Times New Roman"/>
      <w:szCs w:val="24"/>
      <w:lang w:val="en-US"/>
    </w:rPr>
  </w:style>
  <w:style w:type="paragraph" w:styleId="61">
    <w:name w:val="toc 6"/>
    <w:basedOn w:val="a0"/>
    <w:next w:val="a0"/>
    <w:autoRedefine/>
    <w:semiHidden/>
    <w:rsid w:val="006D0A38"/>
    <w:pPr>
      <w:spacing w:after="0" w:line="240" w:lineRule="auto"/>
    </w:pPr>
    <w:rPr>
      <w:rFonts w:ascii="Times New Roman" w:eastAsia="Times New Roman" w:hAnsi="Times New Roman"/>
      <w:szCs w:val="24"/>
      <w:lang w:val="en-US"/>
    </w:rPr>
  </w:style>
  <w:style w:type="paragraph" w:styleId="71">
    <w:name w:val="toc 7"/>
    <w:basedOn w:val="a0"/>
    <w:next w:val="a0"/>
    <w:autoRedefine/>
    <w:semiHidden/>
    <w:rsid w:val="006D0A38"/>
    <w:pPr>
      <w:spacing w:after="0" w:line="240" w:lineRule="auto"/>
    </w:pPr>
    <w:rPr>
      <w:rFonts w:ascii="Times New Roman" w:eastAsia="Times New Roman" w:hAnsi="Times New Roman"/>
      <w:szCs w:val="24"/>
      <w:lang w:val="en-US"/>
    </w:rPr>
  </w:style>
  <w:style w:type="paragraph" w:styleId="81">
    <w:name w:val="toc 8"/>
    <w:basedOn w:val="a0"/>
    <w:next w:val="a0"/>
    <w:autoRedefine/>
    <w:semiHidden/>
    <w:rsid w:val="006D0A38"/>
    <w:pPr>
      <w:spacing w:after="0" w:line="240" w:lineRule="auto"/>
    </w:pPr>
    <w:rPr>
      <w:rFonts w:ascii="Times New Roman" w:eastAsia="Times New Roman" w:hAnsi="Times New Roman"/>
      <w:szCs w:val="24"/>
      <w:lang w:val="en-US"/>
    </w:rPr>
  </w:style>
  <w:style w:type="paragraph" w:styleId="91">
    <w:name w:val="toc 9"/>
    <w:basedOn w:val="a0"/>
    <w:next w:val="a0"/>
    <w:autoRedefine/>
    <w:semiHidden/>
    <w:rsid w:val="006D0A38"/>
    <w:pPr>
      <w:spacing w:after="0" w:line="240" w:lineRule="auto"/>
    </w:pPr>
    <w:rPr>
      <w:rFonts w:ascii="Times New Roman" w:eastAsia="Times New Roman" w:hAnsi="Times New Roman"/>
      <w:szCs w:val="24"/>
      <w:lang w:val="en-US"/>
    </w:rPr>
  </w:style>
  <w:style w:type="character" w:customStyle="1" w:styleId="hl41">
    <w:name w:val="hl41"/>
    <w:rsid w:val="006D0A38"/>
    <w:rPr>
      <w:b/>
      <w:bCs/>
      <w:sz w:val="20"/>
      <w:szCs w:val="20"/>
    </w:rPr>
  </w:style>
  <w:style w:type="paragraph" w:customStyle="1" w:styleId="Web">
    <w:name w:val="Обычный (Web)"/>
    <w:basedOn w:val="a0"/>
    <w:rsid w:val="006D0A38"/>
    <w:pPr>
      <w:spacing w:before="100" w:after="100" w:line="240" w:lineRule="auto"/>
    </w:pPr>
    <w:rPr>
      <w:rFonts w:ascii="Arial Unicode MS" w:eastAsia="Arial Unicode MS" w:hAnsi="Arial Unicode MS"/>
      <w:sz w:val="24"/>
      <w:szCs w:val="24"/>
    </w:rPr>
  </w:style>
  <w:style w:type="paragraph" w:styleId="af6">
    <w:name w:val="Body Text"/>
    <w:basedOn w:val="a0"/>
    <w:link w:val="af7"/>
    <w:rsid w:val="006D0A38"/>
    <w:pPr>
      <w:spacing w:after="120" w:line="240" w:lineRule="auto"/>
    </w:pPr>
    <w:rPr>
      <w:rFonts w:ascii="Times New Roman" w:eastAsia="Times New Roman" w:hAnsi="Times New Roman"/>
      <w:sz w:val="24"/>
      <w:szCs w:val="24"/>
      <w:lang w:val="en-US"/>
    </w:rPr>
  </w:style>
  <w:style w:type="character" w:customStyle="1" w:styleId="af7">
    <w:name w:val="Основной текст Знак"/>
    <w:basedOn w:val="a1"/>
    <w:link w:val="af6"/>
    <w:rsid w:val="006D0A38"/>
    <w:rPr>
      <w:rFonts w:ascii="Times New Roman" w:eastAsia="Times New Roman" w:hAnsi="Times New Roman" w:cs="Times New Roman"/>
      <w:sz w:val="24"/>
      <w:szCs w:val="24"/>
      <w:lang w:val="en-US"/>
    </w:rPr>
  </w:style>
  <w:style w:type="paragraph" w:styleId="24">
    <w:name w:val="Body Text 2"/>
    <w:basedOn w:val="a0"/>
    <w:link w:val="25"/>
    <w:rsid w:val="006D0A38"/>
    <w:pPr>
      <w:spacing w:after="120" w:line="480" w:lineRule="auto"/>
    </w:pPr>
    <w:rPr>
      <w:rFonts w:ascii="Times New Roman" w:eastAsia="Times New Roman" w:hAnsi="Times New Roman"/>
      <w:sz w:val="24"/>
      <w:szCs w:val="24"/>
      <w:lang w:val="en-US"/>
    </w:rPr>
  </w:style>
  <w:style w:type="character" w:customStyle="1" w:styleId="25">
    <w:name w:val="Основной текст 2 Знак"/>
    <w:basedOn w:val="a1"/>
    <w:link w:val="24"/>
    <w:rsid w:val="006D0A38"/>
    <w:rPr>
      <w:rFonts w:ascii="Times New Roman" w:eastAsia="Times New Roman" w:hAnsi="Times New Roman" w:cs="Times New Roman"/>
      <w:sz w:val="24"/>
      <w:szCs w:val="24"/>
      <w:lang w:val="en-US"/>
    </w:rPr>
  </w:style>
  <w:style w:type="character" w:customStyle="1" w:styleId="ConsNonformat">
    <w:name w:val="ConsNonformat Знак"/>
    <w:rsid w:val="006D0A38"/>
    <w:rPr>
      <w:rFonts w:ascii="Courier New" w:hAnsi="Courier New" w:cs="Courier New"/>
      <w:noProof w:val="0"/>
      <w:lang w:val="ru-RU" w:eastAsia="en-US" w:bidi="ar-SA"/>
    </w:rPr>
  </w:style>
  <w:style w:type="paragraph" w:styleId="35">
    <w:name w:val="Body Text 3"/>
    <w:basedOn w:val="a0"/>
    <w:link w:val="36"/>
    <w:rsid w:val="006D0A38"/>
    <w:pPr>
      <w:numPr>
        <w:numId w:val="14"/>
      </w:numPr>
      <w:tabs>
        <w:tab w:val="clear" w:pos="360"/>
      </w:tabs>
      <w:spacing w:after="120" w:line="240" w:lineRule="auto"/>
      <w:ind w:left="0" w:firstLine="0"/>
    </w:pPr>
    <w:rPr>
      <w:rFonts w:ascii="Times New Roman" w:eastAsia="Times New Roman" w:hAnsi="Times New Roman"/>
      <w:sz w:val="16"/>
      <w:szCs w:val="16"/>
      <w:lang w:val="en-US"/>
    </w:rPr>
  </w:style>
  <w:style w:type="character" w:customStyle="1" w:styleId="36">
    <w:name w:val="Основной текст 3 Знак"/>
    <w:basedOn w:val="a1"/>
    <w:link w:val="35"/>
    <w:rsid w:val="006D0A38"/>
    <w:rPr>
      <w:rFonts w:ascii="Times New Roman" w:eastAsia="Times New Roman" w:hAnsi="Times New Roman" w:cs="Times New Roman"/>
      <w:sz w:val="16"/>
      <w:szCs w:val="16"/>
      <w:lang w:val="en-US"/>
    </w:rPr>
  </w:style>
  <w:style w:type="paragraph" w:styleId="af8">
    <w:name w:val="List"/>
    <w:basedOn w:val="a0"/>
    <w:rsid w:val="006D0A38"/>
    <w:pPr>
      <w:spacing w:before="40" w:after="40" w:line="240" w:lineRule="auto"/>
      <w:ind w:left="432" w:hanging="432"/>
      <w:jc w:val="both"/>
    </w:pPr>
    <w:rPr>
      <w:rFonts w:ascii="Times New Roman" w:eastAsia="Times New Roman" w:hAnsi="Times New Roman"/>
      <w:sz w:val="24"/>
      <w:szCs w:val="20"/>
      <w:lang w:eastAsia="ru-RU"/>
    </w:rPr>
  </w:style>
  <w:style w:type="paragraph" w:customStyle="1" w:styleId="af9">
    <w:name w:val="Заголовок_ТАБ"/>
    <w:basedOn w:val="a0"/>
    <w:autoRedefine/>
    <w:rsid w:val="006D0A38"/>
    <w:pPr>
      <w:keepNext/>
      <w:spacing w:after="120" w:line="240" w:lineRule="auto"/>
      <w:jc w:val="center"/>
    </w:pPr>
    <w:rPr>
      <w:rFonts w:ascii="Times New Roman" w:eastAsia="Times New Roman" w:hAnsi="Times New Roman"/>
      <w:b/>
      <w:sz w:val="20"/>
      <w:szCs w:val="20"/>
      <w:lang w:eastAsia="ru-RU"/>
    </w:rPr>
  </w:style>
  <w:style w:type="character" w:styleId="afa">
    <w:name w:val="Strong"/>
    <w:uiPriority w:val="22"/>
    <w:qFormat/>
    <w:rsid w:val="006D0A38"/>
    <w:rPr>
      <w:b/>
      <w:bCs/>
    </w:rPr>
  </w:style>
  <w:style w:type="character" w:styleId="afb">
    <w:name w:val="Emphasis"/>
    <w:uiPriority w:val="20"/>
    <w:qFormat/>
    <w:rsid w:val="006D0A38"/>
    <w:rPr>
      <w:i/>
      <w:iCs/>
    </w:rPr>
  </w:style>
  <w:style w:type="paragraph" w:customStyle="1" w:styleId="afc">
    <w:name w:val="Заголовок_РИС"/>
    <w:basedOn w:val="a0"/>
    <w:autoRedefine/>
    <w:rsid w:val="006D0A38"/>
    <w:pPr>
      <w:spacing w:before="120" w:after="120" w:line="240" w:lineRule="auto"/>
      <w:jc w:val="center"/>
    </w:pPr>
    <w:rPr>
      <w:rFonts w:ascii="Times New Roman" w:eastAsia="Times New Roman" w:hAnsi="Times New Roman"/>
      <w:i/>
      <w:sz w:val="20"/>
      <w:szCs w:val="20"/>
      <w:lang w:eastAsia="ru-RU"/>
    </w:rPr>
  </w:style>
  <w:style w:type="paragraph" w:customStyle="1" w:styleId="26">
    <w:name w:val="Список2"/>
    <w:basedOn w:val="af8"/>
    <w:rsid w:val="006D0A38"/>
    <w:pPr>
      <w:tabs>
        <w:tab w:val="left" w:pos="851"/>
      </w:tabs>
      <w:ind w:left="850" w:hanging="493"/>
    </w:pPr>
  </w:style>
  <w:style w:type="paragraph" w:customStyle="1" w:styleId="afd">
    <w:name w:val="Спис_заголовок"/>
    <w:basedOn w:val="a0"/>
    <w:next w:val="af8"/>
    <w:rsid w:val="006D0A38"/>
    <w:pPr>
      <w:keepNext/>
      <w:keepLines/>
      <w:tabs>
        <w:tab w:val="left" w:pos="0"/>
      </w:tabs>
      <w:spacing w:before="60" w:after="60" w:line="240" w:lineRule="auto"/>
      <w:jc w:val="both"/>
    </w:pPr>
    <w:rPr>
      <w:rFonts w:ascii="Times New Roman" w:eastAsia="Times New Roman" w:hAnsi="Times New Roman"/>
      <w:sz w:val="24"/>
      <w:szCs w:val="20"/>
      <w:lang w:eastAsia="ru-RU"/>
    </w:rPr>
  </w:style>
  <w:style w:type="paragraph" w:styleId="afe">
    <w:name w:val="caption"/>
    <w:basedOn w:val="a0"/>
    <w:next w:val="a0"/>
    <w:qFormat/>
    <w:rsid w:val="006D0A38"/>
    <w:pPr>
      <w:keepNext/>
      <w:suppressAutoHyphens/>
      <w:spacing w:before="120" w:after="120" w:line="240" w:lineRule="auto"/>
      <w:ind w:left="851" w:hanging="850"/>
      <w:jc w:val="both"/>
    </w:pPr>
    <w:rPr>
      <w:rFonts w:ascii="Arial Narrow" w:eastAsia="Times New Roman" w:hAnsi="Arial Narrow"/>
      <w:sz w:val="24"/>
      <w:szCs w:val="20"/>
      <w:lang w:eastAsia="ru-RU"/>
    </w:rPr>
  </w:style>
  <w:style w:type="paragraph" w:customStyle="1" w:styleId="11pt012">
    <w:name w:val="Стиль Основной текст с отступом + 11 pt Слева:  0 см Выступ:  12..."/>
    <w:basedOn w:val="ab"/>
    <w:rsid w:val="006D0A38"/>
  </w:style>
  <w:style w:type="paragraph" w:customStyle="1" w:styleId="aff">
    <w:name w:val="Список_без_б"/>
    <w:basedOn w:val="a0"/>
    <w:rsid w:val="006D0A38"/>
    <w:pPr>
      <w:spacing w:before="40" w:after="40" w:line="240" w:lineRule="auto"/>
      <w:ind w:left="357"/>
      <w:jc w:val="both"/>
    </w:pPr>
    <w:rPr>
      <w:rFonts w:ascii="Times New Roman" w:eastAsia="Times New Roman" w:hAnsi="Times New Roman"/>
      <w:szCs w:val="20"/>
      <w:lang w:eastAsia="ru-RU"/>
    </w:rPr>
  </w:style>
  <w:style w:type="paragraph" w:customStyle="1" w:styleId="aff0">
    <w:name w:val="Таблица"/>
    <w:basedOn w:val="a0"/>
    <w:rsid w:val="006D0A38"/>
    <w:pPr>
      <w:spacing w:before="20" w:after="20" w:line="240" w:lineRule="auto"/>
    </w:pPr>
    <w:rPr>
      <w:rFonts w:ascii="Times New Roman" w:eastAsia="Times New Roman" w:hAnsi="Times New Roman"/>
      <w:sz w:val="20"/>
      <w:szCs w:val="20"/>
      <w:lang w:eastAsia="ru-RU"/>
    </w:rPr>
  </w:style>
  <w:style w:type="paragraph" w:customStyle="1" w:styleId="a">
    <w:name w:val="Текст письма"/>
    <w:basedOn w:val="a0"/>
    <w:rsid w:val="006D0A38"/>
    <w:pPr>
      <w:spacing w:before="60" w:after="60" w:line="240" w:lineRule="auto"/>
      <w:jc w:val="both"/>
    </w:pPr>
    <w:rPr>
      <w:rFonts w:ascii="Times New Roman" w:eastAsia="Times New Roman" w:hAnsi="Times New Roman"/>
      <w:szCs w:val="20"/>
      <w:lang w:eastAsia="ru-RU"/>
    </w:rPr>
  </w:style>
  <w:style w:type="paragraph" w:customStyle="1" w:styleId="3">
    <w:name w:val="Список3"/>
    <w:basedOn w:val="a0"/>
    <w:rsid w:val="006D0A38"/>
    <w:pPr>
      <w:numPr>
        <w:ilvl w:val="1"/>
        <w:numId w:val="16"/>
      </w:numPr>
      <w:tabs>
        <w:tab w:val="clear" w:pos="720"/>
        <w:tab w:val="left" w:pos="1208"/>
        <w:tab w:val="num" w:pos="2055"/>
      </w:tabs>
      <w:spacing w:before="20" w:after="20" w:line="240" w:lineRule="auto"/>
      <w:ind w:left="2055" w:hanging="1155"/>
      <w:jc w:val="both"/>
    </w:pPr>
    <w:rPr>
      <w:rFonts w:ascii="Times New Roman" w:eastAsia="Times New Roman" w:hAnsi="Times New Roman"/>
      <w:szCs w:val="20"/>
      <w:lang w:eastAsia="ru-RU"/>
    </w:rPr>
  </w:style>
  <w:style w:type="paragraph" w:customStyle="1" w:styleId="12">
    <w:name w:val="Номер1"/>
    <w:basedOn w:val="af8"/>
    <w:rsid w:val="006D0A38"/>
    <w:pPr>
      <w:numPr>
        <w:ilvl w:val="2"/>
        <w:numId w:val="16"/>
      </w:numPr>
      <w:tabs>
        <w:tab w:val="clear" w:pos="1077"/>
        <w:tab w:val="num" w:pos="1620"/>
      </w:tabs>
      <w:ind w:left="1620" w:hanging="360"/>
    </w:pPr>
    <w:rPr>
      <w:sz w:val="22"/>
    </w:rPr>
  </w:style>
  <w:style w:type="paragraph" w:customStyle="1" w:styleId="27">
    <w:name w:val="Номер2"/>
    <w:basedOn w:val="26"/>
    <w:rsid w:val="006D0A38"/>
    <w:pPr>
      <w:tabs>
        <w:tab w:val="left" w:pos="964"/>
        <w:tab w:val="num" w:pos="2340"/>
      </w:tabs>
      <w:ind w:left="2340" w:hanging="180"/>
    </w:pPr>
    <w:rPr>
      <w:sz w:val="22"/>
    </w:rPr>
  </w:style>
  <w:style w:type="paragraph" w:styleId="aff1">
    <w:name w:val="Title"/>
    <w:basedOn w:val="a0"/>
    <w:link w:val="aff2"/>
    <w:qFormat/>
    <w:rsid w:val="006D0A38"/>
    <w:pPr>
      <w:spacing w:after="240" w:line="240" w:lineRule="auto"/>
      <w:jc w:val="center"/>
    </w:pPr>
    <w:rPr>
      <w:rFonts w:ascii="Times New Roman" w:eastAsia="Times New Roman" w:hAnsi="Times New Roman"/>
      <w:b/>
      <w:bCs/>
      <w:sz w:val="28"/>
      <w:szCs w:val="24"/>
      <w:lang w:eastAsia="ru-RU"/>
    </w:rPr>
  </w:style>
  <w:style w:type="character" w:customStyle="1" w:styleId="aff2">
    <w:name w:val="Название Знак"/>
    <w:basedOn w:val="a1"/>
    <w:link w:val="aff1"/>
    <w:rsid w:val="006D0A38"/>
    <w:rPr>
      <w:rFonts w:ascii="Times New Roman" w:eastAsia="Times New Roman" w:hAnsi="Times New Roman" w:cs="Times New Roman"/>
      <w:b/>
      <w:bCs/>
      <w:sz w:val="28"/>
      <w:szCs w:val="24"/>
      <w:lang w:eastAsia="ru-RU"/>
    </w:rPr>
  </w:style>
  <w:style w:type="paragraph" w:customStyle="1" w:styleId="ConsCell">
    <w:name w:val="ConsCell"/>
    <w:rsid w:val="006D0A3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3">
    <w:name w:val="Обычный1"/>
    <w:rsid w:val="006D0A38"/>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6D0A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f5"/>
    <w:rsid w:val="006D0A38"/>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uiPriority w:val="99"/>
    <w:unhideWhenUsed/>
    <w:rsid w:val="006D0A38"/>
    <w:rPr>
      <w:color w:val="800080"/>
      <w:u w:val="single"/>
    </w:rPr>
  </w:style>
  <w:style w:type="paragraph" w:customStyle="1" w:styleId="14">
    <w:name w:val="Абзац списка1"/>
    <w:basedOn w:val="a0"/>
    <w:rsid w:val="00020E58"/>
    <w:pPr>
      <w:suppressAutoHyphens/>
      <w:spacing w:after="200" w:line="276" w:lineRule="auto"/>
      <w:ind w:left="720"/>
      <w:contextualSpacing/>
    </w:pPr>
    <w:rPr>
      <w:lang w:eastAsia="zh-CN"/>
    </w:rPr>
  </w:style>
  <w:style w:type="paragraph" w:customStyle="1" w:styleId="Default">
    <w:name w:val="Default"/>
    <w:rsid w:val="00D423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uiPriority w:val="99"/>
    <w:rsid w:val="00D423E6"/>
  </w:style>
  <w:style w:type="character" w:customStyle="1" w:styleId="aff7">
    <w:name w:val="Схема документа Знак"/>
    <w:basedOn w:val="a1"/>
    <w:link w:val="aff8"/>
    <w:uiPriority w:val="99"/>
    <w:semiHidden/>
    <w:rsid w:val="00531611"/>
    <w:rPr>
      <w:rFonts w:ascii="Tahoma" w:eastAsia="Times New Roman" w:hAnsi="Tahoma" w:cs="Times New Roman"/>
      <w:sz w:val="16"/>
      <w:szCs w:val="16"/>
      <w:lang w:val="x-none" w:eastAsia="x-none"/>
    </w:rPr>
  </w:style>
  <w:style w:type="paragraph" w:styleId="aff8">
    <w:name w:val="Document Map"/>
    <w:basedOn w:val="a0"/>
    <w:link w:val="aff7"/>
    <w:uiPriority w:val="99"/>
    <w:semiHidden/>
    <w:unhideWhenUsed/>
    <w:rsid w:val="00531611"/>
    <w:pPr>
      <w:spacing w:after="0" w:line="240" w:lineRule="auto"/>
    </w:pPr>
    <w:rPr>
      <w:rFonts w:ascii="Tahoma" w:eastAsia="Times New Roman" w:hAnsi="Tahoma"/>
      <w:sz w:val="16"/>
      <w:szCs w:val="16"/>
      <w:lang w:val="x-none" w:eastAsia="x-none"/>
    </w:rPr>
  </w:style>
  <w:style w:type="paragraph" w:customStyle="1" w:styleId="ListParagraph1">
    <w:name w:val="List Paragraph1"/>
    <w:basedOn w:val="a0"/>
    <w:uiPriority w:val="99"/>
    <w:semiHidden/>
    <w:rsid w:val="00531611"/>
    <w:pPr>
      <w:spacing w:after="0" w:line="360" w:lineRule="auto"/>
      <w:ind w:left="720" w:firstLine="964"/>
      <w:contextualSpacing/>
      <w:jc w:val="both"/>
    </w:pPr>
    <w:rPr>
      <w:rFonts w:ascii="Times New Roman" w:hAnsi="Times New Roman"/>
      <w:sz w:val="28"/>
      <w:szCs w:val="20"/>
      <w:lang w:eastAsia="ru-RU"/>
    </w:rPr>
  </w:style>
  <w:style w:type="character" w:customStyle="1" w:styleId="apple-converted-space">
    <w:name w:val="apple-converted-space"/>
    <w:basedOn w:val="a1"/>
    <w:rsid w:val="00531611"/>
  </w:style>
  <w:style w:type="character" w:customStyle="1" w:styleId="color210">
    <w:name w:val="color_210"/>
    <w:rsid w:val="00531611"/>
    <w:rPr>
      <w:rFonts w:ascii="Times New Roman" w:hAnsi="Times New Roman" w:cs="Times New Roman" w:hint="default"/>
      <w:color w:val="000000"/>
    </w:rPr>
  </w:style>
  <w:style w:type="paragraph" w:customStyle="1" w:styleId="aff9">
    <w:name w:val="Прижатый влево"/>
    <w:basedOn w:val="a0"/>
    <w:next w:val="a0"/>
    <w:rsid w:val="00656D4C"/>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Обычный (веб) Знак"/>
    <w:link w:val="aff4"/>
    <w:locked/>
    <w:rsid w:val="004D647B"/>
    <w:rPr>
      <w:rFonts w:ascii="Times New Roman" w:eastAsia="Times New Roman" w:hAnsi="Times New Roman" w:cs="Times New Roman"/>
      <w:sz w:val="24"/>
      <w:szCs w:val="24"/>
      <w:lang w:eastAsia="ru-RU"/>
    </w:rPr>
  </w:style>
  <w:style w:type="paragraph" w:customStyle="1" w:styleId="docdata">
    <w:name w:val="docdata"/>
    <w:aliases w:val="docy,v5,7433,bqiaagaaeyqcaaagiaiaaamfhaaabrmcaaaaaaaaaaaaaaaaaaaaaaaaaaaaaaaaaaaaaaaaaaaaaaaaaaaaaaaaaaaaaaaaaaaaaaaaaaaaaaaaaaaaaaaaaaaaaaaaaaaaaaaaaaaaaaaaaaaaaaaaaaaaaaaaaaaaaaaaaaaaaaaaaaaaaaaaaaaaaaaaaaaaaaaaaaaaaaaaaaaaaaaaaaaaaaaaaaaaaaaa"/>
    <w:basedOn w:val="a0"/>
    <w:rsid w:val="003D28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semiHidden/>
    <w:locked/>
    <w:rsid w:val="006272F7"/>
    <w:rPr>
      <w:rFonts w:ascii="Times New Roman" w:eastAsia="Times New Roman" w:hAnsi="Times New Roman" w:cs="Times New Roman"/>
      <w:sz w:val="24"/>
      <w:szCs w:val="24"/>
      <w:lang w:eastAsia="ru-RU"/>
    </w:rPr>
  </w:style>
  <w:style w:type="paragraph" w:customStyle="1" w:styleId="s1">
    <w:name w:val="s_1"/>
    <w:basedOn w:val="a0"/>
    <w:rsid w:val="009D1AC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22AD"/>
    <w:pPr>
      <w:spacing w:line="256" w:lineRule="auto"/>
    </w:pPr>
    <w:rPr>
      <w:rFonts w:ascii="Calibri" w:eastAsia="Calibri" w:hAnsi="Calibri" w:cs="Times New Roman"/>
    </w:rPr>
  </w:style>
  <w:style w:type="paragraph" w:styleId="1">
    <w:name w:val="heading 1"/>
    <w:aliases w:val="Раздел Договора,H1,&quot;Алмаз&quot;"/>
    <w:basedOn w:val="a0"/>
    <w:next w:val="a0"/>
    <w:link w:val="10"/>
    <w:qFormat/>
    <w:rsid w:val="006D0A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quot;Изумруд&quot;"/>
    <w:basedOn w:val="a0"/>
    <w:next w:val="a0"/>
    <w:link w:val="20"/>
    <w:uiPriority w:val="9"/>
    <w:qFormat/>
    <w:rsid w:val="006D0A38"/>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9D12FB"/>
    <w:pPr>
      <w:keepNext/>
      <w:spacing w:after="0" w:line="240" w:lineRule="auto"/>
      <w:ind w:firstLine="720"/>
      <w:jc w:val="both"/>
      <w:outlineLvl w:val="2"/>
    </w:pPr>
    <w:rPr>
      <w:rFonts w:ascii="Times New Roman" w:eastAsia="Times New Roman" w:hAnsi="Times New Roman"/>
      <w:sz w:val="40"/>
      <w:szCs w:val="20"/>
      <w:lang w:val="en-US" w:eastAsia="ru-RU"/>
    </w:rPr>
  </w:style>
  <w:style w:type="paragraph" w:styleId="4">
    <w:name w:val="heading 4"/>
    <w:basedOn w:val="a0"/>
    <w:next w:val="a0"/>
    <w:link w:val="40"/>
    <w:qFormat/>
    <w:rsid w:val="006D0A38"/>
    <w:pPr>
      <w:keepNext/>
      <w:autoSpaceDE w:val="0"/>
      <w:autoSpaceDN w:val="0"/>
      <w:adjustRightInd w:val="0"/>
      <w:spacing w:after="0" w:line="240" w:lineRule="auto"/>
      <w:ind w:firstLine="485"/>
      <w:jc w:val="both"/>
      <w:outlineLvl w:val="3"/>
    </w:pPr>
    <w:rPr>
      <w:rFonts w:ascii="Times New Roman" w:eastAsia="Times New Roman" w:hAnsi="Times New Roman"/>
      <w:b/>
      <w:bCs/>
      <w:sz w:val="24"/>
      <w:lang w:eastAsia="ru-RU"/>
    </w:rPr>
  </w:style>
  <w:style w:type="paragraph" w:styleId="5">
    <w:name w:val="heading 5"/>
    <w:basedOn w:val="a0"/>
    <w:next w:val="a0"/>
    <w:link w:val="50"/>
    <w:qFormat/>
    <w:rsid w:val="006D0A38"/>
    <w:pPr>
      <w:keepNext/>
      <w:suppressAutoHyphens/>
      <w:spacing w:before="240" w:after="60" w:line="240" w:lineRule="auto"/>
      <w:ind w:firstLine="567"/>
      <w:outlineLvl w:val="4"/>
    </w:pPr>
    <w:rPr>
      <w:rFonts w:ascii="Arial Narrow" w:eastAsia="Times New Roman" w:hAnsi="Arial Narrow"/>
      <w:sz w:val="28"/>
      <w:szCs w:val="20"/>
      <w:lang w:eastAsia="ru-RU"/>
    </w:rPr>
  </w:style>
  <w:style w:type="paragraph" w:styleId="6">
    <w:name w:val="heading 6"/>
    <w:aliases w:val="H6"/>
    <w:basedOn w:val="a0"/>
    <w:next w:val="a0"/>
    <w:link w:val="60"/>
    <w:qFormat/>
    <w:rsid w:val="006D0A38"/>
    <w:pPr>
      <w:spacing w:before="240" w:after="60" w:line="240" w:lineRule="auto"/>
      <w:outlineLvl w:val="5"/>
    </w:pPr>
    <w:rPr>
      <w:rFonts w:ascii="Times New Roman" w:eastAsia="Times New Roman" w:hAnsi="Times New Roman"/>
      <w:b/>
      <w:bCs/>
      <w:lang w:val="en-US"/>
    </w:rPr>
  </w:style>
  <w:style w:type="paragraph" w:styleId="7">
    <w:name w:val="heading 7"/>
    <w:basedOn w:val="a0"/>
    <w:next w:val="a0"/>
    <w:link w:val="70"/>
    <w:qFormat/>
    <w:rsid w:val="006D0A38"/>
    <w:pPr>
      <w:spacing w:before="240" w:after="60" w:line="240" w:lineRule="auto"/>
      <w:outlineLvl w:val="6"/>
    </w:pPr>
    <w:rPr>
      <w:rFonts w:ascii="Times New Roman" w:eastAsia="Times New Roman" w:hAnsi="Times New Roman"/>
      <w:sz w:val="24"/>
      <w:szCs w:val="24"/>
      <w:lang w:val="en-US"/>
    </w:rPr>
  </w:style>
  <w:style w:type="paragraph" w:styleId="8">
    <w:name w:val="heading 8"/>
    <w:basedOn w:val="a0"/>
    <w:next w:val="a0"/>
    <w:link w:val="80"/>
    <w:qFormat/>
    <w:rsid w:val="006D0A38"/>
    <w:pPr>
      <w:tabs>
        <w:tab w:val="num" w:pos="0"/>
      </w:tabs>
      <w:spacing w:before="240" w:after="60" w:line="240" w:lineRule="auto"/>
      <w:ind w:left="5760" w:hanging="720"/>
      <w:jc w:val="both"/>
      <w:outlineLvl w:val="7"/>
    </w:pPr>
    <w:rPr>
      <w:rFonts w:ascii="PetersburgCTT" w:eastAsia="Times New Roman" w:hAnsi="PetersburgCTT"/>
      <w:i/>
      <w:szCs w:val="20"/>
      <w:lang w:eastAsia="ru-RU"/>
    </w:rPr>
  </w:style>
  <w:style w:type="paragraph" w:styleId="9">
    <w:name w:val="heading 9"/>
    <w:basedOn w:val="a0"/>
    <w:next w:val="a0"/>
    <w:link w:val="90"/>
    <w:qFormat/>
    <w:rsid w:val="006D0A38"/>
    <w:pPr>
      <w:tabs>
        <w:tab w:val="num" w:pos="0"/>
      </w:tabs>
      <w:spacing w:before="240" w:after="60" w:line="240" w:lineRule="auto"/>
      <w:ind w:left="6480" w:hanging="720"/>
      <w:jc w:val="both"/>
      <w:outlineLvl w:val="8"/>
    </w:pPr>
    <w:rPr>
      <w:rFonts w:ascii="PetersburgCTT" w:eastAsia="Times New Roman" w:hAnsi="PetersburgCTT"/>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6D0A3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quot;Изумруд&quot; Знак"/>
    <w:basedOn w:val="a1"/>
    <w:link w:val="2"/>
    <w:uiPriority w:val="9"/>
    <w:rsid w:val="006D0A38"/>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9D12FB"/>
    <w:rPr>
      <w:rFonts w:ascii="Times New Roman" w:eastAsia="Times New Roman" w:hAnsi="Times New Roman" w:cs="Times New Roman"/>
      <w:sz w:val="40"/>
      <w:szCs w:val="20"/>
      <w:lang w:val="en-US" w:eastAsia="ru-RU"/>
    </w:rPr>
  </w:style>
  <w:style w:type="character" w:customStyle="1" w:styleId="40">
    <w:name w:val="Заголовок 4 Знак"/>
    <w:basedOn w:val="a1"/>
    <w:link w:val="4"/>
    <w:rsid w:val="006D0A38"/>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6D0A38"/>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6D0A38"/>
    <w:rPr>
      <w:rFonts w:ascii="Times New Roman" w:eastAsia="Times New Roman" w:hAnsi="Times New Roman" w:cs="Times New Roman"/>
      <w:b/>
      <w:bCs/>
      <w:lang w:val="en-US"/>
    </w:rPr>
  </w:style>
  <w:style w:type="character" w:customStyle="1" w:styleId="70">
    <w:name w:val="Заголовок 7 Знак"/>
    <w:basedOn w:val="a1"/>
    <w:link w:val="7"/>
    <w:rsid w:val="006D0A38"/>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6D0A38"/>
    <w:rPr>
      <w:rFonts w:ascii="PetersburgCTT" w:eastAsia="Times New Roman" w:hAnsi="PetersburgCTT" w:cs="Times New Roman"/>
      <w:i/>
      <w:szCs w:val="20"/>
      <w:lang w:eastAsia="ru-RU"/>
    </w:rPr>
  </w:style>
  <w:style w:type="character" w:customStyle="1" w:styleId="90">
    <w:name w:val="Заголовок 9 Знак"/>
    <w:basedOn w:val="a1"/>
    <w:link w:val="9"/>
    <w:rsid w:val="006D0A38"/>
    <w:rPr>
      <w:rFonts w:ascii="PetersburgCTT" w:eastAsia="Times New Roman" w:hAnsi="PetersburgCTT" w:cs="Times New Roman"/>
      <w:i/>
      <w:sz w:val="18"/>
      <w:szCs w:val="20"/>
      <w:lang w:eastAsia="ru-RU"/>
    </w:rPr>
  </w:style>
  <w:style w:type="paragraph" w:styleId="a4">
    <w:name w:val="header"/>
    <w:basedOn w:val="a0"/>
    <w:link w:val="a5"/>
    <w:unhideWhenUsed/>
    <w:rsid w:val="003C007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C007A"/>
    <w:rPr>
      <w:rFonts w:ascii="Calibri" w:eastAsia="Calibri" w:hAnsi="Calibri" w:cs="Times New Roman"/>
    </w:rPr>
  </w:style>
  <w:style w:type="paragraph" w:styleId="a6">
    <w:name w:val="footer"/>
    <w:basedOn w:val="a0"/>
    <w:link w:val="a7"/>
    <w:unhideWhenUsed/>
    <w:rsid w:val="003C007A"/>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C007A"/>
    <w:rPr>
      <w:rFonts w:ascii="Calibri" w:eastAsia="Calibri" w:hAnsi="Calibri" w:cs="Times New Roman"/>
    </w:rPr>
  </w:style>
  <w:style w:type="paragraph" w:styleId="a8">
    <w:name w:val="Balloon Text"/>
    <w:basedOn w:val="a0"/>
    <w:link w:val="a9"/>
    <w:uiPriority w:val="99"/>
    <w:semiHidden/>
    <w:unhideWhenUsed/>
    <w:rsid w:val="00E01D24"/>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E01D24"/>
    <w:rPr>
      <w:rFonts w:ascii="Segoe UI" w:eastAsia="Calibri" w:hAnsi="Segoe UI" w:cs="Segoe UI"/>
      <w:sz w:val="18"/>
      <w:szCs w:val="18"/>
    </w:rPr>
  </w:style>
  <w:style w:type="paragraph" w:styleId="aa">
    <w:name w:val="List Paragraph"/>
    <w:basedOn w:val="a0"/>
    <w:uiPriority w:val="34"/>
    <w:qFormat/>
    <w:rsid w:val="009D12FB"/>
    <w:pPr>
      <w:spacing w:after="200" w:line="276" w:lineRule="auto"/>
      <w:ind w:left="720"/>
      <w:contextualSpacing/>
    </w:pPr>
    <w:rPr>
      <w:rFonts w:eastAsia="Times New Roman"/>
      <w:lang w:eastAsia="ru-RU"/>
    </w:rPr>
  </w:style>
  <w:style w:type="paragraph" w:customStyle="1" w:styleId="ConsPlusTitle">
    <w:name w:val="ConsPlusTitle"/>
    <w:rsid w:val="009D12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9D12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0A38"/>
    <w:rPr>
      <w:rFonts w:ascii="Arial" w:eastAsia="Times New Roman" w:hAnsi="Arial" w:cs="Arial"/>
      <w:sz w:val="20"/>
      <w:szCs w:val="20"/>
      <w:lang w:eastAsia="ru-RU"/>
    </w:rPr>
  </w:style>
  <w:style w:type="paragraph" w:customStyle="1" w:styleId="ConsPlusNonformat">
    <w:name w:val="ConsPlusNonformat"/>
    <w:rsid w:val="009D12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0"/>
    <w:link w:val="ac"/>
    <w:rsid w:val="009D12FB"/>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1"/>
    <w:link w:val="ab"/>
    <w:rsid w:val="009D12FB"/>
    <w:rPr>
      <w:rFonts w:ascii="Times New Roman" w:eastAsia="Times New Roman" w:hAnsi="Times New Roman" w:cs="Times New Roman"/>
      <w:sz w:val="24"/>
      <w:szCs w:val="24"/>
      <w:lang w:eastAsia="ru-RU"/>
    </w:rPr>
  </w:style>
  <w:style w:type="character" w:styleId="ad">
    <w:name w:val="Hyperlink"/>
    <w:uiPriority w:val="99"/>
    <w:rsid w:val="005A32B7"/>
    <w:rPr>
      <w:color w:val="0000FF"/>
      <w:u w:val="single"/>
    </w:rPr>
  </w:style>
  <w:style w:type="paragraph" w:customStyle="1" w:styleId="ConsNonformat0">
    <w:name w:val="ConsNonformat"/>
    <w:rsid w:val="006D0A3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6D0A3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6D0A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e">
    <w:name w:val="annotation reference"/>
    <w:semiHidden/>
    <w:rsid w:val="006D0A38"/>
    <w:rPr>
      <w:sz w:val="16"/>
      <w:szCs w:val="16"/>
    </w:rPr>
  </w:style>
  <w:style w:type="paragraph" w:styleId="af">
    <w:name w:val="annotation text"/>
    <w:basedOn w:val="a0"/>
    <w:link w:val="af0"/>
    <w:semiHidden/>
    <w:rsid w:val="006D0A38"/>
    <w:pPr>
      <w:spacing w:after="0" w:line="240" w:lineRule="auto"/>
    </w:pPr>
    <w:rPr>
      <w:rFonts w:ascii="Times New Roman" w:eastAsia="Times New Roman" w:hAnsi="Times New Roman"/>
      <w:sz w:val="20"/>
      <w:szCs w:val="20"/>
      <w:lang w:val="en-US"/>
    </w:rPr>
  </w:style>
  <w:style w:type="character" w:customStyle="1" w:styleId="af0">
    <w:name w:val="Текст примечания Знак"/>
    <w:basedOn w:val="a1"/>
    <w:link w:val="af"/>
    <w:semiHidden/>
    <w:rsid w:val="006D0A38"/>
    <w:rPr>
      <w:rFonts w:ascii="Times New Roman" w:eastAsia="Times New Roman" w:hAnsi="Times New Roman" w:cs="Times New Roman"/>
      <w:sz w:val="20"/>
      <w:szCs w:val="20"/>
      <w:lang w:val="en-US"/>
    </w:rPr>
  </w:style>
  <w:style w:type="paragraph" w:styleId="HTML">
    <w:name w:val="HTML Preformatted"/>
    <w:basedOn w:val="a0"/>
    <w:link w:val="HTML0"/>
    <w:rsid w:val="006D0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6D0A38"/>
    <w:rPr>
      <w:rFonts w:ascii="Arial Unicode MS" w:eastAsia="Arial Unicode MS" w:hAnsi="Arial Unicode MS" w:cs="Arial Unicode MS"/>
      <w:color w:val="000000"/>
      <w:sz w:val="20"/>
      <w:szCs w:val="20"/>
      <w:lang w:eastAsia="ru-RU"/>
    </w:rPr>
  </w:style>
  <w:style w:type="paragraph" w:styleId="21">
    <w:name w:val="Body Text Indent 2"/>
    <w:basedOn w:val="a0"/>
    <w:link w:val="22"/>
    <w:rsid w:val="006D0A38"/>
    <w:pPr>
      <w:spacing w:after="0" w:line="240" w:lineRule="auto"/>
      <w:ind w:firstLine="540"/>
      <w:jc w:val="both"/>
    </w:pPr>
    <w:rPr>
      <w:rFonts w:ascii="Times New Roman" w:eastAsia="Times New Roman" w:hAnsi="Times New Roman"/>
      <w:sz w:val="24"/>
      <w:szCs w:val="24"/>
    </w:rPr>
  </w:style>
  <w:style w:type="character" w:customStyle="1" w:styleId="22">
    <w:name w:val="Основной текст с отступом 2 Знак"/>
    <w:basedOn w:val="a1"/>
    <w:link w:val="21"/>
    <w:rsid w:val="006D0A38"/>
    <w:rPr>
      <w:rFonts w:ascii="Times New Roman" w:eastAsia="Times New Roman" w:hAnsi="Times New Roman" w:cs="Times New Roman"/>
      <w:sz w:val="24"/>
      <w:szCs w:val="24"/>
    </w:rPr>
  </w:style>
  <w:style w:type="paragraph" w:styleId="32">
    <w:name w:val="Body Text Indent 3"/>
    <w:basedOn w:val="a0"/>
    <w:link w:val="33"/>
    <w:rsid w:val="006D0A38"/>
    <w:pPr>
      <w:spacing w:after="0" w:line="240" w:lineRule="auto"/>
      <w:ind w:firstLine="540"/>
      <w:jc w:val="both"/>
    </w:pPr>
    <w:rPr>
      <w:rFonts w:ascii="Times New Roman" w:eastAsia="Times New Roman" w:hAnsi="Times New Roman"/>
      <w:b/>
      <w:bCs/>
      <w:sz w:val="24"/>
      <w:szCs w:val="24"/>
    </w:rPr>
  </w:style>
  <w:style w:type="character" w:customStyle="1" w:styleId="33">
    <w:name w:val="Основной текст с отступом 3 Знак"/>
    <w:basedOn w:val="a1"/>
    <w:link w:val="32"/>
    <w:rsid w:val="006D0A38"/>
    <w:rPr>
      <w:rFonts w:ascii="Times New Roman" w:eastAsia="Times New Roman" w:hAnsi="Times New Roman" w:cs="Times New Roman"/>
      <w:b/>
      <w:bCs/>
      <w:sz w:val="24"/>
      <w:szCs w:val="24"/>
    </w:rPr>
  </w:style>
  <w:style w:type="paragraph" w:customStyle="1" w:styleId="af1">
    <w:name w:val="Обычный текст"/>
    <w:basedOn w:val="a0"/>
    <w:rsid w:val="006D0A38"/>
    <w:pPr>
      <w:spacing w:after="0" w:line="240" w:lineRule="auto"/>
      <w:ind w:firstLine="567"/>
      <w:jc w:val="both"/>
    </w:pPr>
    <w:rPr>
      <w:rFonts w:ascii="Times New Roman" w:eastAsia="Times New Roman" w:hAnsi="Times New Roman"/>
      <w:sz w:val="28"/>
      <w:szCs w:val="24"/>
      <w:lang w:eastAsia="ru-RU"/>
    </w:rPr>
  </w:style>
  <w:style w:type="paragraph" w:styleId="af2">
    <w:name w:val="footnote text"/>
    <w:basedOn w:val="a0"/>
    <w:link w:val="af3"/>
    <w:semiHidden/>
    <w:rsid w:val="006D0A3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1"/>
    <w:link w:val="af2"/>
    <w:semiHidden/>
    <w:rsid w:val="006D0A38"/>
    <w:rPr>
      <w:rFonts w:ascii="Times New Roman" w:eastAsia="Times New Roman" w:hAnsi="Times New Roman" w:cs="Times New Roman"/>
      <w:sz w:val="20"/>
      <w:szCs w:val="20"/>
      <w:lang w:eastAsia="ru-RU"/>
    </w:rPr>
  </w:style>
  <w:style w:type="character" w:styleId="af4">
    <w:name w:val="footnote reference"/>
    <w:semiHidden/>
    <w:rsid w:val="006D0A38"/>
    <w:rPr>
      <w:vertAlign w:val="superscript"/>
    </w:rPr>
  </w:style>
  <w:style w:type="character" w:styleId="af5">
    <w:name w:val="page number"/>
    <w:basedOn w:val="a1"/>
    <w:rsid w:val="006D0A38"/>
  </w:style>
  <w:style w:type="paragraph" w:styleId="11">
    <w:name w:val="toc 1"/>
    <w:basedOn w:val="a0"/>
    <w:next w:val="a0"/>
    <w:autoRedefine/>
    <w:semiHidden/>
    <w:rsid w:val="006D0A38"/>
    <w:pPr>
      <w:spacing w:before="360" w:after="360" w:line="240" w:lineRule="auto"/>
    </w:pPr>
    <w:rPr>
      <w:rFonts w:ascii="Times New Roman" w:eastAsia="Times New Roman" w:hAnsi="Times New Roman"/>
      <w:b/>
      <w:caps/>
      <w:sz w:val="24"/>
      <w:szCs w:val="24"/>
      <w:lang w:val="en-US"/>
    </w:rPr>
  </w:style>
  <w:style w:type="paragraph" w:styleId="23">
    <w:name w:val="toc 2"/>
    <w:basedOn w:val="a0"/>
    <w:next w:val="a0"/>
    <w:autoRedefine/>
    <w:semiHidden/>
    <w:rsid w:val="006D0A38"/>
    <w:pPr>
      <w:spacing w:after="0" w:line="240" w:lineRule="auto"/>
    </w:pPr>
    <w:rPr>
      <w:rFonts w:ascii="Times New Roman" w:eastAsia="Times New Roman" w:hAnsi="Times New Roman"/>
      <w:b/>
      <w:smallCaps/>
      <w:szCs w:val="24"/>
      <w:lang w:val="en-US"/>
    </w:rPr>
  </w:style>
  <w:style w:type="paragraph" w:styleId="34">
    <w:name w:val="toc 3"/>
    <w:basedOn w:val="a0"/>
    <w:next w:val="a0"/>
    <w:autoRedefine/>
    <w:semiHidden/>
    <w:rsid w:val="006D0A38"/>
    <w:pPr>
      <w:spacing w:after="0" w:line="240" w:lineRule="auto"/>
    </w:pPr>
    <w:rPr>
      <w:rFonts w:ascii="Times New Roman" w:eastAsia="Times New Roman" w:hAnsi="Times New Roman"/>
      <w:smallCaps/>
      <w:szCs w:val="24"/>
      <w:lang w:val="en-US"/>
    </w:rPr>
  </w:style>
  <w:style w:type="paragraph" w:styleId="41">
    <w:name w:val="toc 4"/>
    <w:basedOn w:val="a0"/>
    <w:next w:val="a0"/>
    <w:autoRedefine/>
    <w:semiHidden/>
    <w:rsid w:val="006D0A38"/>
    <w:pPr>
      <w:spacing w:after="0" w:line="240" w:lineRule="auto"/>
    </w:pPr>
    <w:rPr>
      <w:rFonts w:ascii="Times New Roman" w:eastAsia="Times New Roman" w:hAnsi="Times New Roman"/>
      <w:szCs w:val="24"/>
      <w:lang w:val="en-US"/>
    </w:rPr>
  </w:style>
  <w:style w:type="paragraph" w:styleId="51">
    <w:name w:val="toc 5"/>
    <w:basedOn w:val="a0"/>
    <w:next w:val="a0"/>
    <w:autoRedefine/>
    <w:semiHidden/>
    <w:rsid w:val="006D0A38"/>
    <w:pPr>
      <w:spacing w:after="0" w:line="240" w:lineRule="auto"/>
    </w:pPr>
    <w:rPr>
      <w:rFonts w:ascii="Times New Roman" w:eastAsia="Times New Roman" w:hAnsi="Times New Roman"/>
      <w:szCs w:val="24"/>
      <w:lang w:val="en-US"/>
    </w:rPr>
  </w:style>
  <w:style w:type="paragraph" w:styleId="61">
    <w:name w:val="toc 6"/>
    <w:basedOn w:val="a0"/>
    <w:next w:val="a0"/>
    <w:autoRedefine/>
    <w:semiHidden/>
    <w:rsid w:val="006D0A38"/>
    <w:pPr>
      <w:spacing w:after="0" w:line="240" w:lineRule="auto"/>
    </w:pPr>
    <w:rPr>
      <w:rFonts w:ascii="Times New Roman" w:eastAsia="Times New Roman" w:hAnsi="Times New Roman"/>
      <w:szCs w:val="24"/>
      <w:lang w:val="en-US"/>
    </w:rPr>
  </w:style>
  <w:style w:type="paragraph" w:styleId="71">
    <w:name w:val="toc 7"/>
    <w:basedOn w:val="a0"/>
    <w:next w:val="a0"/>
    <w:autoRedefine/>
    <w:semiHidden/>
    <w:rsid w:val="006D0A38"/>
    <w:pPr>
      <w:spacing w:after="0" w:line="240" w:lineRule="auto"/>
    </w:pPr>
    <w:rPr>
      <w:rFonts w:ascii="Times New Roman" w:eastAsia="Times New Roman" w:hAnsi="Times New Roman"/>
      <w:szCs w:val="24"/>
      <w:lang w:val="en-US"/>
    </w:rPr>
  </w:style>
  <w:style w:type="paragraph" w:styleId="81">
    <w:name w:val="toc 8"/>
    <w:basedOn w:val="a0"/>
    <w:next w:val="a0"/>
    <w:autoRedefine/>
    <w:semiHidden/>
    <w:rsid w:val="006D0A38"/>
    <w:pPr>
      <w:spacing w:after="0" w:line="240" w:lineRule="auto"/>
    </w:pPr>
    <w:rPr>
      <w:rFonts w:ascii="Times New Roman" w:eastAsia="Times New Roman" w:hAnsi="Times New Roman"/>
      <w:szCs w:val="24"/>
      <w:lang w:val="en-US"/>
    </w:rPr>
  </w:style>
  <w:style w:type="paragraph" w:styleId="91">
    <w:name w:val="toc 9"/>
    <w:basedOn w:val="a0"/>
    <w:next w:val="a0"/>
    <w:autoRedefine/>
    <w:semiHidden/>
    <w:rsid w:val="006D0A38"/>
    <w:pPr>
      <w:spacing w:after="0" w:line="240" w:lineRule="auto"/>
    </w:pPr>
    <w:rPr>
      <w:rFonts w:ascii="Times New Roman" w:eastAsia="Times New Roman" w:hAnsi="Times New Roman"/>
      <w:szCs w:val="24"/>
      <w:lang w:val="en-US"/>
    </w:rPr>
  </w:style>
  <w:style w:type="character" w:customStyle="1" w:styleId="hl41">
    <w:name w:val="hl41"/>
    <w:rsid w:val="006D0A38"/>
    <w:rPr>
      <w:b/>
      <w:bCs/>
      <w:sz w:val="20"/>
      <w:szCs w:val="20"/>
    </w:rPr>
  </w:style>
  <w:style w:type="paragraph" w:customStyle="1" w:styleId="Web">
    <w:name w:val="Обычный (Web)"/>
    <w:basedOn w:val="a0"/>
    <w:rsid w:val="006D0A38"/>
    <w:pPr>
      <w:spacing w:before="100" w:after="100" w:line="240" w:lineRule="auto"/>
    </w:pPr>
    <w:rPr>
      <w:rFonts w:ascii="Arial Unicode MS" w:eastAsia="Arial Unicode MS" w:hAnsi="Arial Unicode MS"/>
      <w:sz w:val="24"/>
      <w:szCs w:val="24"/>
    </w:rPr>
  </w:style>
  <w:style w:type="paragraph" w:styleId="af6">
    <w:name w:val="Body Text"/>
    <w:basedOn w:val="a0"/>
    <w:link w:val="af7"/>
    <w:rsid w:val="006D0A38"/>
    <w:pPr>
      <w:spacing w:after="120" w:line="240" w:lineRule="auto"/>
    </w:pPr>
    <w:rPr>
      <w:rFonts w:ascii="Times New Roman" w:eastAsia="Times New Roman" w:hAnsi="Times New Roman"/>
      <w:sz w:val="24"/>
      <w:szCs w:val="24"/>
      <w:lang w:val="en-US"/>
    </w:rPr>
  </w:style>
  <w:style w:type="character" w:customStyle="1" w:styleId="af7">
    <w:name w:val="Основной текст Знак"/>
    <w:basedOn w:val="a1"/>
    <w:link w:val="af6"/>
    <w:rsid w:val="006D0A38"/>
    <w:rPr>
      <w:rFonts w:ascii="Times New Roman" w:eastAsia="Times New Roman" w:hAnsi="Times New Roman" w:cs="Times New Roman"/>
      <w:sz w:val="24"/>
      <w:szCs w:val="24"/>
      <w:lang w:val="en-US"/>
    </w:rPr>
  </w:style>
  <w:style w:type="paragraph" w:styleId="24">
    <w:name w:val="Body Text 2"/>
    <w:basedOn w:val="a0"/>
    <w:link w:val="25"/>
    <w:rsid w:val="006D0A38"/>
    <w:pPr>
      <w:spacing w:after="120" w:line="480" w:lineRule="auto"/>
    </w:pPr>
    <w:rPr>
      <w:rFonts w:ascii="Times New Roman" w:eastAsia="Times New Roman" w:hAnsi="Times New Roman"/>
      <w:sz w:val="24"/>
      <w:szCs w:val="24"/>
      <w:lang w:val="en-US"/>
    </w:rPr>
  </w:style>
  <w:style w:type="character" w:customStyle="1" w:styleId="25">
    <w:name w:val="Основной текст 2 Знак"/>
    <w:basedOn w:val="a1"/>
    <w:link w:val="24"/>
    <w:rsid w:val="006D0A38"/>
    <w:rPr>
      <w:rFonts w:ascii="Times New Roman" w:eastAsia="Times New Roman" w:hAnsi="Times New Roman" w:cs="Times New Roman"/>
      <w:sz w:val="24"/>
      <w:szCs w:val="24"/>
      <w:lang w:val="en-US"/>
    </w:rPr>
  </w:style>
  <w:style w:type="character" w:customStyle="1" w:styleId="ConsNonformat">
    <w:name w:val="ConsNonformat Знак"/>
    <w:rsid w:val="006D0A38"/>
    <w:rPr>
      <w:rFonts w:ascii="Courier New" w:hAnsi="Courier New" w:cs="Courier New"/>
      <w:noProof w:val="0"/>
      <w:lang w:val="ru-RU" w:eastAsia="en-US" w:bidi="ar-SA"/>
    </w:rPr>
  </w:style>
  <w:style w:type="paragraph" w:styleId="35">
    <w:name w:val="Body Text 3"/>
    <w:basedOn w:val="a0"/>
    <w:link w:val="36"/>
    <w:rsid w:val="006D0A38"/>
    <w:pPr>
      <w:numPr>
        <w:numId w:val="14"/>
      </w:numPr>
      <w:tabs>
        <w:tab w:val="clear" w:pos="360"/>
      </w:tabs>
      <w:spacing w:after="120" w:line="240" w:lineRule="auto"/>
      <w:ind w:left="0" w:firstLine="0"/>
    </w:pPr>
    <w:rPr>
      <w:rFonts w:ascii="Times New Roman" w:eastAsia="Times New Roman" w:hAnsi="Times New Roman"/>
      <w:sz w:val="16"/>
      <w:szCs w:val="16"/>
      <w:lang w:val="en-US"/>
    </w:rPr>
  </w:style>
  <w:style w:type="character" w:customStyle="1" w:styleId="36">
    <w:name w:val="Основной текст 3 Знак"/>
    <w:basedOn w:val="a1"/>
    <w:link w:val="35"/>
    <w:rsid w:val="006D0A38"/>
    <w:rPr>
      <w:rFonts w:ascii="Times New Roman" w:eastAsia="Times New Roman" w:hAnsi="Times New Roman" w:cs="Times New Roman"/>
      <w:sz w:val="16"/>
      <w:szCs w:val="16"/>
      <w:lang w:val="en-US"/>
    </w:rPr>
  </w:style>
  <w:style w:type="paragraph" w:styleId="af8">
    <w:name w:val="List"/>
    <w:basedOn w:val="a0"/>
    <w:rsid w:val="006D0A38"/>
    <w:pPr>
      <w:spacing w:before="40" w:after="40" w:line="240" w:lineRule="auto"/>
      <w:ind w:left="432" w:hanging="432"/>
      <w:jc w:val="both"/>
    </w:pPr>
    <w:rPr>
      <w:rFonts w:ascii="Times New Roman" w:eastAsia="Times New Roman" w:hAnsi="Times New Roman"/>
      <w:sz w:val="24"/>
      <w:szCs w:val="20"/>
      <w:lang w:eastAsia="ru-RU"/>
    </w:rPr>
  </w:style>
  <w:style w:type="paragraph" w:customStyle="1" w:styleId="af9">
    <w:name w:val="Заголовок_ТАБ"/>
    <w:basedOn w:val="a0"/>
    <w:autoRedefine/>
    <w:rsid w:val="006D0A38"/>
    <w:pPr>
      <w:keepNext/>
      <w:spacing w:after="120" w:line="240" w:lineRule="auto"/>
      <w:jc w:val="center"/>
    </w:pPr>
    <w:rPr>
      <w:rFonts w:ascii="Times New Roman" w:eastAsia="Times New Roman" w:hAnsi="Times New Roman"/>
      <w:b/>
      <w:sz w:val="20"/>
      <w:szCs w:val="20"/>
      <w:lang w:eastAsia="ru-RU"/>
    </w:rPr>
  </w:style>
  <w:style w:type="character" w:styleId="afa">
    <w:name w:val="Strong"/>
    <w:uiPriority w:val="22"/>
    <w:qFormat/>
    <w:rsid w:val="006D0A38"/>
    <w:rPr>
      <w:b/>
      <w:bCs/>
    </w:rPr>
  </w:style>
  <w:style w:type="character" w:styleId="afb">
    <w:name w:val="Emphasis"/>
    <w:uiPriority w:val="20"/>
    <w:qFormat/>
    <w:rsid w:val="006D0A38"/>
    <w:rPr>
      <w:i/>
      <w:iCs/>
    </w:rPr>
  </w:style>
  <w:style w:type="paragraph" w:customStyle="1" w:styleId="afc">
    <w:name w:val="Заголовок_РИС"/>
    <w:basedOn w:val="a0"/>
    <w:autoRedefine/>
    <w:rsid w:val="006D0A38"/>
    <w:pPr>
      <w:spacing w:before="120" w:after="120" w:line="240" w:lineRule="auto"/>
      <w:jc w:val="center"/>
    </w:pPr>
    <w:rPr>
      <w:rFonts w:ascii="Times New Roman" w:eastAsia="Times New Roman" w:hAnsi="Times New Roman"/>
      <w:i/>
      <w:sz w:val="20"/>
      <w:szCs w:val="20"/>
      <w:lang w:eastAsia="ru-RU"/>
    </w:rPr>
  </w:style>
  <w:style w:type="paragraph" w:customStyle="1" w:styleId="26">
    <w:name w:val="Список2"/>
    <w:basedOn w:val="af8"/>
    <w:rsid w:val="006D0A38"/>
    <w:pPr>
      <w:tabs>
        <w:tab w:val="left" w:pos="851"/>
      </w:tabs>
      <w:ind w:left="850" w:hanging="493"/>
    </w:pPr>
  </w:style>
  <w:style w:type="paragraph" w:customStyle="1" w:styleId="afd">
    <w:name w:val="Спис_заголовок"/>
    <w:basedOn w:val="a0"/>
    <w:next w:val="af8"/>
    <w:rsid w:val="006D0A38"/>
    <w:pPr>
      <w:keepNext/>
      <w:keepLines/>
      <w:tabs>
        <w:tab w:val="left" w:pos="0"/>
      </w:tabs>
      <w:spacing w:before="60" w:after="60" w:line="240" w:lineRule="auto"/>
      <w:jc w:val="both"/>
    </w:pPr>
    <w:rPr>
      <w:rFonts w:ascii="Times New Roman" w:eastAsia="Times New Roman" w:hAnsi="Times New Roman"/>
      <w:sz w:val="24"/>
      <w:szCs w:val="20"/>
      <w:lang w:eastAsia="ru-RU"/>
    </w:rPr>
  </w:style>
  <w:style w:type="paragraph" w:styleId="afe">
    <w:name w:val="caption"/>
    <w:basedOn w:val="a0"/>
    <w:next w:val="a0"/>
    <w:qFormat/>
    <w:rsid w:val="006D0A38"/>
    <w:pPr>
      <w:keepNext/>
      <w:suppressAutoHyphens/>
      <w:spacing w:before="120" w:after="120" w:line="240" w:lineRule="auto"/>
      <w:ind w:left="851" w:hanging="850"/>
      <w:jc w:val="both"/>
    </w:pPr>
    <w:rPr>
      <w:rFonts w:ascii="Arial Narrow" w:eastAsia="Times New Roman" w:hAnsi="Arial Narrow"/>
      <w:sz w:val="24"/>
      <w:szCs w:val="20"/>
      <w:lang w:eastAsia="ru-RU"/>
    </w:rPr>
  </w:style>
  <w:style w:type="paragraph" w:customStyle="1" w:styleId="11pt012">
    <w:name w:val="Стиль Основной текст с отступом + 11 pt Слева:  0 см Выступ:  12..."/>
    <w:basedOn w:val="ab"/>
    <w:rsid w:val="006D0A38"/>
  </w:style>
  <w:style w:type="paragraph" w:customStyle="1" w:styleId="aff">
    <w:name w:val="Список_без_б"/>
    <w:basedOn w:val="a0"/>
    <w:rsid w:val="006D0A38"/>
    <w:pPr>
      <w:spacing w:before="40" w:after="40" w:line="240" w:lineRule="auto"/>
      <w:ind w:left="357"/>
      <w:jc w:val="both"/>
    </w:pPr>
    <w:rPr>
      <w:rFonts w:ascii="Times New Roman" w:eastAsia="Times New Roman" w:hAnsi="Times New Roman"/>
      <w:szCs w:val="20"/>
      <w:lang w:eastAsia="ru-RU"/>
    </w:rPr>
  </w:style>
  <w:style w:type="paragraph" w:customStyle="1" w:styleId="aff0">
    <w:name w:val="Таблица"/>
    <w:basedOn w:val="a0"/>
    <w:rsid w:val="006D0A38"/>
    <w:pPr>
      <w:spacing w:before="20" w:after="20" w:line="240" w:lineRule="auto"/>
    </w:pPr>
    <w:rPr>
      <w:rFonts w:ascii="Times New Roman" w:eastAsia="Times New Roman" w:hAnsi="Times New Roman"/>
      <w:sz w:val="20"/>
      <w:szCs w:val="20"/>
      <w:lang w:eastAsia="ru-RU"/>
    </w:rPr>
  </w:style>
  <w:style w:type="paragraph" w:customStyle="1" w:styleId="a">
    <w:name w:val="Текст письма"/>
    <w:basedOn w:val="a0"/>
    <w:rsid w:val="006D0A38"/>
    <w:pPr>
      <w:spacing w:before="60" w:after="60" w:line="240" w:lineRule="auto"/>
      <w:jc w:val="both"/>
    </w:pPr>
    <w:rPr>
      <w:rFonts w:ascii="Times New Roman" w:eastAsia="Times New Roman" w:hAnsi="Times New Roman"/>
      <w:szCs w:val="20"/>
      <w:lang w:eastAsia="ru-RU"/>
    </w:rPr>
  </w:style>
  <w:style w:type="paragraph" w:customStyle="1" w:styleId="3">
    <w:name w:val="Список3"/>
    <w:basedOn w:val="a0"/>
    <w:rsid w:val="006D0A38"/>
    <w:pPr>
      <w:numPr>
        <w:ilvl w:val="1"/>
        <w:numId w:val="16"/>
      </w:numPr>
      <w:tabs>
        <w:tab w:val="clear" w:pos="720"/>
        <w:tab w:val="left" w:pos="1208"/>
        <w:tab w:val="num" w:pos="2055"/>
      </w:tabs>
      <w:spacing w:before="20" w:after="20" w:line="240" w:lineRule="auto"/>
      <w:ind w:left="2055" w:hanging="1155"/>
      <w:jc w:val="both"/>
    </w:pPr>
    <w:rPr>
      <w:rFonts w:ascii="Times New Roman" w:eastAsia="Times New Roman" w:hAnsi="Times New Roman"/>
      <w:szCs w:val="20"/>
      <w:lang w:eastAsia="ru-RU"/>
    </w:rPr>
  </w:style>
  <w:style w:type="paragraph" w:customStyle="1" w:styleId="12">
    <w:name w:val="Номер1"/>
    <w:basedOn w:val="af8"/>
    <w:rsid w:val="006D0A38"/>
    <w:pPr>
      <w:numPr>
        <w:ilvl w:val="2"/>
        <w:numId w:val="16"/>
      </w:numPr>
      <w:tabs>
        <w:tab w:val="clear" w:pos="1077"/>
        <w:tab w:val="num" w:pos="1620"/>
      </w:tabs>
      <w:ind w:left="1620" w:hanging="360"/>
    </w:pPr>
    <w:rPr>
      <w:sz w:val="22"/>
    </w:rPr>
  </w:style>
  <w:style w:type="paragraph" w:customStyle="1" w:styleId="27">
    <w:name w:val="Номер2"/>
    <w:basedOn w:val="26"/>
    <w:rsid w:val="006D0A38"/>
    <w:pPr>
      <w:tabs>
        <w:tab w:val="left" w:pos="964"/>
        <w:tab w:val="num" w:pos="2340"/>
      </w:tabs>
      <w:ind w:left="2340" w:hanging="180"/>
    </w:pPr>
    <w:rPr>
      <w:sz w:val="22"/>
    </w:rPr>
  </w:style>
  <w:style w:type="paragraph" w:styleId="aff1">
    <w:name w:val="Title"/>
    <w:basedOn w:val="a0"/>
    <w:link w:val="aff2"/>
    <w:qFormat/>
    <w:rsid w:val="006D0A38"/>
    <w:pPr>
      <w:spacing w:after="240" w:line="240" w:lineRule="auto"/>
      <w:jc w:val="center"/>
    </w:pPr>
    <w:rPr>
      <w:rFonts w:ascii="Times New Roman" w:eastAsia="Times New Roman" w:hAnsi="Times New Roman"/>
      <w:b/>
      <w:bCs/>
      <w:sz w:val="28"/>
      <w:szCs w:val="24"/>
      <w:lang w:eastAsia="ru-RU"/>
    </w:rPr>
  </w:style>
  <w:style w:type="character" w:customStyle="1" w:styleId="aff2">
    <w:name w:val="Название Знак"/>
    <w:basedOn w:val="a1"/>
    <w:link w:val="aff1"/>
    <w:rsid w:val="006D0A38"/>
    <w:rPr>
      <w:rFonts w:ascii="Times New Roman" w:eastAsia="Times New Roman" w:hAnsi="Times New Roman" w:cs="Times New Roman"/>
      <w:b/>
      <w:bCs/>
      <w:sz w:val="28"/>
      <w:szCs w:val="24"/>
      <w:lang w:eastAsia="ru-RU"/>
    </w:rPr>
  </w:style>
  <w:style w:type="paragraph" w:customStyle="1" w:styleId="ConsCell">
    <w:name w:val="ConsCell"/>
    <w:rsid w:val="006D0A3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3">
    <w:name w:val="Обычный1"/>
    <w:rsid w:val="006D0A38"/>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6D0A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f5"/>
    <w:rsid w:val="006D0A38"/>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uiPriority w:val="99"/>
    <w:unhideWhenUsed/>
    <w:rsid w:val="006D0A38"/>
    <w:rPr>
      <w:color w:val="800080"/>
      <w:u w:val="single"/>
    </w:rPr>
  </w:style>
  <w:style w:type="paragraph" w:customStyle="1" w:styleId="14">
    <w:name w:val="Абзац списка1"/>
    <w:basedOn w:val="a0"/>
    <w:rsid w:val="00020E58"/>
    <w:pPr>
      <w:suppressAutoHyphens/>
      <w:spacing w:after="200" w:line="276" w:lineRule="auto"/>
      <w:ind w:left="720"/>
      <w:contextualSpacing/>
    </w:pPr>
    <w:rPr>
      <w:lang w:eastAsia="zh-CN"/>
    </w:rPr>
  </w:style>
  <w:style w:type="paragraph" w:customStyle="1" w:styleId="Default">
    <w:name w:val="Default"/>
    <w:rsid w:val="00D423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uiPriority w:val="99"/>
    <w:rsid w:val="00D423E6"/>
  </w:style>
  <w:style w:type="character" w:customStyle="1" w:styleId="aff7">
    <w:name w:val="Схема документа Знак"/>
    <w:basedOn w:val="a1"/>
    <w:link w:val="aff8"/>
    <w:uiPriority w:val="99"/>
    <w:semiHidden/>
    <w:rsid w:val="00531611"/>
    <w:rPr>
      <w:rFonts w:ascii="Tahoma" w:eastAsia="Times New Roman" w:hAnsi="Tahoma" w:cs="Times New Roman"/>
      <w:sz w:val="16"/>
      <w:szCs w:val="16"/>
      <w:lang w:val="x-none" w:eastAsia="x-none"/>
    </w:rPr>
  </w:style>
  <w:style w:type="paragraph" w:styleId="aff8">
    <w:name w:val="Document Map"/>
    <w:basedOn w:val="a0"/>
    <w:link w:val="aff7"/>
    <w:uiPriority w:val="99"/>
    <w:semiHidden/>
    <w:unhideWhenUsed/>
    <w:rsid w:val="00531611"/>
    <w:pPr>
      <w:spacing w:after="0" w:line="240" w:lineRule="auto"/>
    </w:pPr>
    <w:rPr>
      <w:rFonts w:ascii="Tahoma" w:eastAsia="Times New Roman" w:hAnsi="Tahoma"/>
      <w:sz w:val="16"/>
      <w:szCs w:val="16"/>
      <w:lang w:val="x-none" w:eastAsia="x-none"/>
    </w:rPr>
  </w:style>
  <w:style w:type="paragraph" w:customStyle="1" w:styleId="ListParagraph1">
    <w:name w:val="List Paragraph1"/>
    <w:basedOn w:val="a0"/>
    <w:uiPriority w:val="99"/>
    <w:semiHidden/>
    <w:rsid w:val="00531611"/>
    <w:pPr>
      <w:spacing w:after="0" w:line="360" w:lineRule="auto"/>
      <w:ind w:left="720" w:firstLine="964"/>
      <w:contextualSpacing/>
      <w:jc w:val="both"/>
    </w:pPr>
    <w:rPr>
      <w:rFonts w:ascii="Times New Roman" w:hAnsi="Times New Roman"/>
      <w:sz w:val="28"/>
      <w:szCs w:val="20"/>
      <w:lang w:eastAsia="ru-RU"/>
    </w:rPr>
  </w:style>
  <w:style w:type="character" w:customStyle="1" w:styleId="apple-converted-space">
    <w:name w:val="apple-converted-space"/>
    <w:basedOn w:val="a1"/>
    <w:rsid w:val="00531611"/>
  </w:style>
  <w:style w:type="character" w:customStyle="1" w:styleId="color210">
    <w:name w:val="color_210"/>
    <w:rsid w:val="00531611"/>
    <w:rPr>
      <w:rFonts w:ascii="Times New Roman" w:hAnsi="Times New Roman" w:cs="Times New Roman" w:hint="default"/>
      <w:color w:val="000000"/>
    </w:rPr>
  </w:style>
  <w:style w:type="paragraph" w:customStyle="1" w:styleId="aff9">
    <w:name w:val="Прижатый влево"/>
    <w:basedOn w:val="a0"/>
    <w:next w:val="a0"/>
    <w:rsid w:val="00656D4C"/>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Обычный (веб) Знак"/>
    <w:link w:val="aff4"/>
    <w:locked/>
    <w:rsid w:val="004D647B"/>
    <w:rPr>
      <w:rFonts w:ascii="Times New Roman" w:eastAsia="Times New Roman" w:hAnsi="Times New Roman" w:cs="Times New Roman"/>
      <w:sz w:val="24"/>
      <w:szCs w:val="24"/>
      <w:lang w:eastAsia="ru-RU"/>
    </w:rPr>
  </w:style>
  <w:style w:type="paragraph" w:customStyle="1" w:styleId="docdata">
    <w:name w:val="docdata"/>
    <w:aliases w:val="docy,v5,7433,bqiaagaaeyqcaaagiaiaaamfhaaabrmcaaaaaaaaaaaaaaaaaaaaaaaaaaaaaaaaaaaaaaaaaaaaaaaaaaaaaaaaaaaaaaaaaaaaaaaaaaaaaaaaaaaaaaaaaaaaaaaaaaaaaaaaaaaaaaaaaaaaaaaaaaaaaaaaaaaaaaaaaaaaaaaaaaaaaaaaaaaaaaaaaaaaaaaaaaaaaaaaaaaaaaaaaaaaaaaaaaaaaaaa"/>
    <w:basedOn w:val="a0"/>
    <w:rsid w:val="003D28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semiHidden/>
    <w:locked/>
    <w:rsid w:val="006272F7"/>
    <w:rPr>
      <w:rFonts w:ascii="Times New Roman" w:eastAsia="Times New Roman" w:hAnsi="Times New Roman" w:cs="Times New Roman"/>
      <w:sz w:val="24"/>
      <w:szCs w:val="24"/>
      <w:lang w:eastAsia="ru-RU"/>
    </w:rPr>
  </w:style>
  <w:style w:type="paragraph" w:customStyle="1" w:styleId="s1">
    <w:name w:val="s_1"/>
    <w:basedOn w:val="a0"/>
    <w:rsid w:val="009D1A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884">
      <w:bodyDiv w:val="1"/>
      <w:marLeft w:val="0"/>
      <w:marRight w:val="0"/>
      <w:marTop w:val="0"/>
      <w:marBottom w:val="0"/>
      <w:divBdr>
        <w:top w:val="none" w:sz="0" w:space="0" w:color="auto"/>
        <w:left w:val="none" w:sz="0" w:space="0" w:color="auto"/>
        <w:bottom w:val="none" w:sz="0" w:space="0" w:color="auto"/>
        <w:right w:val="none" w:sz="0" w:space="0" w:color="auto"/>
      </w:divBdr>
    </w:div>
    <w:div w:id="12733087">
      <w:bodyDiv w:val="1"/>
      <w:marLeft w:val="0"/>
      <w:marRight w:val="0"/>
      <w:marTop w:val="0"/>
      <w:marBottom w:val="0"/>
      <w:divBdr>
        <w:top w:val="none" w:sz="0" w:space="0" w:color="auto"/>
        <w:left w:val="none" w:sz="0" w:space="0" w:color="auto"/>
        <w:bottom w:val="none" w:sz="0" w:space="0" w:color="auto"/>
        <w:right w:val="none" w:sz="0" w:space="0" w:color="auto"/>
      </w:divBdr>
    </w:div>
    <w:div w:id="171720620">
      <w:bodyDiv w:val="1"/>
      <w:marLeft w:val="0"/>
      <w:marRight w:val="0"/>
      <w:marTop w:val="0"/>
      <w:marBottom w:val="0"/>
      <w:divBdr>
        <w:top w:val="none" w:sz="0" w:space="0" w:color="auto"/>
        <w:left w:val="none" w:sz="0" w:space="0" w:color="auto"/>
        <w:bottom w:val="none" w:sz="0" w:space="0" w:color="auto"/>
        <w:right w:val="none" w:sz="0" w:space="0" w:color="auto"/>
      </w:divBdr>
    </w:div>
    <w:div w:id="177427537">
      <w:bodyDiv w:val="1"/>
      <w:marLeft w:val="0"/>
      <w:marRight w:val="0"/>
      <w:marTop w:val="0"/>
      <w:marBottom w:val="0"/>
      <w:divBdr>
        <w:top w:val="none" w:sz="0" w:space="0" w:color="auto"/>
        <w:left w:val="none" w:sz="0" w:space="0" w:color="auto"/>
        <w:bottom w:val="none" w:sz="0" w:space="0" w:color="auto"/>
        <w:right w:val="none" w:sz="0" w:space="0" w:color="auto"/>
      </w:divBdr>
    </w:div>
    <w:div w:id="220944417">
      <w:bodyDiv w:val="1"/>
      <w:marLeft w:val="0"/>
      <w:marRight w:val="0"/>
      <w:marTop w:val="0"/>
      <w:marBottom w:val="0"/>
      <w:divBdr>
        <w:top w:val="none" w:sz="0" w:space="0" w:color="auto"/>
        <w:left w:val="none" w:sz="0" w:space="0" w:color="auto"/>
        <w:bottom w:val="none" w:sz="0" w:space="0" w:color="auto"/>
        <w:right w:val="none" w:sz="0" w:space="0" w:color="auto"/>
      </w:divBdr>
    </w:div>
    <w:div w:id="259686297">
      <w:bodyDiv w:val="1"/>
      <w:marLeft w:val="0"/>
      <w:marRight w:val="0"/>
      <w:marTop w:val="0"/>
      <w:marBottom w:val="0"/>
      <w:divBdr>
        <w:top w:val="none" w:sz="0" w:space="0" w:color="auto"/>
        <w:left w:val="none" w:sz="0" w:space="0" w:color="auto"/>
        <w:bottom w:val="none" w:sz="0" w:space="0" w:color="auto"/>
        <w:right w:val="none" w:sz="0" w:space="0" w:color="auto"/>
      </w:divBdr>
    </w:div>
    <w:div w:id="273825001">
      <w:bodyDiv w:val="1"/>
      <w:marLeft w:val="0"/>
      <w:marRight w:val="0"/>
      <w:marTop w:val="0"/>
      <w:marBottom w:val="0"/>
      <w:divBdr>
        <w:top w:val="none" w:sz="0" w:space="0" w:color="auto"/>
        <w:left w:val="none" w:sz="0" w:space="0" w:color="auto"/>
        <w:bottom w:val="none" w:sz="0" w:space="0" w:color="auto"/>
        <w:right w:val="none" w:sz="0" w:space="0" w:color="auto"/>
      </w:divBdr>
    </w:div>
    <w:div w:id="361983180">
      <w:bodyDiv w:val="1"/>
      <w:marLeft w:val="0"/>
      <w:marRight w:val="0"/>
      <w:marTop w:val="0"/>
      <w:marBottom w:val="0"/>
      <w:divBdr>
        <w:top w:val="none" w:sz="0" w:space="0" w:color="auto"/>
        <w:left w:val="none" w:sz="0" w:space="0" w:color="auto"/>
        <w:bottom w:val="none" w:sz="0" w:space="0" w:color="auto"/>
        <w:right w:val="none" w:sz="0" w:space="0" w:color="auto"/>
      </w:divBdr>
    </w:div>
    <w:div w:id="448202939">
      <w:bodyDiv w:val="1"/>
      <w:marLeft w:val="0"/>
      <w:marRight w:val="0"/>
      <w:marTop w:val="0"/>
      <w:marBottom w:val="0"/>
      <w:divBdr>
        <w:top w:val="none" w:sz="0" w:space="0" w:color="auto"/>
        <w:left w:val="none" w:sz="0" w:space="0" w:color="auto"/>
        <w:bottom w:val="none" w:sz="0" w:space="0" w:color="auto"/>
        <w:right w:val="none" w:sz="0" w:space="0" w:color="auto"/>
      </w:divBdr>
    </w:div>
    <w:div w:id="486283356">
      <w:bodyDiv w:val="1"/>
      <w:marLeft w:val="0"/>
      <w:marRight w:val="0"/>
      <w:marTop w:val="0"/>
      <w:marBottom w:val="0"/>
      <w:divBdr>
        <w:top w:val="none" w:sz="0" w:space="0" w:color="auto"/>
        <w:left w:val="none" w:sz="0" w:space="0" w:color="auto"/>
        <w:bottom w:val="none" w:sz="0" w:space="0" w:color="auto"/>
        <w:right w:val="none" w:sz="0" w:space="0" w:color="auto"/>
      </w:divBdr>
    </w:div>
    <w:div w:id="534118972">
      <w:bodyDiv w:val="1"/>
      <w:marLeft w:val="0"/>
      <w:marRight w:val="0"/>
      <w:marTop w:val="0"/>
      <w:marBottom w:val="0"/>
      <w:divBdr>
        <w:top w:val="none" w:sz="0" w:space="0" w:color="auto"/>
        <w:left w:val="none" w:sz="0" w:space="0" w:color="auto"/>
        <w:bottom w:val="none" w:sz="0" w:space="0" w:color="auto"/>
        <w:right w:val="none" w:sz="0" w:space="0" w:color="auto"/>
      </w:divBdr>
    </w:div>
    <w:div w:id="559630832">
      <w:bodyDiv w:val="1"/>
      <w:marLeft w:val="0"/>
      <w:marRight w:val="0"/>
      <w:marTop w:val="0"/>
      <w:marBottom w:val="0"/>
      <w:divBdr>
        <w:top w:val="none" w:sz="0" w:space="0" w:color="auto"/>
        <w:left w:val="none" w:sz="0" w:space="0" w:color="auto"/>
        <w:bottom w:val="none" w:sz="0" w:space="0" w:color="auto"/>
        <w:right w:val="none" w:sz="0" w:space="0" w:color="auto"/>
      </w:divBdr>
    </w:div>
    <w:div w:id="647175666">
      <w:bodyDiv w:val="1"/>
      <w:marLeft w:val="0"/>
      <w:marRight w:val="0"/>
      <w:marTop w:val="0"/>
      <w:marBottom w:val="0"/>
      <w:divBdr>
        <w:top w:val="none" w:sz="0" w:space="0" w:color="auto"/>
        <w:left w:val="none" w:sz="0" w:space="0" w:color="auto"/>
        <w:bottom w:val="none" w:sz="0" w:space="0" w:color="auto"/>
        <w:right w:val="none" w:sz="0" w:space="0" w:color="auto"/>
      </w:divBdr>
    </w:div>
    <w:div w:id="676809349">
      <w:bodyDiv w:val="1"/>
      <w:marLeft w:val="0"/>
      <w:marRight w:val="0"/>
      <w:marTop w:val="0"/>
      <w:marBottom w:val="0"/>
      <w:divBdr>
        <w:top w:val="none" w:sz="0" w:space="0" w:color="auto"/>
        <w:left w:val="none" w:sz="0" w:space="0" w:color="auto"/>
        <w:bottom w:val="none" w:sz="0" w:space="0" w:color="auto"/>
        <w:right w:val="none" w:sz="0" w:space="0" w:color="auto"/>
      </w:divBdr>
    </w:div>
    <w:div w:id="782502311">
      <w:bodyDiv w:val="1"/>
      <w:marLeft w:val="0"/>
      <w:marRight w:val="0"/>
      <w:marTop w:val="0"/>
      <w:marBottom w:val="0"/>
      <w:divBdr>
        <w:top w:val="none" w:sz="0" w:space="0" w:color="auto"/>
        <w:left w:val="none" w:sz="0" w:space="0" w:color="auto"/>
        <w:bottom w:val="none" w:sz="0" w:space="0" w:color="auto"/>
        <w:right w:val="none" w:sz="0" w:space="0" w:color="auto"/>
      </w:divBdr>
    </w:div>
    <w:div w:id="786587658">
      <w:bodyDiv w:val="1"/>
      <w:marLeft w:val="0"/>
      <w:marRight w:val="0"/>
      <w:marTop w:val="0"/>
      <w:marBottom w:val="0"/>
      <w:divBdr>
        <w:top w:val="none" w:sz="0" w:space="0" w:color="auto"/>
        <w:left w:val="none" w:sz="0" w:space="0" w:color="auto"/>
        <w:bottom w:val="none" w:sz="0" w:space="0" w:color="auto"/>
        <w:right w:val="none" w:sz="0" w:space="0" w:color="auto"/>
      </w:divBdr>
    </w:div>
    <w:div w:id="806629024">
      <w:bodyDiv w:val="1"/>
      <w:marLeft w:val="0"/>
      <w:marRight w:val="0"/>
      <w:marTop w:val="0"/>
      <w:marBottom w:val="0"/>
      <w:divBdr>
        <w:top w:val="none" w:sz="0" w:space="0" w:color="auto"/>
        <w:left w:val="none" w:sz="0" w:space="0" w:color="auto"/>
        <w:bottom w:val="none" w:sz="0" w:space="0" w:color="auto"/>
        <w:right w:val="none" w:sz="0" w:space="0" w:color="auto"/>
      </w:divBdr>
    </w:div>
    <w:div w:id="839589730">
      <w:bodyDiv w:val="1"/>
      <w:marLeft w:val="0"/>
      <w:marRight w:val="0"/>
      <w:marTop w:val="0"/>
      <w:marBottom w:val="0"/>
      <w:divBdr>
        <w:top w:val="none" w:sz="0" w:space="0" w:color="auto"/>
        <w:left w:val="none" w:sz="0" w:space="0" w:color="auto"/>
        <w:bottom w:val="none" w:sz="0" w:space="0" w:color="auto"/>
        <w:right w:val="none" w:sz="0" w:space="0" w:color="auto"/>
      </w:divBdr>
    </w:div>
    <w:div w:id="845825349">
      <w:bodyDiv w:val="1"/>
      <w:marLeft w:val="0"/>
      <w:marRight w:val="0"/>
      <w:marTop w:val="0"/>
      <w:marBottom w:val="0"/>
      <w:divBdr>
        <w:top w:val="none" w:sz="0" w:space="0" w:color="auto"/>
        <w:left w:val="none" w:sz="0" w:space="0" w:color="auto"/>
        <w:bottom w:val="none" w:sz="0" w:space="0" w:color="auto"/>
        <w:right w:val="none" w:sz="0" w:space="0" w:color="auto"/>
      </w:divBdr>
    </w:div>
    <w:div w:id="881480178">
      <w:bodyDiv w:val="1"/>
      <w:marLeft w:val="0"/>
      <w:marRight w:val="0"/>
      <w:marTop w:val="0"/>
      <w:marBottom w:val="0"/>
      <w:divBdr>
        <w:top w:val="none" w:sz="0" w:space="0" w:color="auto"/>
        <w:left w:val="none" w:sz="0" w:space="0" w:color="auto"/>
        <w:bottom w:val="none" w:sz="0" w:space="0" w:color="auto"/>
        <w:right w:val="none" w:sz="0" w:space="0" w:color="auto"/>
      </w:divBdr>
    </w:div>
    <w:div w:id="1007289032">
      <w:bodyDiv w:val="1"/>
      <w:marLeft w:val="0"/>
      <w:marRight w:val="0"/>
      <w:marTop w:val="0"/>
      <w:marBottom w:val="0"/>
      <w:divBdr>
        <w:top w:val="none" w:sz="0" w:space="0" w:color="auto"/>
        <w:left w:val="none" w:sz="0" w:space="0" w:color="auto"/>
        <w:bottom w:val="none" w:sz="0" w:space="0" w:color="auto"/>
        <w:right w:val="none" w:sz="0" w:space="0" w:color="auto"/>
      </w:divBdr>
    </w:div>
    <w:div w:id="1081876624">
      <w:bodyDiv w:val="1"/>
      <w:marLeft w:val="0"/>
      <w:marRight w:val="0"/>
      <w:marTop w:val="0"/>
      <w:marBottom w:val="0"/>
      <w:divBdr>
        <w:top w:val="none" w:sz="0" w:space="0" w:color="auto"/>
        <w:left w:val="none" w:sz="0" w:space="0" w:color="auto"/>
        <w:bottom w:val="none" w:sz="0" w:space="0" w:color="auto"/>
        <w:right w:val="none" w:sz="0" w:space="0" w:color="auto"/>
      </w:divBdr>
    </w:div>
    <w:div w:id="1090463023">
      <w:bodyDiv w:val="1"/>
      <w:marLeft w:val="0"/>
      <w:marRight w:val="0"/>
      <w:marTop w:val="0"/>
      <w:marBottom w:val="0"/>
      <w:divBdr>
        <w:top w:val="none" w:sz="0" w:space="0" w:color="auto"/>
        <w:left w:val="none" w:sz="0" w:space="0" w:color="auto"/>
        <w:bottom w:val="none" w:sz="0" w:space="0" w:color="auto"/>
        <w:right w:val="none" w:sz="0" w:space="0" w:color="auto"/>
      </w:divBdr>
    </w:div>
    <w:div w:id="1398017114">
      <w:bodyDiv w:val="1"/>
      <w:marLeft w:val="0"/>
      <w:marRight w:val="0"/>
      <w:marTop w:val="0"/>
      <w:marBottom w:val="0"/>
      <w:divBdr>
        <w:top w:val="none" w:sz="0" w:space="0" w:color="auto"/>
        <w:left w:val="none" w:sz="0" w:space="0" w:color="auto"/>
        <w:bottom w:val="none" w:sz="0" w:space="0" w:color="auto"/>
        <w:right w:val="none" w:sz="0" w:space="0" w:color="auto"/>
      </w:divBdr>
    </w:div>
    <w:div w:id="1403676622">
      <w:bodyDiv w:val="1"/>
      <w:marLeft w:val="0"/>
      <w:marRight w:val="0"/>
      <w:marTop w:val="0"/>
      <w:marBottom w:val="0"/>
      <w:divBdr>
        <w:top w:val="none" w:sz="0" w:space="0" w:color="auto"/>
        <w:left w:val="none" w:sz="0" w:space="0" w:color="auto"/>
        <w:bottom w:val="none" w:sz="0" w:space="0" w:color="auto"/>
        <w:right w:val="none" w:sz="0" w:space="0" w:color="auto"/>
      </w:divBdr>
    </w:div>
    <w:div w:id="1463306554">
      <w:bodyDiv w:val="1"/>
      <w:marLeft w:val="0"/>
      <w:marRight w:val="0"/>
      <w:marTop w:val="0"/>
      <w:marBottom w:val="0"/>
      <w:divBdr>
        <w:top w:val="none" w:sz="0" w:space="0" w:color="auto"/>
        <w:left w:val="none" w:sz="0" w:space="0" w:color="auto"/>
        <w:bottom w:val="none" w:sz="0" w:space="0" w:color="auto"/>
        <w:right w:val="none" w:sz="0" w:space="0" w:color="auto"/>
      </w:divBdr>
    </w:div>
    <w:div w:id="1590042585">
      <w:bodyDiv w:val="1"/>
      <w:marLeft w:val="0"/>
      <w:marRight w:val="0"/>
      <w:marTop w:val="0"/>
      <w:marBottom w:val="0"/>
      <w:divBdr>
        <w:top w:val="none" w:sz="0" w:space="0" w:color="auto"/>
        <w:left w:val="none" w:sz="0" w:space="0" w:color="auto"/>
        <w:bottom w:val="none" w:sz="0" w:space="0" w:color="auto"/>
        <w:right w:val="none" w:sz="0" w:space="0" w:color="auto"/>
      </w:divBdr>
    </w:div>
    <w:div w:id="1602225048">
      <w:bodyDiv w:val="1"/>
      <w:marLeft w:val="0"/>
      <w:marRight w:val="0"/>
      <w:marTop w:val="0"/>
      <w:marBottom w:val="0"/>
      <w:divBdr>
        <w:top w:val="none" w:sz="0" w:space="0" w:color="auto"/>
        <w:left w:val="none" w:sz="0" w:space="0" w:color="auto"/>
        <w:bottom w:val="none" w:sz="0" w:space="0" w:color="auto"/>
        <w:right w:val="none" w:sz="0" w:space="0" w:color="auto"/>
      </w:divBdr>
    </w:div>
    <w:div w:id="1651597106">
      <w:bodyDiv w:val="1"/>
      <w:marLeft w:val="0"/>
      <w:marRight w:val="0"/>
      <w:marTop w:val="0"/>
      <w:marBottom w:val="0"/>
      <w:divBdr>
        <w:top w:val="none" w:sz="0" w:space="0" w:color="auto"/>
        <w:left w:val="none" w:sz="0" w:space="0" w:color="auto"/>
        <w:bottom w:val="none" w:sz="0" w:space="0" w:color="auto"/>
        <w:right w:val="none" w:sz="0" w:space="0" w:color="auto"/>
      </w:divBdr>
    </w:div>
    <w:div w:id="1720200483">
      <w:bodyDiv w:val="1"/>
      <w:marLeft w:val="0"/>
      <w:marRight w:val="0"/>
      <w:marTop w:val="0"/>
      <w:marBottom w:val="0"/>
      <w:divBdr>
        <w:top w:val="none" w:sz="0" w:space="0" w:color="auto"/>
        <w:left w:val="none" w:sz="0" w:space="0" w:color="auto"/>
        <w:bottom w:val="none" w:sz="0" w:space="0" w:color="auto"/>
        <w:right w:val="none" w:sz="0" w:space="0" w:color="auto"/>
      </w:divBdr>
    </w:div>
    <w:div w:id="1845363767">
      <w:bodyDiv w:val="1"/>
      <w:marLeft w:val="0"/>
      <w:marRight w:val="0"/>
      <w:marTop w:val="0"/>
      <w:marBottom w:val="0"/>
      <w:divBdr>
        <w:top w:val="none" w:sz="0" w:space="0" w:color="auto"/>
        <w:left w:val="none" w:sz="0" w:space="0" w:color="auto"/>
        <w:bottom w:val="none" w:sz="0" w:space="0" w:color="auto"/>
        <w:right w:val="none" w:sz="0" w:space="0" w:color="auto"/>
      </w:divBdr>
    </w:div>
    <w:div w:id="1966503344">
      <w:bodyDiv w:val="1"/>
      <w:marLeft w:val="0"/>
      <w:marRight w:val="0"/>
      <w:marTop w:val="0"/>
      <w:marBottom w:val="0"/>
      <w:divBdr>
        <w:top w:val="none" w:sz="0" w:space="0" w:color="auto"/>
        <w:left w:val="none" w:sz="0" w:space="0" w:color="auto"/>
        <w:bottom w:val="none" w:sz="0" w:space="0" w:color="auto"/>
        <w:right w:val="none" w:sz="0" w:space="0" w:color="auto"/>
      </w:divBdr>
    </w:div>
    <w:div w:id="20381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66D33C0DBA208D7200D3CF756395C28AAAE19D84F8CB64D00437B73AA171EB1E86BC60F0A8F76E47A5E6A4E7AE552BC3AA58269981413Fi7i2F"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consultantplus://offline/ref=5A66D33C0DBA208D7200D3CF756395C28AAAE19D84F8CB64D00437B73AA171EB0C86E46CF2ADE86C41B0B0F5A1iFiAF"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A66D33C0DBA208D7200D3CF756395C28AAAE19D84F8CB64D00437B73AA171EB1E86BC69F1ABFD3813EAE7F8A1FD4629C6AA5A2585i8i2F" TargetMode="External"/><Relationship Id="rId17" Type="http://schemas.openxmlformats.org/officeDocument/2006/relationships/hyperlink" Target="consultantplus://offline/ref=33958C0C4F92AEF724255CB3AB06F2E983B9F2DF400BDD13B5A286719BF4CF2A38EEFE764232E7622A551C3B998D21E6FED8FF4A80C2CAE3NDV3I" TargetMode="External"/><Relationship Id="rId25" Type="http://schemas.openxmlformats.org/officeDocument/2006/relationships/hyperlink" Target="https://internet.garant.ru/"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5F7F626B819725DAEDF8D662C656DC1E48E122179729D5A7D70E5F7B8EA259FF3FD5F9619ED6A7C69C5277B3E7DB046840417E7A1438E12Fl4S5I"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5A66D33C0DBA208D7200D3D9760FCBCB80A4BA9982FCC6368B5831E065F177BE5EC6BA35B3EFFB6D42AEB2F6A0F00C7881E15527819D413E6DF6F8EAi9i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66D33C0DBA208D7200D3CF756395C28BA7E39188A99C66815139B232F12BFB08CFB367EEABF57240AEB0iFi4F" TargetMode="External"/><Relationship Id="rId24" Type="http://schemas.openxmlformats.org/officeDocument/2006/relationships/hyperlink" Target="https://internet.garant.ru/" TargetMode="Externa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F7F626B819725DAEDF8D662C656DC1E4CE72314902B88ADDF57537989AD06FA38C4F9619CC8A7C2805B23E0lAS2I"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fontTable" Target="fontTable.xml"/><Relationship Id="rId10" Type="http://schemas.openxmlformats.org/officeDocument/2006/relationships/hyperlink" Target="consultantplus://offline/ref=049A7A6D954015B87FFEFF38AC807D462EBEAE3585693974C54578DD79EFC0B9178B98B82AB1554A86F3AEu7iFD"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consultantplus://offline/ref=5A66D33C0DBA208D7200D3CF756395C28AAAE19D84F8CB64D00437B73AA171EB0C86E46CF2ADE86C41B0B0F5A1iFiAF" TargetMode="External"/><Relationship Id="rId4" Type="http://schemas.microsoft.com/office/2007/relationships/stylesWithEffects" Target="stylesWithEffects.xml"/><Relationship Id="rId9" Type="http://schemas.openxmlformats.org/officeDocument/2006/relationships/hyperlink" Target="consultantplus://offline/ref=049A7A6D954015B87FFEFF2EAFEC234F25B5F1388B6B3222911A23802EE6CAEE50C4C1F36FuBiDD" TargetMode="External"/><Relationship Id="rId14" Type="http://schemas.openxmlformats.org/officeDocument/2006/relationships/hyperlink" Target="consultantplus://offline/ref=5A66D33C0DBA208D7200D3CF756395C28AAAE19D84F8CB64D00437B73AA171EB1E86BC60F0A8F76E47A5E6A4E7AE552BC3AA58269981413Fi7i2F"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E46C-EDA2-470E-882D-B1C5F52B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11814</Words>
  <Characters>67342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Admin1</cp:lastModifiedBy>
  <cp:revision>5</cp:revision>
  <cp:lastPrinted>2022-12-23T04:48:00Z</cp:lastPrinted>
  <dcterms:created xsi:type="dcterms:W3CDTF">2023-09-12T08:56:00Z</dcterms:created>
  <dcterms:modified xsi:type="dcterms:W3CDTF">2023-09-12T09:13:00Z</dcterms:modified>
</cp:coreProperties>
</file>